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0" w:type="auto"/>
        <w:tblLayout w:type="fixed"/>
        <w:tblLook w:val="04A0" w:firstRow="1" w:lastRow="0" w:firstColumn="1" w:lastColumn="0" w:noHBand="0" w:noVBand="1"/>
      </w:tblPr>
      <w:tblGrid>
        <w:gridCol w:w="2518"/>
      </w:tblGrid>
      <w:tr w:rsidR="00462211" w:rsidTr="005D1DE2">
        <w:trPr>
          <w:trHeight w:val="1659"/>
        </w:trPr>
        <w:tc>
          <w:tcPr>
            <w:tcW w:w="2518" w:type="dxa"/>
            <w:tcBorders>
              <w:top w:val="triple" w:sz="4" w:space="0" w:color="auto"/>
              <w:left w:val="triple" w:sz="4" w:space="0" w:color="auto"/>
              <w:bottom w:val="triple" w:sz="4" w:space="0" w:color="auto"/>
              <w:right w:val="triple" w:sz="4" w:space="0" w:color="auto"/>
            </w:tcBorders>
          </w:tcPr>
          <w:p w:rsidR="00462211" w:rsidRDefault="00462211" w:rsidP="00462211">
            <w:pPr>
              <w:tabs>
                <w:tab w:val="left" w:pos="525"/>
              </w:tabs>
            </w:pPr>
            <w:r>
              <w:tab/>
            </w:r>
          </w:p>
          <w:p w:rsidR="00462211" w:rsidRDefault="00A555DC" w:rsidP="00462211">
            <w:pPr>
              <w:tabs>
                <w:tab w:val="left" w:pos="525"/>
              </w:tabs>
            </w:pPr>
            <w:r>
              <w:rPr>
                <w:noProof/>
                <w:lang w:eastAsia="ru-RU"/>
              </w:rPr>
              <w:drawing>
                <wp:inline distT="0" distB="0" distL="0" distR="0" wp14:anchorId="56B4E8A9" wp14:editId="754E8557">
                  <wp:extent cx="1457325" cy="1276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8370" cy="1277265"/>
                          </a:xfrm>
                          <a:prstGeom prst="rect">
                            <a:avLst/>
                          </a:prstGeom>
                          <a:noFill/>
                          <a:ln>
                            <a:noFill/>
                          </a:ln>
                        </pic:spPr>
                      </pic:pic>
                    </a:graphicData>
                  </a:graphic>
                </wp:inline>
              </w:drawing>
            </w:r>
          </w:p>
          <w:p w:rsidR="00462211" w:rsidRDefault="00462211" w:rsidP="00462211">
            <w:pPr>
              <w:tabs>
                <w:tab w:val="left" w:pos="525"/>
              </w:tabs>
            </w:pPr>
          </w:p>
        </w:tc>
      </w:tr>
    </w:tbl>
    <w:p w:rsidR="00462211" w:rsidRPr="008B23F2" w:rsidRDefault="00462211" w:rsidP="00462211">
      <w:pPr>
        <w:spacing w:line="240" w:lineRule="auto"/>
        <w:jc w:val="center"/>
        <w:rPr>
          <w:rFonts w:ascii="Mistral" w:eastAsia="BatangChe" w:hAnsi="Mistral"/>
          <w:b/>
          <w:color w:val="215868" w:themeColor="accent5" w:themeShade="80"/>
          <w:sz w:val="72"/>
          <w:szCs w:val="72"/>
        </w:rPr>
      </w:pPr>
      <w:r w:rsidRPr="008B23F2">
        <w:rPr>
          <w:rFonts w:ascii="Mistral" w:eastAsia="BatangChe" w:hAnsi="Mistral" w:cs="Times New Roman"/>
          <w:b/>
          <w:color w:val="215868" w:themeColor="accent5" w:themeShade="80"/>
          <w:sz w:val="72"/>
          <w:szCs w:val="72"/>
        </w:rPr>
        <w:t>Информационный</w:t>
      </w:r>
      <w:r w:rsidRPr="008B23F2">
        <w:rPr>
          <w:rFonts w:ascii="Mistral" w:eastAsia="BatangChe" w:hAnsi="Mistral"/>
          <w:b/>
          <w:color w:val="215868" w:themeColor="accent5" w:themeShade="80"/>
          <w:sz w:val="72"/>
          <w:szCs w:val="72"/>
        </w:rPr>
        <w:t xml:space="preserve"> </w:t>
      </w:r>
      <w:r w:rsidRPr="008B23F2">
        <w:rPr>
          <w:rFonts w:ascii="Mistral" w:eastAsia="BatangChe" w:hAnsi="Mistral" w:cs="Times New Roman"/>
          <w:b/>
          <w:color w:val="215868" w:themeColor="accent5" w:themeShade="80"/>
          <w:sz w:val="72"/>
          <w:szCs w:val="72"/>
        </w:rPr>
        <w:t>вестник</w:t>
      </w:r>
    </w:p>
    <w:p w:rsidR="008B23F2" w:rsidRDefault="00462211" w:rsidP="008B23F2">
      <w:pPr>
        <w:jc w:val="center"/>
        <w:rPr>
          <w:rFonts w:ascii="Times New Roman" w:hAnsi="Times New Roman" w:cs="Times New Roman"/>
          <w:b/>
          <w:sz w:val="40"/>
          <w:szCs w:val="40"/>
        </w:rPr>
      </w:pPr>
      <w:proofErr w:type="spellStart"/>
      <w:r w:rsidRPr="008B23F2">
        <w:rPr>
          <w:rFonts w:ascii="Times New Roman" w:hAnsi="Times New Roman" w:cs="Times New Roman"/>
          <w:b/>
          <w:sz w:val="40"/>
          <w:szCs w:val="40"/>
        </w:rPr>
        <w:t>Пригородненского</w:t>
      </w:r>
      <w:proofErr w:type="spellEnd"/>
      <w:r w:rsidRPr="008B23F2">
        <w:rPr>
          <w:rFonts w:ascii="Times New Roman" w:hAnsi="Times New Roman" w:cs="Times New Roman"/>
          <w:b/>
          <w:sz w:val="40"/>
          <w:szCs w:val="40"/>
        </w:rPr>
        <w:t xml:space="preserve"> сельсовета Рыльского района </w:t>
      </w:r>
    </w:p>
    <w:p w:rsidR="005445E3" w:rsidRPr="005C7A3E" w:rsidRDefault="005445E3" w:rsidP="005445E3">
      <w:pPr>
        <w:jc w:val="center"/>
        <w:rPr>
          <w:rFonts w:ascii="Times New Roman" w:hAnsi="Times New Roman" w:cs="Times New Roman"/>
          <w:color w:val="FF0000"/>
          <w:sz w:val="28"/>
          <w:szCs w:val="28"/>
        </w:rPr>
      </w:pPr>
      <w:r w:rsidRPr="005C7A3E">
        <w:rPr>
          <w:rFonts w:ascii="Times New Roman" w:hAnsi="Times New Roman" w:cs="Times New Roman"/>
          <w:b/>
          <w:color w:val="FF0000"/>
          <w:sz w:val="28"/>
          <w:szCs w:val="28"/>
        </w:rPr>
        <w:t>Выпуск №</w:t>
      </w:r>
      <w:r w:rsidR="0086455B">
        <w:rPr>
          <w:rFonts w:ascii="Times New Roman" w:hAnsi="Times New Roman" w:cs="Times New Roman"/>
          <w:b/>
          <w:color w:val="FF0000"/>
          <w:sz w:val="28"/>
          <w:szCs w:val="28"/>
        </w:rPr>
        <w:t>6</w:t>
      </w:r>
      <w:r w:rsidRPr="005C7A3E">
        <w:rPr>
          <w:rFonts w:ascii="Times New Roman" w:hAnsi="Times New Roman" w:cs="Times New Roman"/>
          <w:b/>
          <w:color w:val="FF0000"/>
          <w:sz w:val="28"/>
          <w:szCs w:val="28"/>
        </w:rPr>
        <w:t xml:space="preserve"> от </w:t>
      </w:r>
      <w:r w:rsidR="00DC0D72">
        <w:rPr>
          <w:rFonts w:ascii="Times New Roman" w:hAnsi="Times New Roman" w:cs="Times New Roman"/>
          <w:b/>
          <w:color w:val="FF0000"/>
          <w:sz w:val="28"/>
          <w:szCs w:val="28"/>
        </w:rPr>
        <w:t>27</w:t>
      </w:r>
      <w:r w:rsidRPr="005C7A3E">
        <w:rPr>
          <w:rFonts w:ascii="Times New Roman" w:hAnsi="Times New Roman" w:cs="Times New Roman"/>
          <w:b/>
          <w:color w:val="FF0000"/>
          <w:sz w:val="28"/>
          <w:szCs w:val="28"/>
        </w:rPr>
        <w:t>.</w:t>
      </w:r>
      <w:r w:rsidR="004D0623">
        <w:rPr>
          <w:rFonts w:ascii="Times New Roman" w:hAnsi="Times New Roman" w:cs="Times New Roman"/>
          <w:b/>
          <w:color w:val="FF0000"/>
          <w:sz w:val="28"/>
          <w:szCs w:val="28"/>
        </w:rPr>
        <w:t>0</w:t>
      </w:r>
      <w:r w:rsidR="0086455B">
        <w:rPr>
          <w:rFonts w:ascii="Times New Roman" w:hAnsi="Times New Roman" w:cs="Times New Roman"/>
          <w:b/>
          <w:color w:val="FF0000"/>
          <w:sz w:val="28"/>
          <w:szCs w:val="28"/>
        </w:rPr>
        <w:t>2</w:t>
      </w:r>
      <w:r w:rsidRPr="005C7A3E">
        <w:rPr>
          <w:rFonts w:ascii="Times New Roman" w:hAnsi="Times New Roman" w:cs="Times New Roman"/>
          <w:b/>
          <w:color w:val="FF0000"/>
          <w:sz w:val="28"/>
          <w:szCs w:val="28"/>
        </w:rPr>
        <w:t>.202</w:t>
      </w:r>
      <w:r w:rsidR="004D0623">
        <w:rPr>
          <w:rFonts w:ascii="Times New Roman" w:hAnsi="Times New Roman" w:cs="Times New Roman"/>
          <w:b/>
          <w:color w:val="FF0000"/>
          <w:sz w:val="28"/>
          <w:szCs w:val="28"/>
        </w:rPr>
        <w:t>6</w:t>
      </w:r>
      <w:bookmarkStart w:id="0" w:name="_GoBack"/>
      <w:bookmarkEnd w:id="0"/>
    </w:p>
    <w:p w:rsidR="00682D1E" w:rsidRPr="008B23F2" w:rsidRDefault="008B23F2" w:rsidP="008B23F2">
      <w:pPr>
        <w:spacing w:after="0" w:line="240" w:lineRule="auto"/>
        <w:rPr>
          <w:rFonts w:ascii="Times New Roman" w:hAnsi="Times New Roman" w:cs="Times New Roman"/>
          <w:sz w:val="26"/>
          <w:szCs w:val="26"/>
        </w:rPr>
      </w:pPr>
      <w:r w:rsidRPr="008B23F2">
        <w:rPr>
          <w:rFonts w:ascii="Times New Roman" w:hAnsi="Times New Roman" w:cs="Times New Roman"/>
          <w:sz w:val="26"/>
          <w:szCs w:val="26"/>
        </w:rPr>
        <w:t>Муниципальная газета</w:t>
      </w:r>
    </w:p>
    <w:p w:rsidR="008B23F2" w:rsidRDefault="008B23F2" w:rsidP="008B23F2">
      <w:pPr>
        <w:spacing w:after="0" w:line="240" w:lineRule="auto"/>
        <w:jc w:val="both"/>
        <w:rPr>
          <w:rFonts w:ascii="Times New Roman" w:hAnsi="Times New Roman" w:cs="Times New Roman"/>
          <w:sz w:val="26"/>
          <w:szCs w:val="26"/>
        </w:rPr>
      </w:pPr>
      <w:r w:rsidRPr="008B23F2">
        <w:rPr>
          <w:rFonts w:ascii="Times New Roman" w:hAnsi="Times New Roman" w:cs="Times New Roman"/>
          <w:sz w:val="26"/>
          <w:szCs w:val="26"/>
        </w:rPr>
        <w:t xml:space="preserve">Официальный источник опубликования муниципальных правовых актов органов местного самоуправления </w:t>
      </w:r>
      <w:proofErr w:type="spellStart"/>
      <w:r w:rsidRPr="008B23F2">
        <w:rPr>
          <w:rFonts w:ascii="Times New Roman" w:hAnsi="Times New Roman" w:cs="Times New Roman"/>
          <w:sz w:val="26"/>
          <w:szCs w:val="26"/>
        </w:rPr>
        <w:t>Пригородненского</w:t>
      </w:r>
      <w:proofErr w:type="spellEnd"/>
      <w:r w:rsidRPr="008B23F2">
        <w:rPr>
          <w:rFonts w:ascii="Times New Roman" w:hAnsi="Times New Roman" w:cs="Times New Roman"/>
          <w:sz w:val="26"/>
          <w:szCs w:val="26"/>
        </w:rPr>
        <w:t xml:space="preserve"> сельсовета Рыльского района</w:t>
      </w:r>
    </w:p>
    <w:p w:rsidR="008B23F2" w:rsidRDefault="005445E3" w:rsidP="008B23F2">
      <w:pPr>
        <w:spacing w:after="0" w:line="240" w:lineRule="auto"/>
        <w:rPr>
          <w:rFonts w:ascii="Times New Roman" w:hAnsi="Times New Roman" w:cs="Times New Roman"/>
          <w:sz w:val="26"/>
          <w:szCs w:val="26"/>
        </w:rPr>
      </w:pPr>
      <w:r w:rsidRPr="005445E3">
        <w:rPr>
          <w:rFonts w:ascii="Times New Roman" w:hAnsi="Times New Roman" w:cs="Times New Roman"/>
          <w:sz w:val="26"/>
          <w:szCs w:val="26"/>
        </w:rPr>
        <w:t>Э</w:t>
      </w:r>
      <w:r w:rsidR="008B23F2">
        <w:rPr>
          <w:rFonts w:ascii="Times New Roman" w:hAnsi="Times New Roman" w:cs="Times New Roman"/>
          <w:sz w:val="26"/>
          <w:szCs w:val="26"/>
        </w:rPr>
        <w:t>лектронная версия газеты:</w:t>
      </w:r>
      <w:r w:rsidR="008B23F2" w:rsidRPr="008B23F2">
        <w:rPr>
          <w:rFonts w:ascii="Montserrat" w:hAnsi="Montserrat"/>
          <w:b/>
          <w:bCs/>
          <w:color w:val="273350"/>
          <w:shd w:val="clear" w:color="auto" w:fill="FFFFFF"/>
        </w:rPr>
        <w:t xml:space="preserve"> </w:t>
      </w:r>
      <w:r w:rsidR="008B23F2" w:rsidRPr="008B23F2">
        <w:rPr>
          <w:rFonts w:ascii="Montserrat" w:hAnsi="Montserrat"/>
          <w:b/>
          <w:bCs/>
          <w:color w:val="273350"/>
          <w:sz w:val="26"/>
          <w:szCs w:val="26"/>
          <w:shd w:val="clear" w:color="auto" w:fill="FFFFFF"/>
        </w:rPr>
        <w:t>https://prigorod46.gosuslugi.ru</w:t>
      </w:r>
    </w:p>
    <w:p w:rsidR="008B23F2" w:rsidRDefault="008B23F2" w:rsidP="008B23F2">
      <w:pPr>
        <w:rPr>
          <w:rFonts w:ascii="Times New Roman" w:hAnsi="Times New Roman" w:cs="Times New Roman"/>
          <w:sz w:val="26"/>
          <w:szCs w:val="26"/>
        </w:rPr>
      </w:pPr>
      <w:r>
        <w:rPr>
          <w:rFonts w:ascii="Times New Roman" w:hAnsi="Times New Roman" w:cs="Times New Roman"/>
          <w:sz w:val="26"/>
          <w:szCs w:val="26"/>
        </w:rPr>
        <w:t>Распространяется бесплатно</w:t>
      </w:r>
    </w:p>
    <w:p w:rsidR="008B23F2" w:rsidRDefault="008B23F2" w:rsidP="00497CAC">
      <w:pPr>
        <w:tabs>
          <w:tab w:val="left" w:pos="0"/>
        </w:tabs>
        <w:jc w:val="center"/>
        <w:rPr>
          <w:rFonts w:ascii="Times New Roman" w:hAnsi="Times New Roman" w:cs="Times New Roman"/>
          <w:b/>
          <w:sz w:val="28"/>
          <w:szCs w:val="28"/>
        </w:rPr>
      </w:pPr>
      <w:r w:rsidRPr="008B23F2">
        <w:rPr>
          <w:rFonts w:ascii="Times New Roman" w:hAnsi="Times New Roman" w:cs="Times New Roman"/>
          <w:b/>
          <w:sz w:val="28"/>
          <w:szCs w:val="28"/>
        </w:rPr>
        <w:t>Раздел 1. ПРАВОВЫЕ АКТЫ</w:t>
      </w:r>
    </w:p>
    <w:p w:rsidR="00B36AEC" w:rsidRPr="007864D3" w:rsidRDefault="00B36AEC" w:rsidP="00B36AEC">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B36AEC" w:rsidRPr="007864D3" w:rsidRDefault="00B36AEC" w:rsidP="00B36AEC">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B36AEC" w:rsidRDefault="00B36AEC" w:rsidP="00B36AEC">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02</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10</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B36AEC" w:rsidRPr="00B36AEC" w:rsidRDefault="00B36AEC" w:rsidP="00B36AEC">
      <w:pPr>
        <w:spacing w:after="0" w:line="240" w:lineRule="auto"/>
        <w:jc w:val="center"/>
        <w:rPr>
          <w:rFonts w:ascii="Times New Roman" w:eastAsiaTheme="minorHAnsi" w:hAnsi="Times New Roman" w:cs="Times New Roman"/>
          <w:b/>
          <w:sz w:val="26"/>
          <w:szCs w:val="26"/>
        </w:rPr>
      </w:pPr>
      <w:r w:rsidRPr="00B36AEC">
        <w:rPr>
          <w:rFonts w:ascii="Times New Roman" w:eastAsiaTheme="minorHAnsi" w:hAnsi="Times New Roman" w:cs="Times New Roman"/>
          <w:b/>
          <w:sz w:val="26"/>
          <w:szCs w:val="26"/>
        </w:rPr>
        <w:t xml:space="preserve">О признании </w:t>
      </w:r>
      <w:proofErr w:type="gramStart"/>
      <w:r w:rsidRPr="00B36AEC">
        <w:rPr>
          <w:rFonts w:ascii="Times New Roman" w:eastAsiaTheme="minorHAnsi" w:hAnsi="Times New Roman" w:cs="Times New Roman"/>
          <w:b/>
          <w:sz w:val="26"/>
          <w:szCs w:val="26"/>
        </w:rPr>
        <w:t>утратившими</w:t>
      </w:r>
      <w:proofErr w:type="gramEnd"/>
      <w:r w:rsidRPr="00B36AEC">
        <w:rPr>
          <w:rFonts w:ascii="Times New Roman" w:eastAsiaTheme="minorHAnsi" w:hAnsi="Times New Roman" w:cs="Times New Roman"/>
          <w:b/>
          <w:sz w:val="26"/>
          <w:szCs w:val="26"/>
        </w:rPr>
        <w:t xml:space="preserve"> силу отдельных</w:t>
      </w:r>
    </w:p>
    <w:p w:rsidR="00B36AEC" w:rsidRPr="00B36AEC" w:rsidRDefault="00B36AEC" w:rsidP="00B36AEC">
      <w:pPr>
        <w:spacing w:after="0" w:line="240" w:lineRule="auto"/>
        <w:jc w:val="center"/>
        <w:rPr>
          <w:rFonts w:ascii="Times New Roman" w:eastAsiaTheme="minorHAnsi" w:hAnsi="Times New Roman" w:cs="Times New Roman"/>
          <w:sz w:val="26"/>
          <w:szCs w:val="26"/>
        </w:rPr>
      </w:pPr>
      <w:r w:rsidRPr="00B36AEC">
        <w:rPr>
          <w:rFonts w:ascii="Times New Roman" w:eastAsiaTheme="minorHAnsi" w:hAnsi="Times New Roman" w:cs="Times New Roman"/>
          <w:b/>
          <w:sz w:val="26"/>
          <w:szCs w:val="26"/>
        </w:rPr>
        <w:t xml:space="preserve"> нормативных правовых актов</w:t>
      </w:r>
    </w:p>
    <w:p w:rsidR="00B36AEC" w:rsidRPr="00B36AEC" w:rsidRDefault="00B36AEC" w:rsidP="00B36AEC">
      <w:pPr>
        <w:spacing w:after="0" w:line="240" w:lineRule="auto"/>
        <w:ind w:firstLine="851"/>
        <w:jc w:val="both"/>
        <w:rPr>
          <w:rFonts w:ascii="Times New Roman" w:eastAsiaTheme="minorHAnsi" w:hAnsi="Times New Roman" w:cs="Times New Roman"/>
          <w:sz w:val="28"/>
          <w:szCs w:val="28"/>
        </w:rPr>
      </w:pP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В соответствии с Федеральными законами от 28.12.2025 №505-ФЗ «О внесении изменений в отдельные законодательные акты Российской Федерации», от 28.12.2025 №510-ФЗ «О внесении изменений  в Трудовой кодекс Российской Федерации», Администрация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постановляет:</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1.Признать утратившими силу следующие постановления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t xml:space="preserve">-от 25.02.2013 №17 « Об утверждении Порядка предоставления лицом, поступающим  на должность руководителя муниципального учреждения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руководителем муниципального учреждения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roofErr w:type="gramEnd"/>
    </w:p>
    <w:p w:rsidR="00B36AEC" w:rsidRPr="00B36AEC" w:rsidRDefault="00B36AEC" w:rsidP="00B36AEC">
      <w:pPr>
        <w:spacing w:after="0" w:line="240" w:lineRule="auto"/>
        <w:ind w:firstLine="851"/>
        <w:jc w:val="both"/>
        <w:rPr>
          <w:rFonts w:ascii="Times New Roman" w:eastAsia="Times New Roman" w:hAnsi="Times New Roman" w:cs="Times New Roman"/>
          <w:bCs/>
          <w:sz w:val="24"/>
          <w:szCs w:val="24"/>
          <w:lang w:eastAsia="ru-RU"/>
        </w:rPr>
      </w:pPr>
      <w:proofErr w:type="gramStart"/>
      <w:r w:rsidRPr="00B36AEC">
        <w:rPr>
          <w:rFonts w:ascii="Times New Roman" w:eastAsiaTheme="minorHAnsi" w:hAnsi="Times New Roman" w:cs="Times New Roman"/>
          <w:sz w:val="24"/>
          <w:szCs w:val="24"/>
        </w:rPr>
        <w:t xml:space="preserve">- от 02.04.2019 №58 «О внесении изменений </w:t>
      </w:r>
      <w:r w:rsidRPr="00B36AEC">
        <w:rPr>
          <w:rFonts w:ascii="Times New Roman" w:eastAsia="Times New Roman" w:hAnsi="Times New Roman" w:cs="Times New Roman"/>
          <w:bCs/>
          <w:sz w:val="24"/>
          <w:szCs w:val="24"/>
          <w:lang w:eastAsia="ru-RU"/>
        </w:rPr>
        <w:t xml:space="preserve">в постановление Администрации  </w:t>
      </w:r>
      <w:proofErr w:type="spellStart"/>
      <w:r w:rsidRPr="00B36AEC">
        <w:rPr>
          <w:rFonts w:ascii="Times New Roman" w:eastAsia="Times New Roman" w:hAnsi="Times New Roman" w:cs="Times New Roman"/>
          <w:bCs/>
          <w:sz w:val="24"/>
          <w:szCs w:val="24"/>
          <w:lang w:eastAsia="ru-RU"/>
        </w:rPr>
        <w:t>Пригородненского</w:t>
      </w:r>
      <w:proofErr w:type="spellEnd"/>
      <w:r w:rsidRPr="00B36AEC">
        <w:rPr>
          <w:rFonts w:ascii="Times New Roman" w:eastAsia="Times New Roman" w:hAnsi="Times New Roman" w:cs="Times New Roman"/>
          <w:bCs/>
          <w:sz w:val="24"/>
          <w:szCs w:val="24"/>
          <w:lang w:eastAsia="ru-RU"/>
        </w:rPr>
        <w:t xml:space="preserve">  сельсовета Рыльского района Курской области от 25 февраля 2013 года № 17 (в редакции постановления от 24 февраля 2015 года №23),  «Об утверждении Порядка предоставления лицом, поступающим на должность руководителя муниципального учреждения </w:t>
      </w:r>
      <w:proofErr w:type="spellStart"/>
      <w:r w:rsidRPr="00B36AEC">
        <w:rPr>
          <w:rFonts w:ascii="Times New Roman" w:eastAsia="Times New Roman" w:hAnsi="Times New Roman" w:cs="Times New Roman"/>
          <w:bCs/>
          <w:sz w:val="24"/>
          <w:szCs w:val="24"/>
          <w:lang w:eastAsia="ru-RU"/>
        </w:rPr>
        <w:t>Пригородненского</w:t>
      </w:r>
      <w:proofErr w:type="spellEnd"/>
      <w:r w:rsidRPr="00B36AEC">
        <w:rPr>
          <w:rFonts w:ascii="Times New Roman" w:eastAsia="Times New Roman" w:hAnsi="Times New Roman" w:cs="Times New Roman"/>
          <w:bCs/>
          <w:sz w:val="24"/>
          <w:szCs w:val="24"/>
          <w:lang w:eastAsia="ru-RU"/>
        </w:rPr>
        <w:t xml:space="preserve"> сельсовета Рыльского района Курской области, и руководителем муниципального учреждения </w:t>
      </w:r>
      <w:proofErr w:type="spellStart"/>
      <w:r w:rsidRPr="00B36AEC">
        <w:rPr>
          <w:rFonts w:ascii="Times New Roman" w:eastAsia="Times New Roman" w:hAnsi="Times New Roman" w:cs="Times New Roman"/>
          <w:bCs/>
          <w:sz w:val="24"/>
          <w:szCs w:val="24"/>
          <w:lang w:eastAsia="ru-RU"/>
        </w:rPr>
        <w:t>Пригородненского</w:t>
      </w:r>
      <w:proofErr w:type="spellEnd"/>
      <w:r w:rsidRPr="00B36AEC">
        <w:rPr>
          <w:rFonts w:ascii="Times New Roman" w:eastAsia="Times New Roman" w:hAnsi="Times New Roman" w:cs="Times New Roman"/>
          <w:bCs/>
          <w:sz w:val="24"/>
          <w:szCs w:val="24"/>
          <w:lang w:eastAsia="ru-RU"/>
        </w:rPr>
        <w:t xml:space="preserve"> сельсовета Рыльского района Курской области сведений о своих</w:t>
      </w:r>
      <w:proofErr w:type="gramEnd"/>
      <w:r w:rsidRPr="00B36AEC">
        <w:rPr>
          <w:rFonts w:ascii="Times New Roman" w:eastAsia="Times New Roman" w:hAnsi="Times New Roman" w:cs="Times New Roman"/>
          <w:bCs/>
          <w:sz w:val="24"/>
          <w:szCs w:val="24"/>
          <w:lang w:eastAsia="ru-RU"/>
        </w:rPr>
        <w:t xml:space="preserve"> </w:t>
      </w:r>
      <w:proofErr w:type="gramStart"/>
      <w:r w:rsidRPr="00B36AEC">
        <w:rPr>
          <w:rFonts w:ascii="Times New Roman" w:eastAsia="Times New Roman" w:hAnsi="Times New Roman" w:cs="Times New Roman"/>
          <w:bCs/>
          <w:sz w:val="24"/>
          <w:szCs w:val="24"/>
          <w:lang w:eastAsia="ru-RU"/>
        </w:rPr>
        <w:t>доходах</w:t>
      </w:r>
      <w:proofErr w:type="gramEnd"/>
      <w:r w:rsidRPr="00B36AEC">
        <w:rPr>
          <w:rFonts w:ascii="Times New Roman" w:eastAsia="Times New Roman" w:hAnsi="Times New Roman" w:cs="Times New Roman"/>
          <w:bCs/>
          <w:sz w:val="24"/>
          <w:szCs w:val="24"/>
          <w:lang w:eastAsia="ru-RU"/>
        </w:rPr>
        <w:t>,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lastRenderedPageBreak/>
        <w:t xml:space="preserve">- от 18.10.2013 №123  «О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членов их семей на официальном сайте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предоставления этих сведений средствам массовой информации для опубликования»</w:t>
      </w:r>
      <w:proofErr w:type="gramEnd"/>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ab/>
      </w:r>
      <w:proofErr w:type="gramStart"/>
      <w:r w:rsidRPr="00B36AEC">
        <w:rPr>
          <w:rFonts w:ascii="Times New Roman" w:eastAsiaTheme="minorHAnsi" w:hAnsi="Times New Roman" w:cs="Times New Roman"/>
          <w:sz w:val="24"/>
          <w:szCs w:val="24"/>
        </w:rPr>
        <w:t xml:space="preserve">- от 24.02.2015 №26  «О внесении изменений  в Порядок размещения сведений о доходах, об имуществе и обязательствах имущественного характера лиц, замещающих должности муниципальной службы в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членов их семей на официальном сайте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предоставления этих сведений средствам</w:t>
      </w:r>
      <w:r w:rsidRPr="00B36AEC">
        <w:rPr>
          <w:rFonts w:ascii="Times New Roman" w:eastAsiaTheme="minorHAnsi" w:hAnsi="Times New Roman" w:cs="Times New Roman"/>
          <w:sz w:val="28"/>
          <w:szCs w:val="28"/>
        </w:rPr>
        <w:t xml:space="preserve"> </w:t>
      </w:r>
      <w:r w:rsidRPr="00B36AEC">
        <w:rPr>
          <w:rFonts w:ascii="Times New Roman" w:eastAsiaTheme="minorHAnsi" w:hAnsi="Times New Roman" w:cs="Times New Roman"/>
          <w:sz w:val="24"/>
          <w:szCs w:val="24"/>
        </w:rPr>
        <w:t xml:space="preserve">массовой информации для опубликования, утвержденный  постановлением  Главы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w:t>
      </w:r>
      <w:proofErr w:type="gramEnd"/>
      <w:r w:rsidRPr="00B36AEC">
        <w:rPr>
          <w:rFonts w:ascii="Times New Roman" w:eastAsiaTheme="minorHAnsi" w:hAnsi="Times New Roman" w:cs="Times New Roman"/>
          <w:sz w:val="24"/>
          <w:szCs w:val="24"/>
        </w:rPr>
        <w:t xml:space="preserve"> района  от 18.10.2013 №123»;</w:t>
      </w:r>
    </w:p>
    <w:p w:rsidR="00B36AEC" w:rsidRPr="00B36AEC" w:rsidRDefault="00B36AEC" w:rsidP="00B36AEC">
      <w:pPr>
        <w:tabs>
          <w:tab w:val="left" w:pos="1021"/>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-от 10.03.2020 №21 «О размещении сведений о доходах, расходах, имуществе и обязательствах имущественного характера лиц замещающих муниципальные должности  и членов их семей на официальном сайте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и предоставление этих сведений средствам массовой информации для опубликования»;</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-от 12.10.2021 №70 «</w:t>
      </w:r>
      <w:r w:rsidRPr="00B36AEC">
        <w:rPr>
          <w:rFonts w:ascii="Times New Roman" w:eastAsia="Times New Roman" w:hAnsi="Times New Roman" w:cs="Times New Roman"/>
          <w:sz w:val="24"/>
          <w:szCs w:val="24"/>
        </w:rPr>
        <w:t xml:space="preserve">О внесении изменений в  Постановление Администрации </w:t>
      </w:r>
      <w:proofErr w:type="spellStart"/>
      <w:r w:rsidRPr="00B36AEC">
        <w:rPr>
          <w:rFonts w:ascii="Times New Roman" w:eastAsia="Times New Roman" w:hAnsi="Times New Roman" w:cs="Times New Roman"/>
          <w:sz w:val="24"/>
          <w:szCs w:val="24"/>
        </w:rPr>
        <w:t>Пригородненского</w:t>
      </w:r>
      <w:proofErr w:type="spellEnd"/>
      <w:r w:rsidRPr="00B36AEC">
        <w:rPr>
          <w:rFonts w:ascii="Times New Roman" w:eastAsia="Times New Roman" w:hAnsi="Times New Roman" w:cs="Times New Roman"/>
          <w:sz w:val="24"/>
          <w:szCs w:val="24"/>
        </w:rPr>
        <w:t xml:space="preserve"> сельсовета № 21 от 01.03.2020  «О размещении сведений о доходах, расходах, имуществе и обязательствах имущественного характера лиц замещающих муниципальные должности  и членов их семей на официальном сайте Администрации </w:t>
      </w:r>
      <w:proofErr w:type="spellStart"/>
      <w:r w:rsidRPr="00B36AEC">
        <w:rPr>
          <w:rFonts w:ascii="Times New Roman" w:eastAsia="Times New Roman" w:hAnsi="Times New Roman" w:cs="Times New Roman"/>
          <w:sz w:val="24"/>
          <w:szCs w:val="24"/>
        </w:rPr>
        <w:t>Пригородненского</w:t>
      </w:r>
      <w:proofErr w:type="spellEnd"/>
      <w:r w:rsidRPr="00B36AEC">
        <w:rPr>
          <w:rFonts w:ascii="Times New Roman" w:eastAsia="Times New Roman" w:hAnsi="Times New Roman" w:cs="Times New Roman"/>
          <w:sz w:val="24"/>
          <w:szCs w:val="24"/>
        </w:rPr>
        <w:t xml:space="preserve"> сельсовета Рыльского района  и предоставление этих сведений средствам массовой информации для опубликования</w:t>
      </w:r>
      <w:proofErr w:type="gramStart"/>
      <w:r w:rsidRPr="00B36AEC">
        <w:rPr>
          <w:rFonts w:ascii="Times New Roman" w:eastAsia="Times New Roman" w:hAnsi="Times New Roman" w:cs="Times New Roman"/>
          <w:sz w:val="24"/>
          <w:szCs w:val="24"/>
        </w:rPr>
        <w:t>.»;</w:t>
      </w:r>
      <w:proofErr w:type="gramEnd"/>
    </w:p>
    <w:p w:rsidR="00B36AEC" w:rsidRPr="00B36AEC" w:rsidRDefault="00B36AEC" w:rsidP="00B36AEC">
      <w:pPr>
        <w:widowControl w:val="0"/>
        <w:shd w:val="clear" w:color="auto" w:fill="FFFFFF"/>
        <w:autoSpaceDE w:val="0"/>
        <w:spacing w:before="106" w:after="0" w:line="240" w:lineRule="auto"/>
        <w:ind w:firstLine="851"/>
        <w:jc w:val="both"/>
        <w:rPr>
          <w:rFonts w:ascii="Times New Roman" w:eastAsia="Times New Roman" w:hAnsi="Times New Roman" w:cs="Times New Roman"/>
          <w:bCs/>
          <w:sz w:val="24"/>
          <w:szCs w:val="24"/>
          <w:lang w:eastAsia="ar-SA"/>
        </w:rPr>
      </w:pPr>
      <w:proofErr w:type="gramStart"/>
      <w:r w:rsidRPr="00B36AEC">
        <w:rPr>
          <w:rFonts w:ascii="Times New Roman" w:eastAsiaTheme="minorHAnsi" w:hAnsi="Times New Roman" w:cs="Times New Roman"/>
          <w:sz w:val="24"/>
          <w:szCs w:val="24"/>
        </w:rPr>
        <w:t>- от 18.08.2022 №56 «</w:t>
      </w:r>
      <w:r w:rsidRPr="00B36AEC">
        <w:rPr>
          <w:rFonts w:ascii="Times New Roman" w:eastAsia="Times New Roman" w:hAnsi="Times New Roman" w:cs="Times New Roman"/>
          <w:bCs/>
          <w:sz w:val="24"/>
          <w:szCs w:val="24"/>
          <w:lang w:eastAsia="ar-SA"/>
        </w:rPr>
        <w:t xml:space="preserve">О внесении изменений в постановление Администрации </w:t>
      </w:r>
      <w:proofErr w:type="spellStart"/>
      <w:r w:rsidRPr="00B36AEC">
        <w:rPr>
          <w:rFonts w:ascii="Times New Roman" w:eastAsia="Times New Roman" w:hAnsi="Times New Roman" w:cs="Times New Roman"/>
          <w:bCs/>
          <w:sz w:val="24"/>
          <w:szCs w:val="24"/>
          <w:lang w:eastAsia="ar-SA"/>
        </w:rPr>
        <w:t>Пригородненского</w:t>
      </w:r>
      <w:proofErr w:type="spellEnd"/>
      <w:r w:rsidRPr="00B36AEC">
        <w:rPr>
          <w:rFonts w:ascii="Times New Roman" w:eastAsia="Times New Roman" w:hAnsi="Times New Roman" w:cs="Times New Roman"/>
          <w:bCs/>
          <w:sz w:val="24"/>
          <w:szCs w:val="24"/>
          <w:lang w:eastAsia="ar-SA"/>
        </w:rPr>
        <w:t xml:space="preserve"> сельсовета Рыльского района от 10.03.2020 №21 «Об утверждении Положения о порядке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муниципального образования «</w:t>
      </w:r>
      <w:proofErr w:type="spellStart"/>
      <w:r w:rsidRPr="00B36AEC">
        <w:rPr>
          <w:rFonts w:ascii="Times New Roman" w:eastAsia="Times New Roman" w:hAnsi="Times New Roman" w:cs="Times New Roman"/>
          <w:bCs/>
          <w:sz w:val="24"/>
          <w:szCs w:val="24"/>
          <w:lang w:eastAsia="ar-SA"/>
        </w:rPr>
        <w:t>Пригородненский</w:t>
      </w:r>
      <w:proofErr w:type="spellEnd"/>
      <w:r w:rsidRPr="00B36AEC">
        <w:rPr>
          <w:rFonts w:ascii="Times New Roman" w:eastAsia="Times New Roman" w:hAnsi="Times New Roman" w:cs="Times New Roman"/>
          <w:bCs/>
          <w:sz w:val="24"/>
          <w:szCs w:val="24"/>
          <w:lang w:eastAsia="ar-SA"/>
        </w:rPr>
        <w:t xml:space="preserve"> сельсовет» Рыльского района и предоставления этих сведений средствам массовой информации для опубликования»</w:t>
      </w:r>
      <w:proofErr w:type="gramEnd"/>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от 11.02.2021 №8  «О мерах по реализации Указа Президента РФ от  10.12.2020 №778 «О мерах  по реализации  отдельных положений  Федерального закона «О цифровых финансовых активах</w:t>
      </w:r>
      <w:proofErr w:type="gramStart"/>
      <w:r w:rsidRPr="00B36AEC">
        <w:rPr>
          <w:rFonts w:ascii="Times New Roman" w:eastAsiaTheme="minorHAnsi" w:hAnsi="Times New Roman" w:cs="Times New Roman"/>
          <w:sz w:val="24"/>
          <w:szCs w:val="24"/>
        </w:rPr>
        <w:t xml:space="preserve"> ,</w:t>
      </w:r>
      <w:proofErr w:type="gramEnd"/>
      <w:r w:rsidRPr="00B36AEC">
        <w:rPr>
          <w:rFonts w:ascii="Times New Roman" w:eastAsiaTheme="minorHAnsi" w:hAnsi="Times New Roman" w:cs="Times New Roman"/>
          <w:sz w:val="24"/>
          <w:szCs w:val="24"/>
        </w:rPr>
        <w:t xml:space="preserve"> цифровой валюте и о внесении изменений в отдельные законодательные акты РФ».</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 от 08.04.2013 №33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Курской области и руководителями муниципальных учреждений»;</w:t>
      </w:r>
    </w:p>
    <w:p w:rsidR="00B36AEC" w:rsidRPr="00B36AEC" w:rsidRDefault="00B36AEC" w:rsidP="00B36AEC">
      <w:pPr>
        <w:spacing w:after="0" w:line="240" w:lineRule="auto"/>
        <w:ind w:firstLine="851"/>
        <w:jc w:val="both"/>
        <w:rPr>
          <w:rFonts w:ascii="Times New Roman" w:eastAsia="Times New Roman" w:hAnsi="Times New Roman" w:cs="Times New Roman"/>
          <w:bCs/>
          <w:sz w:val="24"/>
          <w:szCs w:val="24"/>
          <w:lang w:eastAsia="ru-RU"/>
        </w:rPr>
      </w:pPr>
      <w:r w:rsidRPr="00B36AEC">
        <w:rPr>
          <w:rFonts w:ascii="Times New Roman" w:eastAsiaTheme="minorHAnsi" w:hAnsi="Times New Roman" w:cs="Times New Roman"/>
          <w:sz w:val="24"/>
          <w:szCs w:val="24"/>
        </w:rPr>
        <w:t>-от 25.04.2022 №35 «</w:t>
      </w:r>
      <w:r w:rsidRPr="00B36AEC">
        <w:rPr>
          <w:rFonts w:ascii="Times New Roman" w:eastAsia="Times New Roman" w:hAnsi="Times New Roman" w:cs="Times New Roman"/>
          <w:bCs/>
          <w:sz w:val="24"/>
          <w:szCs w:val="24"/>
          <w:lang w:eastAsia="ru-RU"/>
        </w:rPr>
        <w:t xml:space="preserve">О внесении изменений в постановление Администрации </w:t>
      </w:r>
      <w:proofErr w:type="spellStart"/>
      <w:r w:rsidRPr="00B36AEC">
        <w:rPr>
          <w:rFonts w:ascii="Times New Roman" w:eastAsia="Times New Roman" w:hAnsi="Times New Roman" w:cs="Times New Roman"/>
          <w:bCs/>
          <w:sz w:val="24"/>
          <w:szCs w:val="24"/>
          <w:lang w:eastAsia="ru-RU"/>
        </w:rPr>
        <w:t>Пригородненского</w:t>
      </w:r>
      <w:proofErr w:type="spellEnd"/>
      <w:r w:rsidRPr="00B36AEC">
        <w:rPr>
          <w:rFonts w:ascii="Times New Roman" w:eastAsia="Times New Roman" w:hAnsi="Times New Roman" w:cs="Times New Roman"/>
          <w:bCs/>
          <w:sz w:val="24"/>
          <w:szCs w:val="24"/>
          <w:lang w:eastAsia="ru-RU"/>
        </w:rPr>
        <w:t xml:space="preserve"> сельсовета Рыльского района от 08.04.2013 №33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Pr="00B36AEC">
        <w:rPr>
          <w:rFonts w:ascii="Times New Roman" w:eastAsia="Times New Roman" w:hAnsi="Times New Roman" w:cs="Times New Roman"/>
          <w:bCs/>
          <w:sz w:val="24"/>
          <w:szCs w:val="24"/>
          <w:lang w:eastAsia="ru-RU"/>
        </w:rPr>
        <w:t>Пригородненского</w:t>
      </w:r>
      <w:proofErr w:type="spellEnd"/>
      <w:r w:rsidRPr="00B36AEC">
        <w:rPr>
          <w:rFonts w:ascii="Times New Roman" w:eastAsia="Times New Roman" w:hAnsi="Times New Roman" w:cs="Times New Roman"/>
          <w:bCs/>
          <w:sz w:val="24"/>
          <w:szCs w:val="24"/>
          <w:lang w:eastAsia="ru-RU"/>
        </w:rPr>
        <w:t xml:space="preserve"> сельсовета Рыльского района Курской области, и лицами, замещающими данные должности»; </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t xml:space="preserve">- от 01.04.2019 №56  «О внесении изменений в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w:t>
      </w:r>
      <w:r w:rsidRPr="00B36AEC">
        <w:rPr>
          <w:rFonts w:ascii="Times New Roman" w:eastAsiaTheme="minorHAnsi" w:hAnsi="Times New Roman" w:cs="Times New Roman"/>
          <w:sz w:val="24"/>
          <w:szCs w:val="24"/>
        </w:rPr>
        <w:lastRenderedPageBreak/>
        <w:t xml:space="preserve">сельсовета  Рыльского района Курской области и руководителями муниципальных учреждений, утвержденный постановлением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от 08.04.2013 №33».</w:t>
      </w:r>
      <w:proofErr w:type="gramEnd"/>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2. Постановление вступает в силу после его официального опубликования в установленном порядке и распространяется на правоотношения, возникшие с    1 января 2026 года.</w:t>
      </w: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Глава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w:t>
      </w:r>
    </w:p>
    <w:p w:rsidR="00B36AEC" w:rsidRPr="00B36AEC" w:rsidRDefault="00B36AEC" w:rsidP="00B36AEC">
      <w:pPr>
        <w:tabs>
          <w:tab w:val="left" w:pos="0"/>
        </w:tabs>
        <w:rPr>
          <w:rFonts w:ascii="Times New Roman" w:hAnsi="Times New Roman" w:cs="Times New Roman"/>
          <w:b/>
          <w:sz w:val="28"/>
          <w:szCs w:val="28"/>
        </w:rPr>
      </w:pPr>
      <w:r w:rsidRPr="00B36AEC">
        <w:rPr>
          <w:rFonts w:ascii="Times New Roman" w:eastAsiaTheme="minorHAnsi" w:hAnsi="Times New Roman" w:cs="Times New Roman"/>
          <w:sz w:val="24"/>
          <w:szCs w:val="24"/>
        </w:rPr>
        <w:t xml:space="preserve">Рыльского района </w:t>
      </w:r>
      <w:r w:rsidRPr="00B36AEC">
        <w:rPr>
          <w:rFonts w:ascii="Times New Roman" w:eastAsiaTheme="minorHAnsi" w:hAnsi="Times New Roman" w:cs="Times New Roman"/>
          <w:sz w:val="24"/>
          <w:szCs w:val="24"/>
        </w:rPr>
        <w:tab/>
        <w:t xml:space="preserve">                           </w:t>
      </w:r>
      <w:r>
        <w:rPr>
          <w:rFonts w:ascii="Times New Roman" w:eastAsiaTheme="minorHAnsi" w:hAnsi="Times New Roman" w:cs="Times New Roman"/>
          <w:sz w:val="24"/>
          <w:szCs w:val="24"/>
        </w:rPr>
        <w:t xml:space="preserve">                                                                         </w:t>
      </w:r>
      <w:r w:rsidRPr="00B36AEC">
        <w:rPr>
          <w:rFonts w:ascii="Times New Roman" w:eastAsiaTheme="minorHAnsi" w:hAnsi="Times New Roman" w:cs="Times New Roman"/>
          <w:sz w:val="24"/>
          <w:szCs w:val="24"/>
        </w:rPr>
        <w:t xml:space="preserve">     А.В. Лунев</w:t>
      </w:r>
    </w:p>
    <w:p w:rsidR="00B36AEC" w:rsidRDefault="00B36AEC" w:rsidP="00497CAC">
      <w:pPr>
        <w:tabs>
          <w:tab w:val="left" w:pos="0"/>
        </w:tabs>
        <w:jc w:val="center"/>
        <w:rPr>
          <w:rFonts w:ascii="Times New Roman" w:hAnsi="Times New Roman" w:cs="Times New Roman"/>
          <w:b/>
          <w:sz w:val="28"/>
          <w:szCs w:val="28"/>
        </w:rPr>
      </w:pPr>
    </w:p>
    <w:p w:rsidR="00B36AEC" w:rsidRPr="007864D3" w:rsidRDefault="00B36AEC" w:rsidP="00B36AEC">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B36AEC" w:rsidRPr="007864D3" w:rsidRDefault="00B36AEC" w:rsidP="00B36AEC">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B36AEC" w:rsidRDefault="00B36AEC" w:rsidP="00B36AEC">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02</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11</w:t>
      </w:r>
    </w:p>
    <w:p w:rsidR="00B36AEC" w:rsidRDefault="00B36AEC" w:rsidP="00B36AEC">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B36AEC" w:rsidRPr="00B36AEC" w:rsidRDefault="00B36AEC" w:rsidP="00B36AEC">
      <w:pPr>
        <w:tabs>
          <w:tab w:val="left" w:pos="0"/>
        </w:tabs>
        <w:spacing w:after="0" w:line="240" w:lineRule="auto"/>
        <w:jc w:val="center"/>
        <w:rPr>
          <w:rFonts w:ascii="Times New Roman" w:eastAsiaTheme="minorHAnsi" w:hAnsi="Times New Roman" w:cs="Times New Roman"/>
          <w:b/>
          <w:sz w:val="28"/>
          <w:szCs w:val="28"/>
        </w:rPr>
      </w:pPr>
      <w:r w:rsidRPr="00B36AEC">
        <w:rPr>
          <w:rFonts w:ascii="Times New Roman" w:eastAsiaTheme="minorHAnsi" w:hAnsi="Times New Roman" w:cs="Times New Roman"/>
          <w:b/>
          <w:sz w:val="28"/>
          <w:szCs w:val="28"/>
        </w:rPr>
        <w:t>Особенности регулирования труда руководителя муниципального учреждения</w:t>
      </w:r>
    </w:p>
    <w:p w:rsidR="00B36AEC" w:rsidRPr="00B36AEC" w:rsidRDefault="00B36AEC" w:rsidP="00B36AEC">
      <w:pPr>
        <w:tabs>
          <w:tab w:val="left" w:pos="0"/>
        </w:tabs>
        <w:spacing w:after="0" w:line="240" w:lineRule="auto"/>
        <w:jc w:val="center"/>
        <w:rPr>
          <w:rFonts w:ascii="Arial" w:eastAsiaTheme="minorHAnsi" w:hAnsi="Arial" w:cs="Arial"/>
          <w:sz w:val="32"/>
          <w:szCs w:val="32"/>
        </w:rPr>
      </w:pP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В соответствии со статьей 281.1. Трудового кодекса Российской Федерации,  Федеральным законом от 25 декабря 2008 года №273-ФЗ «О противодействии  коррупции», Администрация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постановляет:</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1.Утвердить прилагаемые особенности регулирования труда  руководителя муниципального учреждения.</w:t>
      </w:r>
    </w:p>
    <w:p w:rsidR="00B36AEC" w:rsidRPr="00B36AEC" w:rsidRDefault="00B36AEC" w:rsidP="00B36AEC">
      <w:pPr>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2.Постановление вступает в силу после его официального опубликования в установленном порядке и распространяется на правоотношения, возникшие с            1 января 2026 года.</w:t>
      </w: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p>
    <w:p w:rsidR="00B36AEC" w:rsidRPr="00B36AEC" w:rsidRDefault="00B36AEC" w:rsidP="00B36AEC">
      <w:pPr>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Глава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w:t>
      </w: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Рыльского района</w:t>
      </w:r>
      <w:r w:rsidRPr="00B36AEC">
        <w:rPr>
          <w:rFonts w:ascii="Times New Roman" w:eastAsiaTheme="minorHAnsi" w:hAnsi="Times New Roman" w:cs="Times New Roman"/>
          <w:sz w:val="24"/>
          <w:szCs w:val="24"/>
        </w:rPr>
        <w:tab/>
        <w:t xml:space="preserve">                         А.В. Лунев</w:t>
      </w:r>
      <w:r w:rsidRPr="00B36AEC">
        <w:rPr>
          <w:rFonts w:ascii="Times New Roman" w:eastAsiaTheme="minorHAnsi" w:hAnsi="Times New Roman" w:cs="Times New Roman"/>
          <w:sz w:val="24"/>
          <w:szCs w:val="24"/>
        </w:rPr>
        <w:br/>
      </w: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rPr>
          <w:rFonts w:ascii="Times New Roman" w:eastAsiaTheme="minorHAnsi" w:hAnsi="Times New Roman" w:cs="Times New Roman"/>
          <w:sz w:val="24"/>
          <w:szCs w:val="24"/>
        </w:rPr>
      </w:pPr>
    </w:p>
    <w:p w:rsidR="00B36AEC" w:rsidRPr="00B36AEC" w:rsidRDefault="00B36AEC" w:rsidP="00B36AEC">
      <w:pPr>
        <w:tabs>
          <w:tab w:val="left" w:pos="6078"/>
        </w:tabs>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Утверждены</w:t>
      </w:r>
    </w:p>
    <w:p w:rsidR="00B36AEC" w:rsidRPr="00B36AEC" w:rsidRDefault="00B36AEC" w:rsidP="00B36AEC">
      <w:pPr>
        <w:tabs>
          <w:tab w:val="left" w:pos="6078"/>
        </w:tabs>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постановлением Администрации</w:t>
      </w:r>
    </w:p>
    <w:p w:rsidR="00B36AEC" w:rsidRPr="00B36AEC" w:rsidRDefault="00B36AEC" w:rsidP="00B36AEC">
      <w:pPr>
        <w:tabs>
          <w:tab w:val="left" w:pos="6078"/>
        </w:tabs>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w:t>
      </w:r>
    </w:p>
    <w:p w:rsidR="00B36AEC" w:rsidRPr="00B36AEC" w:rsidRDefault="00B36AEC" w:rsidP="00B36AEC">
      <w:pPr>
        <w:tabs>
          <w:tab w:val="left" w:pos="6078"/>
        </w:tabs>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Рыльского района</w:t>
      </w:r>
    </w:p>
    <w:p w:rsidR="00B36AEC" w:rsidRPr="00B36AEC" w:rsidRDefault="00B36AEC" w:rsidP="00B36AEC">
      <w:pPr>
        <w:tabs>
          <w:tab w:val="left" w:pos="6078"/>
        </w:tabs>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от 02.02.2026 №11</w:t>
      </w:r>
    </w:p>
    <w:p w:rsidR="00B36AEC" w:rsidRPr="00B36AEC" w:rsidRDefault="00B36AEC" w:rsidP="00B36AEC">
      <w:pPr>
        <w:tabs>
          <w:tab w:val="left" w:pos="2830"/>
        </w:tabs>
        <w:spacing w:after="0" w:line="240" w:lineRule="auto"/>
        <w:jc w:val="center"/>
        <w:rPr>
          <w:rFonts w:ascii="Times New Roman" w:eastAsiaTheme="minorHAnsi" w:hAnsi="Times New Roman" w:cs="Times New Roman"/>
          <w:b/>
          <w:sz w:val="24"/>
          <w:szCs w:val="24"/>
        </w:rPr>
      </w:pPr>
    </w:p>
    <w:p w:rsidR="00B36AEC" w:rsidRPr="00B36AEC" w:rsidRDefault="00B36AEC" w:rsidP="00B36AEC">
      <w:pPr>
        <w:tabs>
          <w:tab w:val="left" w:pos="2830"/>
        </w:tabs>
        <w:spacing w:after="0" w:line="240" w:lineRule="auto"/>
        <w:jc w:val="center"/>
        <w:rPr>
          <w:rFonts w:ascii="Times New Roman" w:eastAsiaTheme="minorHAnsi" w:hAnsi="Times New Roman" w:cs="Times New Roman"/>
          <w:b/>
          <w:sz w:val="24"/>
          <w:szCs w:val="24"/>
        </w:rPr>
      </w:pPr>
    </w:p>
    <w:p w:rsidR="00B36AEC" w:rsidRPr="00B36AEC" w:rsidRDefault="00B36AEC" w:rsidP="00B36AEC">
      <w:pPr>
        <w:tabs>
          <w:tab w:val="left" w:pos="2830"/>
        </w:tabs>
        <w:spacing w:after="0" w:line="240" w:lineRule="auto"/>
        <w:jc w:val="center"/>
        <w:rPr>
          <w:rFonts w:ascii="Times New Roman" w:eastAsiaTheme="minorHAnsi" w:hAnsi="Times New Roman" w:cs="Times New Roman"/>
          <w:b/>
          <w:sz w:val="24"/>
          <w:szCs w:val="24"/>
        </w:rPr>
      </w:pPr>
    </w:p>
    <w:p w:rsidR="00B36AEC" w:rsidRPr="00B36AEC" w:rsidRDefault="00B36AEC" w:rsidP="00B36AEC">
      <w:pPr>
        <w:tabs>
          <w:tab w:val="left" w:pos="2830"/>
        </w:tabs>
        <w:spacing w:after="0" w:line="240" w:lineRule="auto"/>
        <w:jc w:val="center"/>
        <w:rPr>
          <w:rFonts w:ascii="Times New Roman" w:eastAsiaTheme="minorHAnsi" w:hAnsi="Times New Roman" w:cs="Times New Roman"/>
          <w:b/>
          <w:sz w:val="24"/>
          <w:szCs w:val="24"/>
        </w:rPr>
      </w:pPr>
      <w:r w:rsidRPr="00B36AEC">
        <w:rPr>
          <w:rFonts w:ascii="Times New Roman" w:eastAsiaTheme="minorHAnsi" w:hAnsi="Times New Roman" w:cs="Times New Roman"/>
          <w:b/>
          <w:sz w:val="24"/>
          <w:szCs w:val="24"/>
        </w:rPr>
        <w:t>Особенности регулирования труда</w:t>
      </w:r>
    </w:p>
    <w:p w:rsidR="00B36AEC" w:rsidRPr="00B36AEC" w:rsidRDefault="00B36AEC" w:rsidP="00B36AEC">
      <w:pPr>
        <w:tabs>
          <w:tab w:val="left" w:pos="2830"/>
        </w:tabs>
        <w:spacing w:after="0" w:line="240" w:lineRule="auto"/>
        <w:jc w:val="center"/>
        <w:rPr>
          <w:rFonts w:ascii="Times New Roman" w:eastAsiaTheme="minorHAnsi" w:hAnsi="Times New Roman" w:cs="Times New Roman"/>
          <w:b/>
          <w:sz w:val="24"/>
          <w:szCs w:val="24"/>
        </w:rPr>
      </w:pPr>
      <w:r w:rsidRPr="00B36AEC">
        <w:rPr>
          <w:rFonts w:ascii="Times New Roman" w:eastAsiaTheme="minorHAnsi" w:hAnsi="Times New Roman" w:cs="Times New Roman"/>
          <w:b/>
          <w:sz w:val="24"/>
          <w:szCs w:val="24"/>
        </w:rPr>
        <w:t xml:space="preserve"> руководителя муниципального учреждения</w:t>
      </w:r>
    </w:p>
    <w:p w:rsidR="00B36AEC" w:rsidRPr="00B36AEC" w:rsidRDefault="00B36AEC" w:rsidP="00B36AEC">
      <w:pPr>
        <w:spacing w:line="240" w:lineRule="auto"/>
        <w:ind w:firstLine="851"/>
        <w:jc w:val="both"/>
        <w:rPr>
          <w:rFonts w:ascii="Times New Roman" w:eastAsiaTheme="minorHAnsi" w:hAnsi="Times New Roman" w:cs="Times New Roman"/>
          <w:sz w:val="24"/>
          <w:szCs w:val="24"/>
        </w:rPr>
      </w:pP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1.Настоящие особенности распространяются на руководителей  муниципальных учреждений, подведомственных  администрации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(далее-особенности).</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2.Трудовой договор с руководителем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3.Лицо, поступающее на должность руководителя муниципального  учреждения (при поступлении на работу), и руководитель муниципального  учреждения, обязаны представлять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  в случаях установленных данным Федеральным законом. </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4.Сведения о доходах, расходах, об имуществе и обязательствах имущественного характера  представляются в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«Справки БК».</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5.Лицо, поступающее на должность руководителя муниципального  учреждения, представляет:</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B36AEC">
        <w:rPr>
          <w:rFonts w:ascii="Times New Roman" w:eastAsiaTheme="minorHAnsi" w:hAnsi="Times New Roman" w:cs="Times New Roman"/>
          <w:sz w:val="24"/>
          <w:szCs w:val="24"/>
        </w:rPr>
        <w:t xml:space="preserve"> число месяца, предшествующего месяцу подачи документов для поступления на работу  на должность руководителя (на отчетную дату);</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w:t>
      </w:r>
      <w:proofErr w:type="gramEnd"/>
      <w:r w:rsidRPr="00B36AEC">
        <w:rPr>
          <w:rFonts w:ascii="Times New Roman" w:eastAsiaTheme="minorHAnsi" w:hAnsi="Times New Roman" w:cs="Times New Roman"/>
          <w:sz w:val="24"/>
          <w:szCs w:val="24"/>
        </w:rPr>
        <w:t xml:space="preserve"> на должность руководителя (на отчетную дату).</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6.Руководитель муниципального учреждения представляет сведения о  расходах, предусмотренных Федеральным законом от 3 декабря 2012 года №230-ФЗ «О </w:t>
      </w:r>
      <w:proofErr w:type="gramStart"/>
      <w:r w:rsidRPr="00B36AEC">
        <w:rPr>
          <w:rFonts w:ascii="Times New Roman" w:eastAsiaTheme="minorHAnsi" w:hAnsi="Times New Roman" w:cs="Times New Roman"/>
          <w:sz w:val="24"/>
          <w:szCs w:val="24"/>
        </w:rPr>
        <w:t>контроле за</w:t>
      </w:r>
      <w:proofErr w:type="gramEnd"/>
      <w:r w:rsidRPr="00B36AEC">
        <w:rPr>
          <w:rFonts w:ascii="Times New Roman" w:eastAsiaTheme="minorHAnsi" w:hAnsi="Times New Roman" w:cs="Times New Roman"/>
          <w:sz w:val="24"/>
          <w:szCs w:val="24"/>
        </w:rPr>
        <w:t xml:space="preserve"> соответствием расходов лиц, замещающих государственные  должности, и иных лиц их доходам», в случаях и порядке, которые установлены данным Федеральным законом.</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7.Сведения о доходах, расходах, об имуществе и обязательствах  имущественного характера представляются:</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1)руководителем муниципального учреждения – ежегодно, не позднее 30 апреля года, следующего </w:t>
      </w:r>
      <w:proofErr w:type="gramStart"/>
      <w:r w:rsidRPr="00B36AEC">
        <w:rPr>
          <w:rFonts w:ascii="Times New Roman" w:eastAsiaTheme="minorHAnsi" w:hAnsi="Times New Roman" w:cs="Times New Roman"/>
          <w:sz w:val="24"/>
          <w:szCs w:val="24"/>
        </w:rPr>
        <w:t>за</w:t>
      </w:r>
      <w:proofErr w:type="gramEnd"/>
      <w:r w:rsidRPr="00B36AEC">
        <w:rPr>
          <w:rFonts w:ascii="Times New Roman" w:eastAsiaTheme="minorHAnsi" w:hAnsi="Times New Roman" w:cs="Times New Roman"/>
          <w:sz w:val="24"/>
          <w:szCs w:val="24"/>
        </w:rPr>
        <w:t xml:space="preserve"> отчетным;</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2) лицом, поступающим на должность руководителя муниципального учреждения, - при назначении (избрании) на должность.</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8.В случае если лицо, поступающее на должность руководителя  муниципального учреждения, руководитель муниципального учреждения,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течение одного месяца после окончания срока</w:t>
      </w:r>
      <w:proofErr w:type="gramStart"/>
      <w:r w:rsidRPr="00B36AEC">
        <w:rPr>
          <w:rFonts w:ascii="Times New Roman" w:eastAsiaTheme="minorHAnsi" w:hAnsi="Times New Roman" w:cs="Times New Roman"/>
          <w:sz w:val="24"/>
          <w:szCs w:val="24"/>
        </w:rPr>
        <w:t xml:space="preserve"> ,</w:t>
      </w:r>
      <w:proofErr w:type="gramEnd"/>
      <w:r w:rsidRPr="00B36AEC">
        <w:rPr>
          <w:rFonts w:ascii="Times New Roman" w:eastAsiaTheme="minorHAnsi" w:hAnsi="Times New Roman" w:cs="Times New Roman"/>
          <w:sz w:val="24"/>
          <w:szCs w:val="24"/>
        </w:rPr>
        <w:t xml:space="preserve"> указанного в пунктах 1 и 2 части 7 настоящих особенностей.</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proofErr w:type="gramStart"/>
      <w:r w:rsidRPr="00B36AEC">
        <w:rPr>
          <w:rFonts w:ascii="Times New Roman" w:eastAsiaTheme="minorHAnsi" w:hAnsi="Times New Roman" w:cs="Times New Roman"/>
          <w:sz w:val="24"/>
          <w:szCs w:val="24"/>
        </w:rPr>
        <w:t>9.В случае не совершения руководителем муниципального учреждения, в течение отчетного периода сделок, предусмотренных частью 1 статьи 3 Федерального закона от 3 декабря 2012 года №230-ФЗ «О контроле за соответствием расходов лиц, замещающих государственные  должности, и иных лиц их доходам», им подается уведомление о не совершении сделок, предусмотренных частью 1 статьи 3 Федерального закона от 3 декабря 2012 года №230-ФЗ</w:t>
      </w:r>
      <w:proofErr w:type="gramEnd"/>
      <w:r w:rsidRPr="00B36AEC">
        <w:rPr>
          <w:rFonts w:ascii="Times New Roman" w:eastAsiaTheme="minorHAnsi" w:hAnsi="Times New Roman" w:cs="Times New Roman"/>
          <w:sz w:val="24"/>
          <w:szCs w:val="24"/>
        </w:rPr>
        <w:t xml:space="preserve"> «О контроле за соответствием расходов лиц, замещающих государственные  должности, и иных лиц их доходам» (Приложение №1 к настоящим особенностям),  не позднее 30 апреля года, следующего </w:t>
      </w:r>
      <w:proofErr w:type="gramStart"/>
      <w:r w:rsidRPr="00B36AEC">
        <w:rPr>
          <w:rFonts w:ascii="Times New Roman" w:eastAsiaTheme="minorHAnsi" w:hAnsi="Times New Roman" w:cs="Times New Roman"/>
          <w:sz w:val="24"/>
          <w:szCs w:val="24"/>
        </w:rPr>
        <w:t>за</w:t>
      </w:r>
      <w:proofErr w:type="gramEnd"/>
      <w:r w:rsidRPr="00B36AEC">
        <w:rPr>
          <w:rFonts w:ascii="Times New Roman" w:eastAsiaTheme="minorHAnsi" w:hAnsi="Times New Roman" w:cs="Times New Roman"/>
          <w:sz w:val="24"/>
          <w:szCs w:val="24"/>
        </w:rPr>
        <w:t xml:space="preserve"> отчетным.</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10.Сведения, представляемые лицом, поступающим на </w:t>
      </w:r>
      <w:proofErr w:type="gramStart"/>
      <w:r w:rsidRPr="00B36AEC">
        <w:rPr>
          <w:rFonts w:ascii="Times New Roman" w:eastAsiaTheme="minorHAnsi" w:hAnsi="Times New Roman" w:cs="Times New Roman"/>
          <w:sz w:val="24"/>
          <w:szCs w:val="24"/>
        </w:rPr>
        <w:t>работу</w:t>
      </w:r>
      <w:proofErr w:type="gramEnd"/>
      <w:r w:rsidRPr="00B36AEC">
        <w:rPr>
          <w:rFonts w:ascii="Times New Roman" w:eastAsiaTheme="minorHAnsi" w:hAnsi="Times New Roman" w:cs="Times New Roman"/>
          <w:sz w:val="24"/>
          <w:szCs w:val="24"/>
        </w:rPr>
        <w:t xml:space="preserve"> на  должность руководителя муниципального учреждения, а также руководителем  муниципального учреждения в соответствии с настоящими особенностями, являются сведениями конфиденциального характера, если федеральным законом  они не отнесены к сведениям, составляющим государственную тайну.</w:t>
      </w:r>
    </w:p>
    <w:p w:rsidR="00B36AEC" w:rsidRPr="00B36AEC" w:rsidRDefault="00B36AEC" w:rsidP="00B36AEC">
      <w:pPr>
        <w:tabs>
          <w:tab w:val="left" w:pos="0"/>
        </w:tabs>
        <w:spacing w:after="0"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11.Проверка достоверности и полноты сведений, представляемых  гражданами, претендующими на замещение должности руководителя  муниципального учреждения, и лицами, замещающими данные должности, осуществляется по решению Главы </w:t>
      </w:r>
      <w:proofErr w:type="spellStart"/>
      <w:r w:rsidRPr="00B36AEC">
        <w:rPr>
          <w:rFonts w:ascii="Times New Roman" w:eastAsiaTheme="minorHAnsi" w:hAnsi="Times New Roman" w:cs="Times New Roman"/>
          <w:sz w:val="24"/>
          <w:szCs w:val="24"/>
        </w:rPr>
        <w:t>Пригородненского</w:t>
      </w:r>
      <w:proofErr w:type="spellEnd"/>
      <w:r w:rsidRPr="00B36AEC">
        <w:rPr>
          <w:rFonts w:ascii="Times New Roman" w:eastAsiaTheme="minorHAnsi" w:hAnsi="Times New Roman" w:cs="Times New Roman"/>
          <w:sz w:val="24"/>
          <w:szCs w:val="24"/>
        </w:rPr>
        <w:t xml:space="preserve"> сельсовета Рыльского района, в </w:t>
      </w:r>
      <w:proofErr w:type="gramStart"/>
      <w:r w:rsidRPr="00B36AEC">
        <w:rPr>
          <w:rFonts w:ascii="Times New Roman" w:eastAsiaTheme="minorHAnsi" w:hAnsi="Times New Roman" w:cs="Times New Roman"/>
          <w:sz w:val="24"/>
          <w:szCs w:val="24"/>
        </w:rPr>
        <w:t>порядке</w:t>
      </w:r>
      <w:proofErr w:type="gramEnd"/>
      <w:r w:rsidRPr="00B36AEC">
        <w:rPr>
          <w:rFonts w:ascii="Times New Roman" w:eastAsiaTheme="minorHAnsi" w:hAnsi="Times New Roman" w:cs="Times New Roman"/>
          <w:sz w:val="24"/>
          <w:szCs w:val="24"/>
        </w:rPr>
        <w:t xml:space="preserve"> устанавливаемом нормативными правовыми актами Российской Федерации.</w:t>
      </w:r>
    </w:p>
    <w:p w:rsidR="00B36AEC" w:rsidRPr="00B36AEC" w:rsidRDefault="00B36AEC" w:rsidP="00B36AEC">
      <w:pPr>
        <w:tabs>
          <w:tab w:val="left" w:pos="0"/>
        </w:tabs>
        <w:spacing w:line="240" w:lineRule="auto"/>
        <w:ind w:firstLine="851"/>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12. В случае не предоставления или предоставления заведомо ложных сведений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действующим законодательством.</w:t>
      </w:r>
    </w:p>
    <w:p w:rsidR="00E7745D" w:rsidRDefault="00E7745D" w:rsidP="00B36AEC">
      <w:pPr>
        <w:tabs>
          <w:tab w:val="left" w:pos="0"/>
        </w:tabs>
        <w:spacing w:after="0" w:line="240" w:lineRule="auto"/>
        <w:ind w:firstLine="851"/>
        <w:jc w:val="right"/>
        <w:rPr>
          <w:rFonts w:ascii="Times New Roman" w:eastAsiaTheme="minorHAnsi" w:hAnsi="Times New Roman" w:cs="Times New Roman"/>
          <w:sz w:val="24"/>
          <w:szCs w:val="24"/>
        </w:rPr>
      </w:pPr>
    </w:p>
    <w:p w:rsidR="00B36AEC" w:rsidRPr="00B36AEC" w:rsidRDefault="00B36AEC" w:rsidP="00B36AEC">
      <w:pPr>
        <w:tabs>
          <w:tab w:val="left" w:pos="0"/>
        </w:tabs>
        <w:spacing w:after="0" w:line="240" w:lineRule="auto"/>
        <w:ind w:firstLine="851"/>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Приложение №1</w:t>
      </w:r>
    </w:p>
    <w:p w:rsidR="00B36AEC" w:rsidRPr="00B36AEC" w:rsidRDefault="00B36AEC" w:rsidP="00B36AEC">
      <w:pPr>
        <w:tabs>
          <w:tab w:val="left" w:pos="0"/>
        </w:tabs>
        <w:spacing w:after="0" w:line="240" w:lineRule="auto"/>
        <w:ind w:firstLine="851"/>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lastRenderedPageBreak/>
        <w:t>к особенностям регулирования труда</w:t>
      </w:r>
    </w:p>
    <w:p w:rsidR="00B36AEC" w:rsidRPr="00B36AEC" w:rsidRDefault="00B36AEC" w:rsidP="00B36AEC">
      <w:pPr>
        <w:tabs>
          <w:tab w:val="left" w:pos="0"/>
        </w:tabs>
        <w:spacing w:after="0" w:line="240" w:lineRule="auto"/>
        <w:ind w:firstLine="851"/>
        <w:jc w:val="right"/>
        <w:rPr>
          <w:rFonts w:ascii="Arial" w:eastAsiaTheme="minorHAnsi" w:hAnsi="Arial" w:cs="Arial"/>
          <w:sz w:val="24"/>
          <w:szCs w:val="24"/>
        </w:rPr>
      </w:pPr>
      <w:r w:rsidRPr="00B36AEC">
        <w:rPr>
          <w:rFonts w:ascii="Times New Roman" w:eastAsiaTheme="minorHAnsi" w:hAnsi="Times New Roman" w:cs="Times New Roman"/>
          <w:sz w:val="24"/>
          <w:szCs w:val="24"/>
        </w:rPr>
        <w:t>руководителя муниципального учреждения</w:t>
      </w:r>
    </w:p>
    <w:p w:rsidR="00B36AEC" w:rsidRPr="00B36AEC" w:rsidRDefault="00B36AEC" w:rsidP="00B36AEC">
      <w:pPr>
        <w:spacing w:after="0" w:line="240" w:lineRule="auto"/>
        <w:rPr>
          <w:rFonts w:ascii="Times New Roman" w:eastAsiaTheme="minorHAnsi" w:hAnsi="Times New Roman" w:cs="Times New Roman"/>
          <w:sz w:val="28"/>
          <w:szCs w:val="28"/>
        </w:rPr>
      </w:pPr>
    </w:p>
    <w:p w:rsidR="00B36AEC" w:rsidRPr="00B36AEC" w:rsidRDefault="00B36AEC" w:rsidP="00B36AEC">
      <w:pPr>
        <w:spacing w:after="0" w:line="240" w:lineRule="auto"/>
        <w:rPr>
          <w:rFonts w:ascii="Times New Roman" w:eastAsiaTheme="minorHAnsi" w:hAnsi="Times New Roman" w:cs="Times New Roman"/>
          <w:sz w:val="28"/>
          <w:szCs w:val="28"/>
        </w:rPr>
      </w:pPr>
    </w:p>
    <w:p w:rsidR="00B36AEC" w:rsidRPr="00B36AEC" w:rsidRDefault="00B36AEC" w:rsidP="00B36AEC">
      <w:pPr>
        <w:tabs>
          <w:tab w:val="left" w:pos="0"/>
        </w:tabs>
        <w:spacing w:after="0" w:line="240" w:lineRule="auto"/>
        <w:jc w:val="center"/>
        <w:rPr>
          <w:rFonts w:ascii="Times New Roman" w:eastAsiaTheme="minorHAnsi" w:hAnsi="Times New Roman" w:cs="Times New Roman"/>
          <w:b/>
          <w:sz w:val="24"/>
          <w:szCs w:val="24"/>
        </w:rPr>
      </w:pPr>
      <w:r w:rsidRPr="00B36AEC">
        <w:rPr>
          <w:rFonts w:ascii="Times New Roman" w:eastAsiaTheme="minorHAnsi" w:hAnsi="Times New Roman" w:cs="Times New Roman"/>
          <w:b/>
          <w:sz w:val="24"/>
          <w:szCs w:val="24"/>
        </w:rPr>
        <w:t>Уведомление о не совершении сделок,</w:t>
      </w:r>
    </w:p>
    <w:p w:rsidR="00B36AEC" w:rsidRPr="00B36AEC" w:rsidRDefault="00B36AEC" w:rsidP="00B36AEC">
      <w:pPr>
        <w:tabs>
          <w:tab w:val="left" w:pos="0"/>
        </w:tabs>
        <w:spacing w:after="0" w:line="240" w:lineRule="auto"/>
        <w:jc w:val="center"/>
        <w:rPr>
          <w:rFonts w:ascii="Times New Roman" w:eastAsiaTheme="minorHAnsi" w:hAnsi="Times New Roman" w:cs="Times New Roman"/>
          <w:b/>
          <w:sz w:val="24"/>
          <w:szCs w:val="24"/>
        </w:rPr>
      </w:pPr>
      <w:r w:rsidRPr="00B36AEC">
        <w:rPr>
          <w:rFonts w:ascii="Times New Roman" w:eastAsiaTheme="minorHAnsi" w:hAnsi="Times New Roman" w:cs="Times New Roman"/>
          <w:b/>
          <w:sz w:val="24"/>
          <w:szCs w:val="24"/>
        </w:rPr>
        <w:t xml:space="preserve">предусмотренных частью 1 статьи 3 Федерального закона от 3 декабря 2012 года №230-ФЗ «О </w:t>
      </w:r>
      <w:proofErr w:type="gramStart"/>
      <w:r w:rsidRPr="00B36AEC">
        <w:rPr>
          <w:rFonts w:ascii="Times New Roman" w:eastAsiaTheme="minorHAnsi" w:hAnsi="Times New Roman" w:cs="Times New Roman"/>
          <w:b/>
          <w:sz w:val="24"/>
          <w:szCs w:val="24"/>
        </w:rPr>
        <w:t>контроле за</w:t>
      </w:r>
      <w:proofErr w:type="gramEnd"/>
      <w:r w:rsidRPr="00B36AEC">
        <w:rPr>
          <w:rFonts w:ascii="Times New Roman" w:eastAsiaTheme="minorHAnsi" w:hAnsi="Times New Roman" w:cs="Times New Roman"/>
          <w:b/>
          <w:sz w:val="24"/>
          <w:szCs w:val="24"/>
        </w:rPr>
        <w:t xml:space="preserve"> соответствием расходов лиц, замещающих государственные должности, и иных лиц их доходам»</w:t>
      </w:r>
    </w:p>
    <w:p w:rsidR="00B36AEC" w:rsidRDefault="00B36AEC" w:rsidP="00B36AEC">
      <w:pPr>
        <w:rPr>
          <w:rFonts w:ascii="Times New Roman" w:eastAsiaTheme="minorHAnsi" w:hAnsi="Times New Roman" w:cs="Times New Roman"/>
          <w:sz w:val="28"/>
          <w:szCs w:val="28"/>
        </w:rPr>
      </w:pPr>
    </w:p>
    <w:p w:rsidR="00E7745D" w:rsidRPr="00B36AEC" w:rsidRDefault="00E7745D" w:rsidP="00B36AEC">
      <w:pPr>
        <w:rPr>
          <w:rFonts w:ascii="Times New Roman" w:eastAsiaTheme="minorHAnsi" w:hAnsi="Times New Roman" w:cs="Times New Roman"/>
          <w:sz w:val="28"/>
          <w:szCs w:val="28"/>
        </w:rPr>
      </w:pPr>
    </w:p>
    <w:p w:rsidR="00B36AEC" w:rsidRPr="00B36AEC" w:rsidRDefault="00B36AEC" w:rsidP="00B36AEC">
      <w:pPr>
        <w:tabs>
          <w:tab w:val="left" w:pos="0"/>
        </w:tabs>
        <w:spacing w:after="0" w:line="240" w:lineRule="auto"/>
        <w:rPr>
          <w:rFonts w:ascii="Times New Roman" w:eastAsiaTheme="minorHAnsi" w:hAnsi="Times New Roman" w:cs="Times New Roman"/>
          <w:sz w:val="28"/>
          <w:szCs w:val="28"/>
          <w:vertAlign w:val="superscript"/>
        </w:rPr>
      </w:pPr>
      <w:r w:rsidRPr="00B36AEC">
        <w:rPr>
          <w:rFonts w:ascii="Times New Roman" w:eastAsiaTheme="minorHAnsi" w:hAnsi="Times New Roman" w:cs="Times New Roman"/>
          <w:sz w:val="28"/>
          <w:szCs w:val="28"/>
        </w:rPr>
        <w:tab/>
        <w:t xml:space="preserve">                                                   </w:t>
      </w:r>
      <w:r w:rsidR="00E7745D">
        <w:rPr>
          <w:rFonts w:ascii="Times New Roman" w:eastAsiaTheme="minorHAnsi" w:hAnsi="Times New Roman" w:cs="Times New Roman"/>
          <w:sz w:val="28"/>
          <w:szCs w:val="28"/>
        </w:rPr>
        <w:t xml:space="preserve">      </w:t>
      </w:r>
      <w:r w:rsidRPr="00B36AEC">
        <w:rPr>
          <w:rFonts w:ascii="Times New Roman" w:eastAsiaTheme="minorHAnsi" w:hAnsi="Times New Roman" w:cs="Times New Roman"/>
          <w:sz w:val="28"/>
          <w:szCs w:val="28"/>
          <w:vertAlign w:val="superscript"/>
        </w:rPr>
        <w:t>___________________________________________________</w:t>
      </w:r>
    </w:p>
    <w:p w:rsidR="00B36AEC" w:rsidRPr="00B36AEC" w:rsidRDefault="00B36AEC" w:rsidP="00B36AEC">
      <w:pPr>
        <w:spacing w:after="0" w:line="240" w:lineRule="auto"/>
        <w:jc w:val="center"/>
        <w:rPr>
          <w:rFonts w:ascii="Arial" w:eastAsiaTheme="minorHAnsi" w:hAnsi="Arial" w:cs="Arial"/>
          <w:sz w:val="24"/>
          <w:szCs w:val="24"/>
          <w:vertAlign w:val="superscript"/>
        </w:rPr>
      </w:pPr>
      <w:r w:rsidRPr="00B36AEC">
        <w:rPr>
          <w:rFonts w:ascii="Arial" w:eastAsiaTheme="minorHAnsi" w:hAnsi="Arial" w:cs="Arial"/>
          <w:sz w:val="24"/>
          <w:szCs w:val="24"/>
          <w:vertAlign w:val="superscript"/>
        </w:rPr>
        <w:t xml:space="preserve">                                                                                      </w:t>
      </w:r>
      <w:r w:rsidR="00E7745D">
        <w:rPr>
          <w:rFonts w:ascii="Arial" w:eastAsiaTheme="minorHAnsi" w:hAnsi="Arial" w:cs="Arial"/>
          <w:sz w:val="24"/>
          <w:szCs w:val="24"/>
          <w:vertAlign w:val="superscript"/>
        </w:rPr>
        <w:t xml:space="preserve">           </w:t>
      </w:r>
      <w:r w:rsidRPr="00B36AEC">
        <w:rPr>
          <w:rFonts w:ascii="Arial" w:eastAsiaTheme="minorHAnsi" w:hAnsi="Arial" w:cs="Arial"/>
          <w:sz w:val="24"/>
          <w:szCs w:val="24"/>
          <w:vertAlign w:val="superscript"/>
        </w:rPr>
        <w:t xml:space="preserve">(Главе </w:t>
      </w:r>
      <w:proofErr w:type="spellStart"/>
      <w:r w:rsidRPr="00B36AEC">
        <w:rPr>
          <w:rFonts w:ascii="Arial" w:eastAsiaTheme="minorHAnsi" w:hAnsi="Arial" w:cs="Arial"/>
          <w:sz w:val="24"/>
          <w:szCs w:val="24"/>
          <w:vertAlign w:val="superscript"/>
        </w:rPr>
        <w:t>Пригородненского</w:t>
      </w:r>
      <w:proofErr w:type="spellEnd"/>
      <w:r w:rsidRPr="00B36AEC">
        <w:rPr>
          <w:rFonts w:ascii="Arial" w:eastAsiaTheme="minorHAnsi" w:hAnsi="Arial" w:cs="Arial"/>
          <w:sz w:val="24"/>
          <w:szCs w:val="24"/>
          <w:vertAlign w:val="superscript"/>
        </w:rPr>
        <w:t xml:space="preserve"> сельсовета Рыльского района)</w:t>
      </w:r>
    </w:p>
    <w:p w:rsidR="00B36AEC" w:rsidRPr="00B36AEC" w:rsidRDefault="00B36AEC" w:rsidP="00B36AEC">
      <w:pPr>
        <w:spacing w:after="0" w:line="240" w:lineRule="auto"/>
        <w:jc w:val="center"/>
        <w:rPr>
          <w:rFonts w:ascii="Times New Roman" w:eastAsiaTheme="minorHAnsi" w:hAnsi="Times New Roman" w:cs="Times New Roman"/>
          <w:sz w:val="28"/>
          <w:szCs w:val="28"/>
        </w:rPr>
      </w:pPr>
      <w:r w:rsidRPr="00B36AEC">
        <w:rPr>
          <w:rFonts w:ascii="Times New Roman" w:eastAsiaTheme="minorHAnsi" w:hAnsi="Times New Roman" w:cs="Times New Roman"/>
          <w:sz w:val="28"/>
          <w:szCs w:val="28"/>
        </w:rPr>
        <w:t xml:space="preserve">                                                                 _______________________________</w:t>
      </w:r>
    </w:p>
    <w:p w:rsidR="00B36AEC" w:rsidRPr="00B36AEC" w:rsidRDefault="00B36AEC" w:rsidP="00B36AEC">
      <w:pPr>
        <w:spacing w:after="0" w:line="240" w:lineRule="auto"/>
        <w:jc w:val="center"/>
        <w:rPr>
          <w:rFonts w:ascii="Times New Roman" w:eastAsiaTheme="minorHAnsi" w:hAnsi="Times New Roman" w:cs="Times New Roman"/>
          <w:sz w:val="28"/>
          <w:szCs w:val="28"/>
        </w:rPr>
      </w:pPr>
      <w:r w:rsidRPr="00B36AEC">
        <w:rPr>
          <w:rFonts w:ascii="Times New Roman" w:eastAsiaTheme="minorHAnsi" w:hAnsi="Times New Roman" w:cs="Times New Roman"/>
          <w:sz w:val="28"/>
          <w:szCs w:val="28"/>
        </w:rPr>
        <w:t xml:space="preserve">                                                             </w:t>
      </w:r>
      <w:r w:rsidRPr="00B36AEC">
        <w:rPr>
          <w:rFonts w:ascii="Arial" w:eastAsiaTheme="minorHAnsi" w:hAnsi="Arial" w:cs="Arial"/>
          <w:sz w:val="24"/>
          <w:szCs w:val="24"/>
        </w:rPr>
        <w:t>от</w:t>
      </w:r>
      <w:r w:rsidRPr="00B36AEC">
        <w:rPr>
          <w:rFonts w:ascii="Times New Roman" w:eastAsiaTheme="minorHAnsi" w:hAnsi="Times New Roman" w:cs="Times New Roman"/>
          <w:sz w:val="28"/>
          <w:szCs w:val="28"/>
        </w:rPr>
        <w:t>_______________________________</w:t>
      </w:r>
    </w:p>
    <w:p w:rsidR="00B36AEC" w:rsidRPr="00B36AEC" w:rsidRDefault="00B36AEC" w:rsidP="00B36AEC">
      <w:pPr>
        <w:spacing w:after="0" w:line="240" w:lineRule="auto"/>
        <w:jc w:val="center"/>
        <w:rPr>
          <w:rFonts w:ascii="Times New Roman" w:eastAsiaTheme="minorHAnsi" w:hAnsi="Times New Roman" w:cs="Times New Roman"/>
          <w:sz w:val="28"/>
          <w:szCs w:val="28"/>
        </w:rPr>
      </w:pPr>
      <w:r w:rsidRPr="00B36AEC">
        <w:rPr>
          <w:rFonts w:ascii="Times New Roman" w:eastAsiaTheme="minorHAnsi" w:hAnsi="Times New Roman" w:cs="Times New Roman"/>
          <w:sz w:val="28"/>
          <w:szCs w:val="28"/>
        </w:rPr>
        <w:t xml:space="preserve">                                                               _______________________________</w:t>
      </w:r>
    </w:p>
    <w:p w:rsidR="00B36AEC" w:rsidRPr="00B36AEC" w:rsidRDefault="00B36AEC" w:rsidP="00B36AEC">
      <w:pPr>
        <w:spacing w:after="0" w:line="240" w:lineRule="auto"/>
        <w:jc w:val="center"/>
        <w:rPr>
          <w:rFonts w:ascii="Times New Roman" w:eastAsiaTheme="minorHAnsi" w:hAnsi="Times New Roman" w:cs="Times New Roman"/>
          <w:sz w:val="28"/>
          <w:szCs w:val="28"/>
        </w:rPr>
      </w:pPr>
      <w:r w:rsidRPr="00B36AEC">
        <w:rPr>
          <w:rFonts w:ascii="Times New Roman" w:eastAsiaTheme="minorHAnsi" w:hAnsi="Times New Roman" w:cs="Times New Roman"/>
          <w:sz w:val="28"/>
          <w:szCs w:val="28"/>
        </w:rPr>
        <w:t xml:space="preserve">                                                                _______________________________</w:t>
      </w:r>
    </w:p>
    <w:p w:rsidR="00B36AEC" w:rsidRPr="00B36AEC" w:rsidRDefault="00B36AEC" w:rsidP="00B36AEC">
      <w:pPr>
        <w:spacing w:after="0" w:line="240" w:lineRule="auto"/>
        <w:jc w:val="center"/>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                                                     Ф.И.О. (при наличии отчества)</w:t>
      </w:r>
    </w:p>
    <w:p w:rsidR="00B36AEC" w:rsidRPr="00B36AEC" w:rsidRDefault="00B36AEC" w:rsidP="00B36AEC">
      <w:pPr>
        <w:spacing w:after="0" w:line="240" w:lineRule="auto"/>
        <w:jc w:val="right"/>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полное наименование должности руководителя</w:t>
      </w:r>
    </w:p>
    <w:p w:rsidR="00B36AEC" w:rsidRPr="00B36AEC" w:rsidRDefault="00B36AEC" w:rsidP="00B36AEC">
      <w:pPr>
        <w:spacing w:after="0" w:line="240" w:lineRule="auto"/>
        <w:jc w:val="center"/>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                                                     муниципального учреждения</w:t>
      </w:r>
    </w:p>
    <w:p w:rsidR="00B36AEC" w:rsidRPr="00B36AEC" w:rsidRDefault="00B36AEC" w:rsidP="00B36AEC">
      <w:pPr>
        <w:rPr>
          <w:rFonts w:ascii="Times New Roman" w:eastAsiaTheme="minorHAnsi" w:hAnsi="Times New Roman" w:cs="Times New Roman"/>
          <w:sz w:val="28"/>
          <w:szCs w:val="28"/>
        </w:rPr>
      </w:pPr>
    </w:p>
    <w:p w:rsidR="00B36AEC" w:rsidRPr="00B36AEC" w:rsidRDefault="00B36AEC" w:rsidP="00B36AEC">
      <w:pPr>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Сообщаю о том, что в течение __года мной, моей супругой (моим супругом)</w:t>
      </w:r>
    </w:p>
    <w:p w:rsidR="00B36AEC" w:rsidRPr="00B36AEC" w:rsidRDefault="00B36AEC" w:rsidP="00B36AEC">
      <w:pPr>
        <w:spacing w:after="0" w:line="240" w:lineRule="auto"/>
        <w:rPr>
          <w:rFonts w:ascii="Times New Roman" w:eastAsiaTheme="minorHAnsi" w:hAnsi="Times New Roman" w:cs="Times New Roman"/>
          <w:sz w:val="28"/>
          <w:szCs w:val="28"/>
        </w:rPr>
      </w:pPr>
      <w:r w:rsidRPr="00B36AEC">
        <w:rPr>
          <w:rFonts w:ascii="Times New Roman" w:eastAsiaTheme="minorHAnsi" w:hAnsi="Times New Roman" w:cs="Times New Roman"/>
          <w:sz w:val="28"/>
          <w:szCs w:val="28"/>
        </w:rPr>
        <w:t>_________________________________________________________________</w:t>
      </w:r>
    </w:p>
    <w:p w:rsidR="00B36AEC" w:rsidRPr="00B36AEC" w:rsidRDefault="00B36AEC" w:rsidP="00B36AEC">
      <w:pPr>
        <w:tabs>
          <w:tab w:val="left" w:pos="2160"/>
        </w:tabs>
        <w:spacing w:after="0" w:line="240" w:lineRule="auto"/>
        <w:rPr>
          <w:rFonts w:ascii="Arial" w:eastAsiaTheme="minorHAnsi" w:hAnsi="Arial" w:cs="Arial"/>
          <w:sz w:val="24"/>
          <w:szCs w:val="24"/>
          <w:vertAlign w:val="superscript"/>
        </w:rPr>
      </w:pPr>
      <w:r w:rsidRPr="00B36AEC">
        <w:rPr>
          <w:rFonts w:ascii="Times New Roman" w:eastAsiaTheme="minorHAnsi" w:hAnsi="Times New Roman" w:cs="Times New Roman"/>
          <w:sz w:val="28"/>
          <w:szCs w:val="28"/>
        </w:rPr>
        <w:tab/>
        <w:t xml:space="preserve">                     </w:t>
      </w:r>
      <w:proofErr w:type="gramStart"/>
      <w:r w:rsidRPr="00B36AEC">
        <w:rPr>
          <w:rFonts w:ascii="Arial" w:eastAsiaTheme="minorHAnsi" w:hAnsi="Arial" w:cs="Arial"/>
          <w:sz w:val="24"/>
          <w:szCs w:val="24"/>
          <w:vertAlign w:val="superscript"/>
        </w:rPr>
        <w:t>(Ф.И.О. (при наличии отчества)</w:t>
      </w:r>
      <w:proofErr w:type="gramEnd"/>
    </w:p>
    <w:p w:rsidR="00B36AEC" w:rsidRPr="00B36AEC" w:rsidRDefault="00B36AEC" w:rsidP="00B36AEC">
      <w:pPr>
        <w:spacing w:after="0" w:line="240" w:lineRule="auto"/>
        <w:rPr>
          <w:rFonts w:ascii="Times New Roman" w:eastAsiaTheme="minorHAnsi" w:hAnsi="Times New Roman" w:cs="Times New Roman"/>
          <w:sz w:val="28"/>
          <w:szCs w:val="28"/>
        </w:rPr>
      </w:pPr>
      <w:r w:rsidRPr="00B36AEC">
        <w:rPr>
          <w:rFonts w:ascii="Times New Roman" w:eastAsiaTheme="minorHAnsi" w:hAnsi="Times New Roman" w:cs="Times New Roman"/>
          <w:sz w:val="24"/>
          <w:szCs w:val="24"/>
        </w:rPr>
        <w:t>и (или) несовершеннолетними детьми</w:t>
      </w:r>
      <w:r w:rsidRPr="00B36AEC">
        <w:rPr>
          <w:rFonts w:ascii="Times New Roman" w:eastAsiaTheme="minorHAnsi" w:hAnsi="Times New Roman" w:cs="Times New Roman"/>
          <w:sz w:val="28"/>
          <w:szCs w:val="28"/>
        </w:rPr>
        <w:t xml:space="preserve"> _________________________________</w:t>
      </w:r>
    </w:p>
    <w:p w:rsidR="00B36AEC" w:rsidRPr="00B36AEC" w:rsidRDefault="00B36AEC" w:rsidP="00B36AEC">
      <w:pPr>
        <w:tabs>
          <w:tab w:val="left" w:pos="2160"/>
        </w:tabs>
        <w:spacing w:after="0" w:line="240" w:lineRule="auto"/>
        <w:rPr>
          <w:rFonts w:ascii="Arial" w:eastAsiaTheme="minorHAnsi" w:hAnsi="Arial" w:cs="Arial"/>
          <w:sz w:val="24"/>
          <w:szCs w:val="24"/>
          <w:vertAlign w:val="superscript"/>
        </w:rPr>
      </w:pPr>
      <w:r w:rsidRPr="00B36AEC">
        <w:rPr>
          <w:rFonts w:ascii="Times New Roman" w:eastAsiaTheme="minorHAnsi" w:hAnsi="Times New Roman" w:cs="Times New Roman"/>
          <w:sz w:val="28"/>
          <w:szCs w:val="28"/>
        </w:rPr>
        <w:tab/>
      </w:r>
      <w:r w:rsidRPr="00B36AEC">
        <w:rPr>
          <w:rFonts w:ascii="Arial" w:eastAsiaTheme="minorHAnsi" w:hAnsi="Arial" w:cs="Arial"/>
          <w:sz w:val="24"/>
          <w:szCs w:val="24"/>
        </w:rPr>
        <w:t xml:space="preserve">                                                  </w:t>
      </w:r>
      <w:proofErr w:type="gramStart"/>
      <w:r w:rsidRPr="00B36AEC">
        <w:rPr>
          <w:rFonts w:ascii="Arial" w:eastAsiaTheme="minorHAnsi" w:hAnsi="Arial" w:cs="Arial"/>
          <w:sz w:val="24"/>
          <w:szCs w:val="24"/>
          <w:vertAlign w:val="superscript"/>
        </w:rPr>
        <w:t>(Ф.И.О. (при наличии отчества)</w:t>
      </w:r>
      <w:proofErr w:type="gramEnd"/>
    </w:p>
    <w:p w:rsidR="00B36AEC" w:rsidRPr="00B36AEC" w:rsidRDefault="00B36AEC" w:rsidP="00B36AEC">
      <w:pPr>
        <w:tabs>
          <w:tab w:val="left" w:pos="6061"/>
        </w:tabs>
        <w:jc w:val="both"/>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 xml:space="preserve">не совершались сделки, предусмотренные частью 1 статьи 3 Федерального закона от 3 декабря 2012 года №230-ФЗ «О </w:t>
      </w:r>
      <w:proofErr w:type="gramStart"/>
      <w:r w:rsidRPr="00B36AEC">
        <w:rPr>
          <w:rFonts w:ascii="Times New Roman" w:eastAsiaTheme="minorHAnsi" w:hAnsi="Times New Roman" w:cs="Times New Roman"/>
          <w:sz w:val="24"/>
          <w:szCs w:val="24"/>
        </w:rPr>
        <w:t>контроле за</w:t>
      </w:r>
      <w:proofErr w:type="gramEnd"/>
      <w:r w:rsidRPr="00B36AEC">
        <w:rPr>
          <w:rFonts w:ascii="Times New Roman" w:eastAsiaTheme="minorHAnsi" w:hAnsi="Times New Roman" w:cs="Times New Roman"/>
          <w:sz w:val="24"/>
          <w:szCs w:val="24"/>
        </w:rPr>
        <w:t xml:space="preserve"> соответствием расходов лиц,  замещающих государственные должности, и иных лиц их доходам».</w:t>
      </w:r>
    </w:p>
    <w:p w:rsidR="00B36AEC" w:rsidRPr="00B36AEC" w:rsidRDefault="00B36AEC" w:rsidP="00B36AEC">
      <w:pPr>
        <w:spacing w:after="0" w:line="240" w:lineRule="auto"/>
        <w:rPr>
          <w:rFonts w:ascii="Times New Roman" w:eastAsiaTheme="minorHAnsi" w:hAnsi="Times New Roman" w:cs="Times New Roman"/>
          <w:sz w:val="28"/>
          <w:szCs w:val="28"/>
        </w:rPr>
      </w:pPr>
    </w:p>
    <w:p w:rsidR="00B36AEC" w:rsidRPr="00B36AEC" w:rsidRDefault="00B36AEC" w:rsidP="00B36AEC">
      <w:pPr>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Лицо, представившее</w:t>
      </w:r>
    </w:p>
    <w:p w:rsidR="00B36AEC" w:rsidRPr="00B36AEC" w:rsidRDefault="00B36AEC" w:rsidP="00B36AEC">
      <w:pPr>
        <w:tabs>
          <w:tab w:val="left" w:pos="2780"/>
        </w:tabs>
        <w:spacing w:after="0" w:line="240" w:lineRule="auto"/>
        <w:rPr>
          <w:rFonts w:ascii="Arial" w:eastAsiaTheme="minorHAnsi" w:hAnsi="Arial" w:cs="Arial"/>
          <w:sz w:val="24"/>
          <w:szCs w:val="24"/>
          <w:vertAlign w:val="superscript"/>
        </w:rPr>
      </w:pPr>
      <w:r w:rsidRPr="00B36AEC">
        <w:rPr>
          <w:rFonts w:ascii="Times New Roman" w:eastAsiaTheme="minorHAnsi" w:hAnsi="Times New Roman" w:cs="Times New Roman"/>
          <w:sz w:val="24"/>
          <w:szCs w:val="24"/>
        </w:rPr>
        <w:t>уведомление</w:t>
      </w:r>
      <w:r w:rsidRPr="00B36AEC">
        <w:rPr>
          <w:rFonts w:ascii="Times New Roman" w:eastAsiaTheme="minorHAnsi" w:hAnsi="Times New Roman" w:cs="Times New Roman"/>
          <w:sz w:val="28"/>
          <w:szCs w:val="28"/>
        </w:rPr>
        <w:t xml:space="preserve"> </w:t>
      </w:r>
      <w:r w:rsidRPr="00B36AEC">
        <w:rPr>
          <w:rFonts w:ascii="Times New Roman" w:eastAsiaTheme="minorHAnsi" w:hAnsi="Times New Roman" w:cs="Times New Roman"/>
          <w:sz w:val="28"/>
          <w:szCs w:val="28"/>
        </w:rPr>
        <w:tab/>
        <w:t xml:space="preserve">__________ ____________________ </w:t>
      </w:r>
      <w:r w:rsidRPr="00B36AEC">
        <w:rPr>
          <w:rFonts w:ascii="Arial" w:eastAsiaTheme="minorHAnsi" w:hAnsi="Arial" w:cs="Arial"/>
          <w:sz w:val="24"/>
          <w:szCs w:val="24"/>
        </w:rPr>
        <w:t>«__»_______20_г.</w:t>
      </w:r>
      <w:r w:rsidRPr="00B36AEC">
        <w:rPr>
          <w:rFonts w:ascii="Times New Roman" w:eastAsiaTheme="minorHAnsi" w:hAnsi="Times New Roman" w:cs="Times New Roman"/>
          <w:sz w:val="28"/>
          <w:szCs w:val="28"/>
        </w:rPr>
        <w:tab/>
      </w:r>
      <w:r w:rsidRPr="00B36AEC">
        <w:rPr>
          <w:rFonts w:ascii="Arial" w:eastAsiaTheme="minorHAnsi" w:hAnsi="Arial" w:cs="Arial"/>
          <w:sz w:val="24"/>
          <w:szCs w:val="24"/>
        </w:rPr>
        <w:t xml:space="preserve">    </w:t>
      </w:r>
      <w:r w:rsidRPr="00B36AEC">
        <w:rPr>
          <w:rFonts w:ascii="Arial" w:eastAsiaTheme="minorHAnsi" w:hAnsi="Arial" w:cs="Arial"/>
          <w:sz w:val="24"/>
          <w:szCs w:val="24"/>
          <w:vertAlign w:val="superscript"/>
        </w:rPr>
        <w:t>(подпись)</w:t>
      </w:r>
      <w:r w:rsidRPr="00B36AEC">
        <w:rPr>
          <w:rFonts w:ascii="Arial" w:eastAsiaTheme="minorHAnsi" w:hAnsi="Arial" w:cs="Arial"/>
          <w:sz w:val="24"/>
          <w:szCs w:val="24"/>
          <w:vertAlign w:val="superscript"/>
        </w:rPr>
        <w:tab/>
        <w:t xml:space="preserve">                  (расшифровка подписи)</w:t>
      </w:r>
    </w:p>
    <w:p w:rsidR="00B36AEC" w:rsidRPr="00B36AEC" w:rsidRDefault="00B36AEC" w:rsidP="00B36AEC">
      <w:pPr>
        <w:rPr>
          <w:rFonts w:ascii="Times New Roman" w:eastAsiaTheme="minorHAnsi" w:hAnsi="Times New Roman" w:cs="Times New Roman"/>
          <w:sz w:val="28"/>
          <w:szCs w:val="28"/>
        </w:rPr>
      </w:pPr>
    </w:p>
    <w:p w:rsidR="00B36AEC" w:rsidRPr="00B36AEC" w:rsidRDefault="00B36AEC" w:rsidP="00B36AEC">
      <w:pPr>
        <w:spacing w:after="0" w:line="240" w:lineRule="auto"/>
        <w:rPr>
          <w:rFonts w:ascii="Times New Roman" w:eastAsiaTheme="minorHAnsi" w:hAnsi="Times New Roman" w:cs="Times New Roman"/>
          <w:sz w:val="24"/>
          <w:szCs w:val="24"/>
        </w:rPr>
      </w:pPr>
      <w:r w:rsidRPr="00B36AEC">
        <w:rPr>
          <w:rFonts w:ascii="Times New Roman" w:eastAsiaTheme="minorHAnsi" w:hAnsi="Times New Roman" w:cs="Times New Roman"/>
          <w:sz w:val="24"/>
          <w:szCs w:val="24"/>
        </w:rPr>
        <w:t>Лицо, принявшее</w:t>
      </w:r>
    </w:p>
    <w:p w:rsidR="00B36AEC" w:rsidRPr="00B36AEC" w:rsidRDefault="00B36AEC" w:rsidP="00B36AEC">
      <w:pPr>
        <w:tabs>
          <w:tab w:val="left" w:pos="2780"/>
        </w:tabs>
        <w:spacing w:after="0" w:line="240" w:lineRule="auto"/>
        <w:rPr>
          <w:rFonts w:ascii="Arial" w:eastAsiaTheme="minorHAnsi" w:hAnsi="Arial" w:cs="Arial"/>
          <w:sz w:val="24"/>
          <w:szCs w:val="24"/>
          <w:vertAlign w:val="superscript"/>
        </w:rPr>
      </w:pPr>
      <w:r w:rsidRPr="00B36AEC">
        <w:rPr>
          <w:rFonts w:ascii="Times New Roman" w:eastAsiaTheme="minorHAnsi" w:hAnsi="Times New Roman" w:cs="Times New Roman"/>
          <w:sz w:val="24"/>
          <w:szCs w:val="24"/>
        </w:rPr>
        <w:t>уведомление</w:t>
      </w:r>
      <w:r w:rsidRPr="00B36AEC">
        <w:rPr>
          <w:rFonts w:ascii="Times New Roman" w:eastAsiaTheme="minorHAnsi" w:hAnsi="Times New Roman" w:cs="Times New Roman"/>
          <w:sz w:val="28"/>
          <w:szCs w:val="28"/>
        </w:rPr>
        <w:t xml:space="preserve"> </w:t>
      </w:r>
      <w:r w:rsidRPr="00B36AEC">
        <w:rPr>
          <w:rFonts w:ascii="Times New Roman" w:eastAsiaTheme="minorHAnsi" w:hAnsi="Times New Roman" w:cs="Times New Roman"/>
          <w:sz w:val="28"/>
          <w:szCs w:val="28"/>
        </w:rPr>
        <w:tab/>
        <w:t xml:space="preserve">__________ ____________________ </w:t>
      </w:r>
      <w:r w:rsidRPr="00B36AEC">
        <w:rPr>
          <w:rFonts w:ascii="Arial" w:eastAsiaTheme="minorHAnsi" w:hAnsi="Arial" w:cs="Arial"/>
          <w:sz w:val="24"/>
          <w:szCs w:val="24"/>
        </w:rPr>
        <w:t>«__»_______20_г.</w:t>
      </w:r>
      <w:r w:rsidRPr="00B36AEC">
        <w:rPr>
          <w:rFonts w:ascii="Times New Roman" w:eastAsiaTheme="minorHAnsi" w:hAnsi="Times New Roman" w:cs="Times New Roman"/>
          <w:sz w:val="28"/>
          <w:szCs w:val="28"/>
        </w:rPr>
        <w:tab/>
        <w:t xml:space="preserve">    </w:t>
      </w:r>
      <w:r w:rsidRPr="00B36AEC">
        <w:rPr>
          <w:rFonts w:ascii="Arial" w:eastAsiaTheme="minorHAnsi" w:hAnsi="Arial" w:cs="Arial"/>
          <w:sz w:val="24"/>
          <w:szCs w:val="24"/>
          <w:vertAlign w:val="superscript"/>
        </w:rPr>
        <w:t>(подпись)</w:t>
      </w:r>
      <w:r w:rsidRPr="00B36AEC">
        <w:rPr>
          <w:rFonts w:ascii="Arial" w:eastAsiaTheme="minorHAnsi" w:hAnsi="Arial" w:cs="Arial"/>
          <w:sz w:val="24"/>
          <w:szCs w:val="24"/>
          <w:vertAlign w:val="superscript"/>
        </w:rPr>
        <w:tab/>
        <w:t xml:space="preserve">                  (расшифровка подписи)</w:t>
      </w:r>
    </w:p>
    <w:p w:rsidR="00B36AEC" w:rsidRDefault="00B36AEC" w:rsidP="00B36AEC">
      <w:pPr>
        <w:rPr>
          <w:rFonts w:ascii="Times New Roman" w:eastAsiaTheme="minorHAnsi" w:hAnsi="Times New Roman" w:cs="Times New Roman"/>
          <w:sz w:val="28"/>
          <w:szCs w:val="28"/>
        </w:rPr>
      </w:pPr>
    </w:p>
    <w:p w:rsidR="00E7745D" w:rsidRDefault="00E7745D" w:rsidP="00B36AEC">
      <w:pPr>
        <w:rPr>
          <w:rFonts w:ascii="Times New Roman" w:eastAsiaTheme="minorHAnsi" w:hAnsi="Times New Roman" w:cs="Times New Roman"/>
          <w:sz w:val="28"/>
          <w:szCs w:val="28"/>
        </w:rPr>
      </w:pPr>
    </w:p>
    <w:p w:rsidR="00E7745D" w:rsidRPr="007864D3" w:rsidRDefault="00E7745D" w:rsidP="00E7745D">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7745D" w:rsidRPr="007864D3"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lastRenderedPageBreak/>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7745D"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02</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13</w:t>
      </w:r>
    </w:p>
    <w:p w:rsidR="00B36AEC" w:rsidRDefault="00B36AEC" w:rsidP="00497CAC">
      <w:pPr>
        <w:tabs>
          <w:tab w:val="left" w:pos="0"/>
        </w:tabs>
        <w:jc w:val="center"/>
        <w:rPr>
          <w:rFonts w:ascii="Times New Roman" w:hAnsi="Times New Roman" w:cs="Times New Roman"/>
          <w:b/>
          <w:sz w:val="28"/>
          <w:szCs w:val="28"/>
        </w:rPr>
      </w:pPr>
    </w:p>
    <w:p w:rsidR="00E7745D" w:rsidRPr="00E7745D" w:rsidRDefault="00E7745D" w:rsidP="00E7745D">
      <w:pPr>
        <w:spacing w:after="0" w:line="240" w:lineRule="auto"/>
        <w:jc w:val="center"/>
        <w:rPr>
          <w:rFonts w:ascii="Times New Roman" w:eastAsia="Times New Roman" w:hAnsi="Times New Roman" w:cs="Times New Roman"/>
          <w:b/>
          <w:bCs/>
          <w:sz w:val="28"/>
          <w:szCs w:val="28"/>
          <w:lang w:eastAsia="ru-RU"/>
        </w:rPr>
      </w:pPr>
      <w:r w:rsidRPr="00E7745D">
        <w:rPr>
          <w:rFonts w:ascii="Times New Roman" w:eastAsia="Times New Roman" w:hAnsi="Times New Roman" w:cs="Times New Roman"/>
          <w:b/>
          <w:bCs/>
          <w:sz w:val="28"/>
          <w:szCs w:val="28"/>
          <w:lang w:eastAsia="ru-RU"/>
        </w:rPr>
        <w:t>Об утверждении порядка предоставления сведений о доходах, расходах, об имуществе и обязательствах имущественного характера</w:t>
      </w:r>
    </w:p>
    <w:p w:rsidR="00E7745D" w:rsidRPr="00E7745D" w:rsidRDefault="00E7745D" w:rsidP="00E7745D">
      <w:pPr>
        <w:spacing w:after="0" w:line="240" w:lineRule="auto"/>
        <w:jc w:val="center"/>
        <w:rPr>
          <w:rFonts w:ascii="Times New Roman" w:eastAsia="Times New Roman" w:hAnsi="Times New Roman" w:cs="Times New Roman"/>
          <w:b/>
          <w:sz w:val="28"/>
          <w:szCs w:val="28"/>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bCs/>
          <w:sz w:val="24"/>
          <w:szCs w:val="24"/>
          <w:lang w:eastAsia="ru-RU"/>
        </w:rPr>
      </w:pPr>
      <w:proofErr w:type="gramStart"/>
      <w:r w:rsidRPr="00E7745D">
        <w:rPr>
          <w:rFonts w:ascii="Times New Roman" w:eastAsia="Times New Roman" w:hAnsi="Times New Roman" w:cs="Times New Roman"/>
          <w:bCs/>
          <w:sz w:val="24"/>
          <w:szCs w:val="24"/>
          <w:lang w:eastAsia="ru-RU"/>
        </w:rPr>
        <w:t xml:space="preserve">В соответствии с Федеральными законами Российской Федерации от  02.03.2007 №25-ФЗ «О муниципальной службе в Российской Федерации» (в редакции Федерального закона от 28.12.2025 №505-ФЗ), от 25.12.2008 №273-ФЗ «О противодействии  коррупции», от 03.12.2012 №230-ФЗ «О контроле за соответствием расходов лиц, замещающих государственные должности, и иных лиц их доходам», Администрация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постановляет:</w:t>
      </w:r>
      <w:proofErr w:type="gramEnd"/>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1.Утвердить прилагаемый порядок предоставления сведений о доходах, расходах, об имуществе и обязательствах имущественного характера.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Calibri" w:hAnsi="Times New Roman" w:cs="Times New Roman"/>
          <w:sz w:val="24"/>
          <w:szCs w:val="24"/>
        </w:rPr>
        <w:t>2.</w:t>
      </w:r>
      <w:r w:rsidRPr="00E7745D">
        <w:rPr>
          <w:rFonts w:ascii="Times New Roman" w:eastAsia="Times New Roman" w:hAnsi="Times New Roman" w:cs="Times New Roman"/>
          <w:bCs/>
          <w:sz w:val="24"/>
          <w:szCs w:val="24"/>
          <w:lang w:eastAsia="ru-RU"/>
        </w:rPr>
        <w:t xml:space="preserve">Настоящее постановление вступает в силу после его официального опубликования в установленном порядке и распространяется на </w:t>
      </w:r>
      <w:proofErr w:type="gramStart"/>
      <w:r w:rsidRPr="00E7745D">
        <w:rPr>
          <w:rFonts w:ascii="Times New Roman" w:eastAsia="Times New Roman" w:hAnsi="Times New Roman" w:cs="Times New Roman"/>
          <w:bCs/>
          <w:sz w:val="24"/>
          <w:szCs w:val="24"/>
          <w:lang w:eastAsia="ru-RU"/>
        </w:rPr>
        <w:t>правоотношения</w:t>
      </w:r>
      <w:proofErr w:type="gramEnd"/>
      <w:r w:rsidRPr="00E7745D">
        <w:rPr>
          <w:rFonts w:ascii="Times New Roman" w:eastAsia="Times New Roman" w:hAnsi="Times New Roman" w:cs="Times New Roman"/>
          <w:bCs/>
          <w:sz w:val="24"/>
          <w:szCs w:val="24"/>
          <w:lang w:eastAsia="ru-RU"/>
        </w:rPr>
        <w:t xml:space="preserve"> возникшие с 1 января 2026 года.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rPr>
      </w:pPr>
    </w:p>
    <w:p w:rsidR="00E7745D" w:rsidRPr="00E7745D" w:rsidRDefault="00E7745D" w:rsidP="00E7745D">
      <w:pPr>
        <w:spacing w:after="0" w:line="240" w:lineRule="auto"/>
        <w:rPr>
          <w:rFonts w:ascii="Times New Roman" w:eastAsia="Times New Roman" w:hAnsi="Times New Roman" w:cs="Times New Roman"/>
          <w:sz w:val="24"/>
          <w:szCs w:val="24"/>
        </w:rPr>
      </w:pPr>
    </w:p>
    <w:p w:rsidR="00E7745D" w:rsidRPr="00E7745D" w:rsidRDefault="00E7745D" w:rsidP="00E7745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Глава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w:t>
      </w:r>
    </w:p>
    <w:p w:rsidR="00E7745D" w:rsidRPr="00E7745D" w:rsidRDefault="00E7745D" w:rsidP="00E7745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sz w:val="24"/>
          <w:szCs w:val="24"/>
          <w:lang w:eastAsia="ru-RU"/>
        </w:rPr>
        <w:t>Рыльского района</w:t>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t xml:space="preserve">                                           А.В. Лунев</w:t>
      </w:r>
    </w:p>
    <w:tbl>
      <w:tblPr>
        <w:tblStyle w:val="81"/>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4"/>
      </w:tblGrid>
      <w:tr w:rsidR="00E7745D" w:rsidRPr="00E7745D" w:rsidTr="00E7745D">
        <w:tc>
          <w:tcPr>
            <w:tcW w:w="4501" w:type="dxa"/>
          </w:tcPr>
          <w:p w:rsidR="00E7745D" w:rsidRPr="00E7745D" w:rsidRDefault="00E7745D" w:rsidP="00E7745D">
            <w:pPr>
              <w:rPr>
                <w:bCs/>
                <w:sz w:val="24"/>
                <w:szCs w:val="24"/>
              </w:rPr>
            </w:pPr>
          </w:p>
          <w:p w:rsidR="00E7745D" w:rsidRPr="00E7745D" w:rsidRDefault="00E7745D" w:rsidP="00E7745D">
            <w:pPr>
              <w:rPr>
                <w:bCs/>
                <w:sz w:val="24"/>
                <w:szCs w:val="24"/>
              </w:rPr>
            </w:pPr>
            <w:r w:rsidRPr="00E7745D">
              <w:rPr>
                <w:bCs/>
                <w:sz w:val="24"/>
                <w:szCs w:val="24"/>
              </w:rPr>
              <w:t>Утверждено</w:t>
            </w:r>
          </w:p>
          <w:p w:rsidR="00E7745D" w:rsidRPr="00E7745D" w:rsidRDefault="00E7745D" w:rsidP="00E7745D">
            <w:pPr>
              <w:rPr>
                <w:bCs/>
                <w:sz w:val="24"/>
                <w:szCs w:val="24"/>
              </w:rPr>
            </w:pPr>
            <w:r w:rsidRPr="00E7745D">
              <w:rPr>
                <w:bCs/>
                <w:sz w:val="24"/>
                <w:szCs w:val="24"/>
              </w:rPr>
              <w:t xml:space="preserve">постановлением Администрации </w:t>
            </w:r>
            <w:proofErr w:type="spellStart"/>
            <w:r w:rsidRPr="00E7745D">
              <w:rPr>
                <w:bCs/>
                <w:sz w:val="24"/>
                <w:szCs w:val="24"/>
              </w:rPr>
              <w:t>Пригородненского</w:t>
            </w:r>
            <w:proofErr w:type="spellEnd"/>
            <w:r w:rsidRPr="00E7745D">
              <w:rPr>
                <w:bCs/>
                <w:sz w:val="24"/>
                <w:szCs w:val="24"/>
              </w:rPr>
              <w:t xml:space="preserve">  сельсовета Рыльского района </w:t>
            </w:r>
          </w:p>
          <w:p w:rsidR="00E7745D" w:rsidRPr="00E7745D" w:rsidRDefault="00E7745D" w:rsidP="00E7745D">
            <w:pPr>
              <w:rPr>
                <w:bCs/>
                <w:sz w:val="24"/>
                <w:szCs w:val="24"/>
              </w:rPr>
            </w:pPr>
            <w:r w:rsidRPr="00E7745D">
              <w:rPr>
                <w:bCs/>
                <w:sz w:val="24"/>
                <w:szCs w:val="24"/>
              </w:rPr>
              <w:t>от 02.02.2026 №13</w:t>
            </w:r>
          </w:p>
        </w:tc>
      </w:tr>
    </w:tbl>
    <w:p w:rsidR="00E7745D" w:rsidRPr="00E7745D" w:rsidRDefault="00E7745D" w:rsidP="00E7745D">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ПОРЯДОК</w:t>
      </w: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предоставления сведений о доходах, расходах, об имуществе и обязательствах имущественного характера</w:t>
      </w:r>
    </w:p>
    <w:p w:rsidR="00E7745D" w:rsidRPr="00E7745D" w:rsidRDefault="00E7745D" w:rsidP="00E7745D">
      <w:pPr>
        <w:widowControl w:val="0"/>
        <w:tabs>
          <w:tab w:val="left" w:pos="1830"/>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ab/>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7745D">
        <w:rPr>
          <w:rFonts w:ascii="Times New Roman" w:eastAsia="Times New Roman" w:hAnsi="Times New Roman" w:cs="Times New Roman"/>
          <w:bCs/>
          <w:sz w:val="24"/>
          <w:szCs w:val="24"/>
          <w:lang w:eastAsia="ru-RU"/>
        </w:rPr>
        <w:t xml:space="preserve">1.Настоящий порядок предоставления сведений о доходах, расходах, об имуществе и обязательствах имущественного характера (далее-Порядок) определяет  правила предоставления гражданами, претендующими на замещение в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должностей муниципальной службы, сведений о полученных ими доходах, об имуществе, принадлежащем им на праве   собственности, и обязательствах имущественного  характера, а также сведений о доходах супруги (супруга) и несовершеннолетних детей, об имуществе, принадлежащем</w:t>
      </w:r>
      <w:proofErr w:type="gramEnd"/>
      <w:r w:rsidRPr="00E7745D">
        <w:rPr>
          <w:rFonts w:ascii="Times New Roman" w:eastAsia="Times New Roman" w:hAnsi="Times New Roman" w:cs="Times New Roman"/>
          <w:bCs/>
          <w:sz w:val="24"/>
          <w:szCs w:val="24"/>
          <w:lang w:eastAsia="ru-RU"/>
        </w:rPr>
        <w:t xml:space="preserve"> им на праве собственности, и об их обязательствах имущественного характера и муниципальными служащими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сведений о полученных  ими доходах, расходах, об имуществе, принадлежащем им на праве собственности, и обязательствах имущественного характера, а также сведений о доходах</w:t>
      </w:r>
      <w:proofErr w:type="gramStart"/>
      <w:r w:rsidRPr="00E7745D">
        <w:rPr>
          <w:rFonts w:ascii="Times New Roman" w:eastAsia="Times New Roman" w:hAnsi="Times New Roman" w:cs="Times New Roman"/>
          <w:bCs/>
          <w:sz w:val="24"/>
          <w:szCs w:val="24"/>
          <w:lang w:eastAsia="ru-RU"/>
        </w:rPr>
        <w:t xml:space="preserve"> ,</w:t>
      </w:r>
      <w:proofErr w:type="gramEnd"/>
      <w:r w:rsidRPr="00E7745D">
        <w:rPr>
          <w:rFonts w:ascii="Times New Roman" w:eastAsia="Times New Roman" w:hAnsi="Times New Roman" w:cs="Times New Roman"/>
          <w:bCs/>
          <w:sz w:val="24"/>
          <w:szCs w:val="24"/>
          <w:lang w:eastAsia="ru-RU"/>
        </w:rPr>
        <w:t xml:space="preserve"> расходах супруги (супруга) и несовершеннолетних детей ,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lastRenderedPageBreak/>
        <w:t>2.Обязанность представлять сведения о доходах, об имуществе и  обязательствах имущественного характера возлагается:</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а) на гражданина, претендующего на замещение должности муниципальной службы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(далее-гражданин);</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б) на муниципального служащего, замещающего должность  муниципальной службы в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не включенную в соответствующий перечень,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Указанные сведения предоставляются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№273-ФЗ «О противодействии коррупции», государственными гражданскими служащими субъектов Российской Федерации</w:t>
      </w:r>
      <w:proofErr w:type="gramStart"/>
      <w:r w:rsidRPr="00E7745D">
        <w:rPr>
          <w:rFonts w:ascii="Times New Roman" w:eastAsia="Times New Roman" w:hAnsi="Times New Roman" w:cs="Times New Roman"/>
          <w:bCs/>
          <w:sz w:val="24"/>
          <w:szCs w:val="24"/>
          <w:lang w:eastAsia="ru-RU"/>
        </w:rPr>
        <w:t>.»;</w:t>
      </w:r>
      <w:proofErr w:type="gramEnd"/>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3. </w:t>
      </w:r>
      <w:proofErr w:type="gramStart"/>
      <w:r w:rsidRPr="00E7745D">
        <w:rPr>
          <w:rFonts w:ascii="Times New Roman" w:eastAsia="Times New Roman" w:hAnsi="Times New Roman" w:cs="Times New Roman"/>
          <w:bCs/>
          <w:sz w:val="24"/>
          <w:szCs w:val="24"/>
          <w:lang w:eastAsia="ru-RU"/>
        </w:rPr>
        <w:t xml:space="preserve">Муниципальный служащий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3 декабря 2012 года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Курской области».»;</w:t>
      </w:r>
      <w:proofErr w:type="gramEnd"/>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4. Сведения о доходах, расходах, об имуществе и обязательствах имущественного характера представляются в Администрацию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лицу, уполномоченному распорядительным актом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на сбор и хранение справок (далее-уполномоченное лицо).</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5. В случае</w:t>
      </w:r>
      <w:proofErr w:type="gramStart"/>
      <w:r w:rsidRPr="00E7745D">
        <w:rPr>
          <w:rFonts w:ascii="Times New Roman" w:eastAsia="Times New Roman" w:hAnsi="Times New Roman" w:cs="Times New Roman"/>
          <w:bCs/>
          <w:sz w:val="24"/>
          <w:szCs w:val="24"/>
          <w:lang w:eastAsia="ru-RU"/>
        </w:rPr>
        <w:t>,</w:t>
      </w:r>
      <w:proofErr w:type="gramEnd"/>
      <w:r w:rsidRPr="00E7745D">
        <w:rPr>
          <w:rFonts w:ascii="Times New Roman" w:eastAsia="Times New Roman" w:hAnsi="Times New Roman" w:cs="Times New Roman"/>
          <w:bCs/>
          <w:sz w:val="24"/>
          <w:szCs w:val="24"/>
          <w:lang w:eastAsia="ru-RU"/>
        </w:rPr>
        <w:t xml:space="preserve"> если гражданин или муниципальный служащий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Гражданин может представить уточненные сведения в течение одного месяца со  дня представления сведений. Кандидат  на должность, предусмотренную перечнем, может представить  уточненные сведения в течение одного месяца со дня представления сведений. Муниципальный служащий может представить уточненные сведения в течение одного месяца после  30 апреля года, следующего </w:t>
      </w:r>
      <w:proofErr w:type="gramStart"/>
      <w:r w:rsidRPr="00E7745D">
        <w:rPr>
          <w:rFonts w:ascii="Times New Roman" w:eastAsia="Times New Roman" w:hAnsi="Times New Roman" w:cs="Times New Roman"/>
          <w:bCs/>
          <w:sz w:val="24"/>
          <w:szCs w:val="24"/>
          <w:lang w:eastAsia="ru-RU"/>
        </w:rPr>
        <w:t>за</w:t>
      </w:r>
      <w:proofErr w:type="gramEnd"/>
      <w:r w:rsidRPr="00E7745D">
        <w:rPr>
          <w:rFonts w:ascii="Times New Roman" w:eastAsia="Times New Roman" w:hAnsi="Times New Roman" w:cs="Times New Roman"/>
          <w:bCs/>
          <w:sz w:val="24"/>
          <w:szCs w:val="24"/>
          <w:lang w:eastAsia="ru-RU"/>
        </w:rPr>
        <w:t xml:space="preserve"> отчетным.</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6. Факт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подлежит рассмотрению  на комиссии по соблюдению  требований к служебному поведению и урегулированию конфликта интересов в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7.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Порядком гражданином или муниципальным служащим, осуществляется в соответствии с законодательством Российской Федерации.</w:t>
      </w:r>
    </w:p>
    <w:p w:rsidR="00E7745D" w:rsidRPr="00E7745D" w:rsidRDefault="00E7745D" w:rsidP="00E7745D">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8. </w:t>
      </w:r>
      <w:proofErr w:type="gramStart"/>
      <w:r w:rsidRPr="00E7745D">
        <w:rPr>
          <w:rFonts w:ascii="Times New Roman" w:eastAsia="Times New Roman" w:hAnsi="Times New Roman" w:cs="Times New Roman"/>
          <w:bCs/>
          <w:sz w:val="24"/>
          <w:szCs w:val="24"/>
          <w:lang w:eastAsia="ru-RU"/>
        </w:rPr>
        <w:t>Контроль за</w:t>
      </w:r>
      <w:proofErr w:type="gramEnd"/>
      <w:r w:rsidRPr="00E7745D">
        <w:rPr>
          <w:rFonts w:ascii="Times New Roman" w:eastAsia="Times New Roman" w:hAnsi="Times New Roman" w:cs="Times New Roman"/>
          <w:bCs/>
          <w:sz w:val="24"/>
          <w:szCs w:val="24"/>
          <w:lang w:eastAsia="ru-RU"/>
        </w:rPr>
        <w:t xml:space="preserve"> соответствием расходов муниципальных служащих, а также расходов их супруги (супруга) и несовершеннолетних детей  осуществляется в порядке, предусмотренном законодательством Российской Федерации.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9.Сведения, представляемые муниципальным служащим в соответствии с  настоящим Порядком, являются сведениями конфиденциального характера, если </w:t>
      </w:r>
      <w:r w:rsidRPr="00E7745D">
        <w:rPr>
          <w:rFonts w:ascii="Times New Roman" w:eastAsia="Times New Roman" w:hAnsi="Times New Roman" w:cs="Times New Roman"/>
          <w:bCs/>
          <w:sz w:val="24"/>
          <w:szCs w:val="24"/>
          <w:lang w:eastAsia="ru-RU"/>
        </w:rPr>
        <w:lastRenderedPageBreak/>
        <w:t>федеральными законами они не отнесены к сведениям, составляющим  государственную и иную охраняемую федеральными законами тайну.</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10. Муниципальные служащие, виновные в разглашении сведений, представляемых муниципальным служащим в соответствии со статьей 15 Федерального закона  от 02.03.2007 №2-ФЗ «О муниципальной службе в Российской Федерации»,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11.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12. Сведения о доходах,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перечнем,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 В случае</w:t>
      </w:r>
      <w:proofErr w:type="gramStart"/>
      <w:r w:rsidRPr="00E7745D">
        <w:rPr>
          <w:rFonts w:ascii="Times New Roman" w:eastAsia="Times New Roman" w:hAnsi="Times New Roman" w:cs="Times New Roman"/>
          <w:bCs/>
          <w:sz w:val="24"/>
          <w:szCs w:val="24"/>
          <w:lang w:eastAsia="ru-RU"/>
        </w:rPr>
        <w:t>,</w:t>
      </w:r>
      <w:proofErr w:type="gramEnd"/>
      <w:r w:rsidRPr="00E7745D">
        <w:rPr>
          <w:rFonts w:ascii="Times New Roman" w:eastAsia="Times New Roman" w:hAnsi="Times New Roman" w:cs="Times New Roman"/>
          <w:bCs/>
          <w:sz w:val="24"/>
          <w:szCs w:val="24"/>
          <w:lang w:eastAsia="ru-RU"/>
        </w:rPr>
        <w:t xml:space="preserve"> если гражданин или кандидат на должность, предусмотренную  перечнем, представившие в кадровую службу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 такие справки возвращаются указанным лицам по их  письменному заявлению вместе с другими документами.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13. В случае непредставления или представления заведомо недостоверных или  неполных сведений о доходах, об имуществе и обязательствах имущественного  характера гражданин не может быть назначен на должность муниципальной службы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14. </w:t>
      </w:r>
      <w:proofErr w:type="gramStart"/>
      <w:r w:rsidRPr="00E7745D">
        <w:rPr>
          <w:rFonts w:ascii="Times New Roman" w:eastAsia="Times New Roman" w:hAnsi="Times New Roman" w:cs="Times New Roman"/>
          <w:bCs/>
          <w:sz w:val="24"/>
          <w:szCs w:val="24"/>
          <w:lang w:eastAsia="ru-RU"/>
        </w:rPr>
        <w:t>Не представление муниципальным служащим сведений о доходах, об имуществе и обязательствах имущественного характера, предусмотренных Федеральным законом от 25 декабря 2008 года №273-ФЗ «О противодействии коррупции», и сведений о расходах, предусмотренных Федеральным законом от 3 декабря 2012 года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w:t>
      </w:r>
      <w:proofErr w:type="gramEnd"/>
      <w:r w:rsidRPr="00E7745D">
        <w:rPr>
          <w:rFonts w:ascii="Times New Roman" w:eastAsia="Times New Roman" w:hAnsi="Times New Roman" w:cs="Times New Roman"/>
          <w:bCs/>
          <w:sz w:val="24"/>
          <w:szCs w:val="24"/>
          <w:lang w:eastAsia="ru-RU"/>
        </w:rPr>
        <w:t xml:space="preserve">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15. </w:t>
      </w:r>
      <w:proofErr w:type="gramStart"/>
      <w:r w:rsidRPr="00E7745D">
        <w:rPr>
          <w:rFonts w:ascii="Times New Roman" w:eastAsia="Times New Roman" w:hAnsi="Times New Roman" w:cs="Times New Roman"/>
          <w:bCs/>
          <w:sz w:val="24"/>
          <w:szCs w:val="24"/>
          <w:lang w:eastAsia="ru-RU"/>
        </w:rPr>
        <w:t>Факты непредставления, либо представления муниципальным служащим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неполных или недостоверных  сведений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выявленные государственным органом  Курской области, уполномоченными на осуществление контроля за расходами</w:t>
      </w:r>
      <w:proofErr w:type="gramEnd"/>
      <w:r w:rsidRPr="00E7745D">
        <w:rPr>
          <w:rFonts w:ascii="Times New Roman" w:eastAsia="Times New Roman" w:hAnsi="Times New Roman" w:cs="Times New Roman"/>
          <w:bCs/>
          <w:sz w:val="24"/>
          <w:szCs w:val="24"/>
          <w:lang w:eastAsia="ru-RU"/>
        </w:rPr>
        <w:t xml:space="preserve">, иными уполномоченными органами, подлежат рассмотрению на комиссии по соблюдению требований к служебному поведению и  урегулированию конфликта интересов в Администрации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Рыльского района.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16. </w:t>
      </w:r>
      <w:proofErr w:type="gramStart"/>
      <w:r w:rsidRPr="00E7745D">
        <w:rPr>
          <w:rFonts w:ascii="Times New Roman" w:eastAsia="Times New Roman" w:hAnsi="Times New Roman" w:cs="Times New Roman"/>
          <w:bCs/>
          <w:sz w:val="24"/>
          <w:szCs w:val="24"/>
          <w:lang w:eastAsia="ru-RU"/>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E7745D">
        <w:rPr>
          <w:rFonts w:ascii="Times New Roman" w:eastAsia="Times New Roman" w:hAnsi="Times New Roman" w:cs="Times New Roman"/>
          <w:bCs/>
          <w:sz w:val="24"/>
          <w:szCs w:val="24"/>
          <w:lang w:eastAsia="ru-RU"/>
        </w:rPr>
        <w:lastRenderedPageBreak/>
        <w:t>Федеральным законом от 02.03.2007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E7745D">
        <w:rPr>
          <w:rFonts w:ascii="Times New Roman" w:eastAsia="Times New Roman" w:hAnsi="Times New Roman" w:cs="Times New Roman"/>
          <w:bCs/>
          <w:sz w:val="24"/>
          <w:szCs w:val="24"/>
          <w:lang w:eastAsia="ru-RU"/>
        </w:rPr>
        <w:t xml:space="preserve"> него обстоятельств в порядке, предусмотренном частями 3-6 статьи 13 Федерального закона от 25 декабря 2008 года №273-ФЗ «О противодействии коррупции».</w:t>
      </w:r>
    </w:p>
    <w:p w:rsidR="00B36AEC" w:rsidRPr="00E7745D" w:rsidRDefault="00B36AEC" w:rsidP="00497CAC">
      <w:pPr>
        <w:tabs>
          <w:tab w:val="left" w:pos="0"/>
        </w:tabs>
        <w:jc w:val="center"/>
        <w:rPr>
          <w:rFonts w:ascii="Times New Roman" w:hAnsi="Times New Roman" w:cs="Times New Roman"/>
          <w:b/>
          <w:sz w:val="24"/>
          <w:szCs w:val="24"/>
        </w:rPr>
      </w:pPr>
    </w:p>
    <w:p w:rsidR="00B36AEC" w:rsidRDefault="00B36AEC" w:rsidP="00497CAC">
      <w:pPr>
        <w:tabs>
          <w:tab w:val="left" w:pos="0"/>
        </w:tabs>
        <w:jc w:val="center"/>
        <w:rPr>
          <w:rFonts w:ascii="Times New Roman" w:hAnsi="Times New Roman" w:cs="Times New Roman"/>
          <w:b/>
          <w:sz w:val="28"/>
          <w:szCs w:val="28"/>
        </w:rPr>
      </w:pPr>
    </w:p>
    <w:p w:rsidR="00E7745D" w:rsidRPr="007864D3" w:rsidRDefault="00E7745D" w:rsidP="00E7745D">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7745D" w:rsidRPr="007864D3"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7745D"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02</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14</w:t>
      </w:r>
    </w:p>
    <w:p w:rsidR="00B36AEC" w:rsidRDefault="00B36AEC" w:rsidP="00497CAC">
      <w:pPr>
        <w:tabs>
          <w:tab w:val="left" w:pos="0"/>
        </w:tabs>
        <w:jc w:val="center"/>
        <w:rPr>
          <w:rFonts w:ascii="Times New Roman" w:hAnsi="Times New Roman" w:cs="Times New Roman"/>
          <w:b/>
          <w:sz w:val="28"/>
          <w:szCs w:val="28"/>
        </w:rPr>
      </w:pPr>
    </w:p>
    <w:p w:rsidR="00E7745D" w:rsidRPr="00E7745D" w:rsidRDefault="00E7745D" w:rsidP="00E7745D">
      <w:pPr>
        <w:spacing w:after="0" w:line="240" w:lineRule="auto"/>
        <w:jc w:val="center"/>
        <w:rPr>
          <w:rFonts w:ascii="Times New Roman" w:eastAsia="Calibri" w:hAnsi="Times New Roman" w:cs="Times New Roman"/>
          <w:b/>
          <w:sz w:val="28"/>
          <w:szCs w:val="28"/>
        </w:rPr>
      </w:pPr>
      <w:r w:rsidRPr="00E7745D">
        <w:rPr>
          <w:rFonts w:ascii="Times New Roman" w:eastAsia="Calibri" w:hAnsi="Times New Roman" w:cs="Times New Roman"/>
          <w:b/>
          <w:sz w:val="28"/>
          <w:szCs w:val="28"/>
        </w:rPr>
        <w:t xml:space="preserve">Об утверждении Положения о </w:t>
      </w:r>
      <w:proofErr w:type="gramStart"/>
      <w:r w:rsidRPr="00E7745D">
        <w:rPr>
          <w:rFonts w:ascii="Times New Roman" w:eastAsia="Calibri" w:hAnsi="Times New Roman" w:cs="Times New Roman"/>
          <w:b/>
          <w:sz w:val="28"/>
          <w:szCs w:val="28"/>
        </w:rPr>
        <w:t>Единой</w:t>
      </w:r>
      <w:proofErr w:type="gramEnd"/>
    </w:p>
    <w:p w:rsidR="00E7745D" w:rsidRPr="00E7745D" w:rsidRDefault="00E7745D" w:rsidP="00E7745D">
      <w:pPr>
        <w:spacing w:after="0" w:line="240" w:lineRule="auto"/>
        <w:jc w:val="center"/>
        <w:rPr>
          <w:rFonts w:ascii="Times New Roman" w:eastAsia="Calibri" w:hAnsi="Times New Roman" w:cs="Times New Roman"/>
          <w:b/>
          <w:sz w:val="28"/>
          <w:szCs w:val="28"/>
        </w:rPr>
      </w:pPr>
      <w:r w:rsidRPr="00E7745D">
        <w:rPr>
          <w:rFonts w:ascii="Times New Roman" w:eastAsia="Calibri" w:hAnsi="Times New Roman" w:cs="Times New Roman"/>
          <w:b/>
          <w:sz w:val="28"/>
          <w:szCs w:val="28"/>
        </w:rPr>
        <w:t>комиссии по определению поставщиков</w:t>
      </w:r>
    </w:p>
    <w:p w:rsidR="00E7745D" w:rsidRPr="00E7745D" w:rsidRDefault="00E7745D" w:rsidP="00E7745D">
      <w:pPr>
        <w:spacing w:after="0" w:line="240" w:lineRule="auto"/>
        <w:jc w:val="center"/>
        <w:rPr>
          <w:rFonts w:ascii="Times New Roman" w:eastAsia="Calibri" w:hAnsi="Times New Roman" w:cs="Times New Roman"/>
          <w:b/>
          <w:sz w:val="28"/>
          <w:szCs w:val="28"/>
        </w:rPr>
      </w:pPr>
      <w:r w:rsidRPr="00E7745D">
        <w:rPr>
          <w:rFonts w:ascii="Times New Roman" w:eastAsia="Calibri" w:hAnsi="Times New Roman" w:cs="Times New Roman"/>
          <w:b/>
          <w:sz w:val="28"/>
          <w:szCs w:val="28"/>
        </w:rPr>
        <w:t>(подрядчиков, исполнителей) Администрации</w:t>
      </w:r>
    </w:p>
    <w:p w:rsidR="00E7745D" w:rsidRPr="00E7745D" w:rsidRDefault="00E7745D" w:rsidP="00E7745D">
      <w:pPr>
        <w:spacing w:after="0" w:line="240" w:lineRule="auto"/>
        <w:jc w:val="center"/>
        <w:rPr>
          <w:rFonts w:ascii="Times New Roman" w:eastAsia="Calibri" w:hAnsi="Times New Roman" w:cs="Times New Roman"/>
          <w:b/>
          <w:sz w:val="28"/>
          <w:szCs w:val="28"/>
        </w:rPr>
      </w:pPr>
      <w:proofErr w:type="spellStart"/>
      <w:r w:rsidRPr="00E7745D">
        <w:rPr>
          <w:rFonts w:ascii="Times New Roman" w:eastAsia="Calibri" w:hAnsi="Times New Roman" w:cs="Times New Roman"/>
          <w:b/>
          <w:sz w:val="28"/>
          <w:szCs w:val="28"/>
        </w:rPr>
        <w:t>Пригородненского</w:t>
      </w:r>
      <w:proofErr w:type="spellEnd"/>
      <w:r w:rsidRPr="00E7745D">
        <w:rPr>
          <w:rFonts w:ascii="Times New Roman" w:eastAsia="Calibri" w:hAnsi="Times New Roman" w:cs="Times New Roman"/>
          <w:b/>
          <w:sz w:val="28"/>
          <w:szCs w:val="28"/>
        </w:rPr>
        <w:t xml:space="preserve"> сельсовета Рыльского района</w:t>
      </w:r>
    </w:p>
    <w:p w:rsidR="00E7745D" w:rsidRPr="00E7745D" w:rsidRDefault="00E7745D" w:rsidP="00E7745D">
      <w:pPr>
        <w:spacing w:after="0" w:line="240" w:lineRule="auto"/>
        <w:jc w:val="center"/>
        <w:rPr>
          <w:rFonts w:ascii="Times New Roman" w:eastAsia="Calibri" w:hAnsi="Times New Roman" w:cs="Times New Roman"/>
          <w:sz w:val="28"/>
          <w:szCs w:val="28"/>
        </w:rPr>
      </w:pPr>
    </w:p>
    <w:p w:rsidR="00E7745D" w:rsidRPr="00E7745D" w:rsidRDefault="00E7745D" w:rsidP="00E7745D">
      <w:pPr>
        <w:spacing w:after="0" w:line="240" w:lineRule="auto"/>
        <w:ind w:firstLine="851"/>
        <w:jc w:val="both"/>
        <w:rPr>
          <w:rFonts w:ascii="Times New Roman" w:eastAsia="Calibri" w:hAnsi="Times New Roman" w:cs="Times New Roman"/>
          <w:sz w:val="24"/>
          <w:szCs w:val="24"/>
        </w:rPr>
      </w:pPr>
      <w:proofErr w:type="gramStart"/>
      <w:r w:rsidRPr="00E7745D">
        <w:rPr>
          <w:rFonts w:ascii="Times New Roman" w:eastAsia="Calibri" w:hAnsi="Times New Roman" w:cs="Times New Roman"/>
          <w:sz w:val="24"/>
          <w:szCs w:val="24"/>
        </w:rPr>
        <w:t xml:space="preserve">В соответствии с Федеральным законом Российской Федерации от 05.04.2013года № 44-ФЗ «О контрактной системе в сфере закупок товаров, работ, услуг, для обеспечения государственных и муниципальных нужд», постановлением Администрации </w:t>
      </w:r>
      <w:proofErr w:type="spellStart"/>
      <w:r w:rsidRPr="00E7745D">
        <w:rPr>
          <w:rFonts w:ascii="Times New Roman" w:eastAsia="Calibri" w:hAnsi="Times New Roman" w:cs="Times New Roman"/>
          <w:sz w:val="24"/>
          <w:szCs w:val="24"/>
        </w:rPr>
        <w:t>Пригородненского</w:t>
      </w:r>
      <w:proofErr w:type="spellEnd"/>
      <w:r w:rsidRPr="00E7745D">
        <w:rPr>
          <w:rFonts w:ascii="Times New Roman" w:eastAsia="Calibri" w:hAnsi="Times New Roman" w:cs="Times New Roman"/>
          <w:sz w:val="24"/>
          <w:szCs w:val="24"/>
        </w:rPr>
        <w:t xml:space="preserve"> сельсовета Рыльского района от 28.12.2024 г. № 77 «О Единой комиссии Администрации </w:t>
      </w:r>
      <w:proofErr w:type="spellStart"/>
      <w:r w:rsidRPr="00E7745D">
        <w:rPr>
          <w:rFonts w:ascii="Times New Roman" w:eastAsia="Calibri" w:hAnsi="Times New Roman" w:cs="Times New Roman"/>
          <w:sz w:val="24"/>
          <w:szCs w:val="24"/>
        </w:rPr>
        <w:t>Пригородненского</w:t>
      </w:r>
      <w:proofErr w:type="spellEnd"/>
      <w:r w:rsidRPr="00E7745D">
        <w:rPr>
          <w:rFonts w:ascii="Times New Roman" w:eastAsia="Calibri" w:hAnsi="Times New Roman" w:cs="Times New Roman"/>
          <w:sz w:val="24"/>
          <w:szCs w:val="24"/>
        </w:rPr>
        <w:t xml:space="preserve"> сельсовета Рыльского района, осуществляющей  функции по осуществлению закупок товаров, работ, услуг для обеспечения муниципальных нужд путем проведения конкурсов, аукционов</w:t>
      </w:r>
      <w:proofErr w:type="gramEnd"/>
      <w:r w:rsidRPr="00E7745D">
        <w:rPr>
          <w:rFonts w:ascii="Times New Roman" w:eastAsia="Calibri" w:hAnsi="Times New Roman" w:cs="Times New Roman"/>
          <w:sz w:val="24"/>
          <w:szCs w:val="24"/>
        </w:rPr>
        <w:t xml:space="preserve">, запросов котировок, запросов предложений»,  Администрация </w:t>
      </w:r>
      <w:proofErr w:type="spellStart"/>
      <w:r w:rsidRPr="00E7745D">
        <w:rPr>
          <w:rFonts w:ascii="Times New Roman" w:eastAsia="Calibri" w:hAnsi="Times New Roman" w:cs="Times New Roman"/>
          <w:sz w:val="24"/>
          <w:szCs w:val="24"/>
        </w:rPr>
        <w:t>Пригородненского</w:t>
      </w:r>
      <w:proofErr w:type="spellEnd"/>
      <w:r w:rsidRPr="00E7745D">
        <w:rPr>
          <w:rFonts w:ascii="Times New Roman" w:eastAsia="Calibri" w:hAnsi="Times New Roman" w:cs="Times New Roman"/>
          <w:sz w:val="24"/>
          <w:szCs w:val="24"/>
        </w:rPr>
        <w:t xml:space="preserve"> сельсовета Рыльского района постановляет:</w:t>
      </w:r>
    </w:p>
    <w:p w:rsidR="00E7745D" w:rsidRPr="00E7745D" w:rsidRDefault="00E7745D" w:rsidP="00E7745D">
      <w:pPr>
        <w:spacing w:after="0" w:line="240" w:lineRule="auto"/>
        <w:ind w:firstLine="851"/>
        <w:jc w:val="both"/>
        <w:rPr>
          <w:rFonts w:ascii="Times New Roman" w:eastAsia="Calibri" w:hAnsi="Times New Roman" w:cs="Times New Roman"/>
          <w:sz w:val="24"/>
          <w:szCs w:val="24"/>
        </w:rPr>
      </w:pPr>
      <w:r w:rsidRPr="00E7745D">
        <w:rPr>
          <w:rFonts w:ascii="Times New Roman" w:eastAsia="Calibri" w:hAnsi="Times New Roman" w:cs="Times New Roman"/>
          <w:sz w:val="24"/>
          <w:szCs w:val="24"/>
        </w:rPr>
        <w:t xml:space="preserve">1.  Утвердить Положение о Единой комиссии по определению поставщиков (подрядчиков, исполнителей) Администрации </w:t>
      </w:r>
      <w:proofErr w:type="spellStart"/>
      <w:r w:rsidRPr="00E7745D">
        <w:rPr>
          <w:rFonts w:ascii="Times New Roman" w:eastAsia="Calibri" w:hAnsi="Times New Roman" w:cs="Times New Roman"/>
          <w:sz w:val="24"/>
          <w:szCs w:val="24"/>
        </w:rPr>
        <w:t>Пригородненского</w:t>
      </w:r>
      <w:proofErr w:type="spellEnd"/>
      <w:r w:rsidRPr="00E7745D">
        <w:rPr>
          <w:rFonts w:ascii="Times New Roman" w:eastAsia="Calibri" w:hAnsi="Times New Roman" w:cs="Times New Roman"/>
          <w:sz w:val="24"/>
          <w:szCs w:val="24"/>
        </w:rPr>
        <w:t xml:space="preserve"> сельсовета Рыльского района .</w:t>
      </w:r>
    </w:p>
    <w:p w:rsidR="00E7745D" w:rsidRPr="00E7745D" w:rsidRDefault="00E7745D" w:rsidP="00E7745D">
      <w:pPr>
        <w:spacing w:after="0" w:line="240" w:lineRule="auto"/>
        <w:ind w:firstLine="851"/>
        <w:jc w:val="both"/>
        <w:rPr>
          <w:rFonts w:ascii="Times New Roman" w:eastAsia="Calibri" w:hAnsi="Times New Roman" w:cs="Times New Roman"/>
          <w:sz w:val="24"/>
          <w:szCs w:val="24"/>
        </w:rPr>
      </w:pPr>
      <w:r w:rsidRPr="00E7745D">
        <w:rPr>
          <w:rFonts w:ascii="Times New Roman" w:eastAsia="Calibri" w:hAnsi="Times New Roman" w:cs="Times New Roman"/>
          <w:sz w:val="24"/>
          <w:szCs w:val="24"/>
        </w:rPr>
        <w:t>2. Настоящее постановление вступает в силу со дня его подписания.</w:t>
      </w:r>
    </w:p>
    <w:p w:rsidR="00E7745D" w:rsidRPr="00E7745D" w:rsidRDefault="00E7745D" w:rsidP="00E7745D">
      <w:pPr>
        <w:spacing w:after="0" w:line="240" w:lineRule="auto"/>
        <w:ind w:firstLine="709"/>
        <w:jc w:val="both"/>
        <w:rPr>
          <w:rFonts w:ascii="Times New Roman" w:eastAsia="Calibri" w:hAnsi="Times New Roman" w:cs="Times New Roman"/>
          <w:sz w:val="24"/>
          <w:szCs w:val="24"/>
        </w:rPr>
      </w:pPr>
    </w:p>
    <w:p w:rsidR="00E7745D" w:rsidRPr="00E7745D" w:rsidRDefault="00E7745D" w:rsidP="00E7745D">
      <w:pPr>
        <w:spacing w:after="0" w:line="240" w:lineRule="auto"/>
        <w:ind w:firstLine="709"/>
        <w:jc w:val="both"/>
        <w:rPr>
          <w:rFonts w:ascii="Times New Roman" w:eastAsia="Calibri" w:hAnsi="Times New Roman" w:cs="Times New Roman"/>
          <w:sz w:val="24"/>
          <w:szCs w:val="24"/>
        </w:rPr>
      </w:pPr>
    </w:p>
    <w:p w:rsidR="00E7745D" w:rsidRPr="00E7745D" w:rsidRDefault="00E7745D" w:rsidP="00E7745D">
      <w:pPr>
        <w:spacing w:after="0" w:line="240" w:lineRule="auto"/>
        <w:rPr>
          <w:rFonts w:ascii="Times New Roman" w:eastAsia="Times New Roman" w:hAnsi="Times New Roman" w:cs="Times New Roman"/>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Глава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w:t>
      </w:r>
    </w:p>
    <w:p w:rsidR="00E7745D" w:rsidRPr="00E7745D" w:rsidRDefault="00E7745D" w:rsidP="00E7745D">
      <w:pPr>
        <w:spacing w:after="0" w:line="240" w:lineRule="auto"/>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Рыльского района                                                                                        А.В. Лунев       </w:t>
      </w:r>
    </w:p>
    <w:p w:rsidR="00E7745D" w:rsidRPr="00E7745D" w:rsidRDefault="00E7745D" w:rsidP="00E7745D">
      <w:pPr>
        <w:spacing w:after="0" w:line="240" w:lineRule="auto"/>
        <w:rPr>
          <w:rFonts w:ascii="Times New Roman" w:eastAsia="Calibri" w:hAnsi="Times New Roman" w:cs="Times New Roman"/>
          <w:sz w:val="24"/>
          <w:szCs w:val="24"/>
        </w:rPr>
      </w:pPr>
    </w:p>
    <w:p w:rsidR="00E7745D" w:rsidRPr="00E7745D" w:rsidRDefault="00E7745D" w:rsidP="00E7745D">
      <w:pPr>
        <w:spacing w:after="0" w:line="240" w:lineRule="auto"/>
        <w:rPr>
          <w:rFonts w:ascii="Times New Roman" w:eastAsia="Calibri" w:hAnsi="Times New Roman" w:cs="Times New Roman"/>
          <w:sz w:val="24"/>
          <w:szCs w:val="24"/>
        </w:rPr>
      </w:pPr>
    </w:p>
    <w:p w:rsidR="00E7745D" w:rsidRPr="00E7745D" w:rsidRDefault="00E7745D" w:rsidP="00E7745D">
      <w:pPr>
        <w:spacing w:after="0" w:line="240" w:lineRule="auto"/>
        <w:jc w:val="right"/>
        <w:rPr>
          <w:rFonts w:ascii="Times New Roman" w:eastAsia="Calibri" w:hAnsi="Times New Roman" w:cs="Times New Roman"/>
          <w:sz w:val="24"/>
          <w:szCs w:val="24"/>
        </w:rPr>
      </w:pPr>
      <w:r w:rsidRPr="00E7745D">
        <w:rPr>
          <w:rFonts w:ascii="Times New Roman" w:eastAsia="Calibri" w:hAnsi="Times New Roman" w:cs="Times New Roman"/>
          <w:sz w:val="24"/>
          <w:szCs w:val="24"/>
        </w:rPr>
        <w:t xml:space="preserve">Утверждено </w:t>
      </w:r>
    </w:p>
    <w:p w:rsidR="00E7745D" w:rsidRPr="00E7745D" w:rsidRDefault="00E7745D" w:rsidP="00E7745D">
      <w:pPr>
        <w:spacing w:after="0" w:line="240" w:lineRule="auto"/>
        <w:jc w:val="right"/>
        <w:rPr>
          <w:rFonts w:ascii="Times New Roman" w:eastAsia="Calibri" w:hAnsi="Times New Roman" w:cs="Times New Roman"/>
          <w:sz w:val="24"/>
          <w:szCs w:val="24"/>
        </w:rPr>
      </w:pPr>
      <w:r w:rsidRPr="00E7745D">
        <w:rPr>
          <w:rFonts w:ascii="Times New Roman" w:eastAsia="Calibri" w:hAnsi="Times New Roman" w:cs="Times New Roman"/>
          <w:sz w:val="24"/>
          <w:szCs w:val="24"/>
        </w:rPr>
        <w:t>постановлением Администрации</w:t>
      </w:r>
    </w:p>
    <w:p w:rsidR="00E7745D" w:rsidRPr="00E7745D" w:rsidRDefault="00E7745D" w:rsidP="00E7745D">
      <w:pPr>
        <w:spacing w:after="0" w:line="240" w:lineRule="auto"/>
        <w:jc w:val="right"/>
        <w:rPr>
          <w:rFonts w:ascii="Times New Roman" w:eastAsia="Calibri" w:hAnsi="Times New Roman" w:cs="Times New Roman"/>
          <w:sz w:val="24"/>
          <w:szCs w:val="24"/>
        </w:rPr>
      </w:pPr>
      <w:proofErr w:type="spellStart"/>
      <w:r w:rsidRPr="00E7745D">
        <w:rPr>
          <w:rFonts w:ascii="Times New Roman" w:eastAsia="Calibri" w:hAnsi="Times New Roman" w:cs="Times New Roman"/>
          <w:sz w:val="24"/>
          <w:szCs w:val="24"/>
        </w:rPr>
        <w:t>Пригородненского</w:t>
      </w:r>
      <w:proofErr w:type="spellEnd"/>
      <w:r w:rsidRPr="00E7745D">
        <w:rPr>
          <w:rFonts w:ascii="Times New Roman" w:eastAsia="Calibri" w:hAnsi="Times New Roman" w:cs="Times New Roman"/>
          <w:sz w:val="24"/>
          <w:szCs w:val="24"/>
        </w:rPr>
        <w:t xml:space="preserve"> сельсовета </w:t>
      </w:r>
    </w:p>
    <w:p w:rsidR="00E7745D" w:rsidRPr="00E7745D" w:rsidRDefault="00E7745D" w:rsidP="00E7745D">
      <w:pPr>
        <w:spacing w:after="0" w:line="240" w:lineRule="auto"/>
        <w:jc w:val="right"/>
        <w:rPr>
          <w:rFonts w:ascii="Times New Roman" w:eastAsia="Calibri" w:hAnsi="Times New Roman" w:cs="Times New Roman"/>
          <w:sz w:val="24"/>
          <w:szCs w:val="24"/>
        </w:rPr>
      </w:pPr>
      <w:r w:rsidRPr="00E7745D">
        <w:rPr>
          <w:rFonts w:ascii="Times New Roman" w:eastAsia="Calibri" w:hAnsi="Times New Roman" w:cs="Times New Roman"/>
          <w:sz w:val="24"/>
          <w:szCs w:val="24"/>
        </w:rPr>
        <w:t xml:space="preserve">Рыльского района </w:t>
      </w:r>
    </w:p>
    <w:p w:rsidR="00E7745D" w:rsidRPr="00E7745D" w:rsidRDefault="00E7745D" w:rsidP="00E7745D">
      <w:pPr>
        <w:spacing w:after="0" w:line="240" w:lineRule="auto"/>
        <w:jc w:val="right"/>
        <w:rPr>
          <w:rFonts w:ascii="Times New Roman" w:eastAsia="Calibri" w:hAnsi="Times New Roman" w:cs="Times New Roman"/>
          <w:sz w:val="24"/>
          <w:szCs w:val="24"/>
        </w:rPr>
      </w:pPr>
      <w:r w:rsidRPr="00E7745D">
        <w:rPr>
          <w:rFonts w:ascii="Times New Roman" w:eastAsia="Calibri" w:hAnsi="Times New Roman" w:cs="Times New Roman"/>
          <w:sz w:val="24"/>
          <w:szCs w:val="24"/>
        </w:rPr>
        <w:t>от 02.02.2026 № 14</w:t>
      </w:r>
    </w:p>
    <w:p w:rsidR="00E7745D" w:rsidRPr="00E7745D" w:rsidRDefault="00E7745D" w:rsidP="00E7745D">
      <w:pPr>
        <w:spacing w:after="0" w:line="240" w:lineRule="auto"/>
        <w:rPr>
          <w:rFonts w:ascii="Times New Roman" w:eastAsia="Calibri" w:hAnsi="Times New Roman" w:cs="Times New Roman"/>
          <w:sz w:val="24"/>
          <w:szCs w:val="24"/>
        </w:rPr>
      </w:pPr>
    </w:p>
    <w:p w:rsidR="00E7745D" w:rsidRPr="00E7745D" w:rsidRDefault="00E7745D" w:rsidP="00E7745D">
      <w:pPr>
        <w:autoSpaceDE w:val="0"/>
        <w:autoSpaceDN w:val="0"/>
        <w:adjustRightInd w:val="0"/>
        <w:spacing w:after="0" w:line="240" w:lineRule="auto"/>
        <w:jc w:val="center"/>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 xml:space="preserve">Положение </w:t>
      </w:r>
    </w:p>
    <w:p w:rsidR="00E7745D" w:rsidRPr="00E7745D" w:rsidRDefault="00E7745D" w:rsidP="00E7745D">
      <w:pPr>
        <w:autoSpaceDE w:val="0"/>
        <w:autoSpaceDN w:val="0"/>
        <w:adjustRightInd w:val="0"/>
        <w:spacing w:after="0" w:line="240" w:lineRule="auto"/>
        <w:jc w:val="center"/>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о Единой комиссии</w:t>
      </w:r>
    </w:p>
    <w:p w:rsidR="00E7745D" w:rsidRPr="00E7745D" w:rsidRDefault="00E7745D" w:rsidP="00E7745D">
      <w:pPr>
        <w:autoSpaceDE w:val="0"/>
        <w:autoSpaceDN w:val="0"/>
        <w:adjustRightInd w:val="0"/>
        <w:spacing w:after="0" w:line="240" w:lineRule="auto"/>
        <w:jc w:val="center"/>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lastRenderedPageBreak/>
        <w:t xml:space="preserve">по определению поставщиков (подрядчиков, исполнителей) Администрации </w:t>
      </w:r>
      <w:proofErr w:type="spellStart"/>
      <w:r w:rsidRPr="00E7745D">
        <w:rPr>
          <w:rFonts w:ascii="Times New Roman" w:eastAsia="Calibri" w:hAnsi="Times New Roman" w:cs="Times New Roman"/>
          <w:b/>
          <w:sz w:val="24"/>
          <w:szCs w:val="24"/>
        </w:rPr>
        <w:t>Пригороднен</w:t>
      </w:r>
      <w:r w:rsidRPr="00E7745D">
        <w:rPr>
          <w:rFonts w:ascii="Times New Roman" w:eastAsia="Calibri" w:hAnsi="Times New Roman" w:cs="Times New Roman"/>
          <w:b/>
          <w:bCs/>
          <w:sz w:val="24"/>
          <w:szCs w:val="24"/>
        </w:rPr>
        <w:t>ского</w:t>
      </w:r>
      <w:proofErr w:type="spellEnd"/>
      <w:r w:rsidRPr="00E7745D">
        <w:rPr>
          <w:rFonts w:ascii="Times New Roman" w:eastAsia="Calibri" w:hAnsi="Times New Roman" w:cs="Times New Roman"/>
          <w:b/>
          <w:bCs/>
          <w:sz w:val="24"/>
          <w:szCs w:val="24"/>
        </w:rPr>
        <w:t xml:space="preserve"> сельсовета  Рыльского района</w:t>
      </w:r>
    </w:p>
    <w:p w:rsidR="00E7745D" w:rsidRPr="00E7745D" w:rsidRDefault="00E7745D" w:rsidP="00E7745D">
      <w:pPr>
        <w:autoSpaceDE w:val="0"/>
        <w:autoSpaceDN w:val="0"/>
        <w:adjustRightInd w:val="0"/>
        <w:spacing w:after="0" w:line="240" w:lineRule="auto"/>
        <w:jc w:val="center"/>
        <w:rPr>
          <w:rFonts w:ascii="Times New Roman" w:eastAsia="Calibri" w:hAnsi="Times New Roman" w:cs="Times New Roman"/>
          <w:b/>
          <w:bCs/>
          <w:sz w:val="24"/>
          <w:szCs w:val="24"/>
        </w:rPr>
      </w:pPr>
    </w:p>
    <w:p w:rsidR="00E7745D" w:rsidRPr="00E7745D" w:rsidRDefault="00E7745D" w:rsidP="00E7745D">
      <w:pPr>
        <w:autoSpaceDE w:val="0"/>
        <w:autoSpaceDN w:val="0"/>
        <w:adjustRightInd w:val="0"/>
        <w:spacing w:after="0" w:line="240" w:lineRule="auto"/>
        <w:ind w:firstLine="851"/>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1. Общие положения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1.1. 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Администрации </w:t>
      </w:r>
      <w:proofErr w:type="spellStart"/>
      <w:r w:rsidRPr="00E7745D">
        <w:rPr>
          <w:rFonts w:ascii="Times New Roman" w:eastAsia="Calibri" w:hAnsi="Times New Roman" w:cs="Times New Roman"/>
          <w:sz w:val="24"/>
          <w:szCs w:val="24"/>
        </w:rPr>
        <w:t>Пригороднен</w:t>
      </w:r>
      <w:r w:rsidRPr="00E7745D">
        <w:rPr>
          <w:rFonts w:ascii="Times New Roman" w:eastAsia="Calibri" w:hAnsi="Times New Roman" w:cs="Times New Roman"/>
          <w:bCs/>
          <w:sz w:val="24"/>
          <w:szCs w:val="24"/>
        </w:rPr>
        <w:t>ского</w:t>
      </w:r>
      <w:proofErr w:type="spellEnd"/>
      <w:r w:rsidRPr="00E7745D">
        <w:rPr>
          <w:rFonts w:ascii="Times New Roman" w:eastAsia="Calibri" w:hAnsi="Times New Roman" w:cs="Times New Roman"/>
          <w:bCs/>
          <w:sz w:val="24"/>
          <w:szCs w:val="24"/>
        </w:rPr>
        <w:t xml:space="preserve"> сельсовета Рыльского района для заключения контрактов на поставку товаров, выполнение работ, оказание услуг </w:t>
      </w:r>
      <w:r w:rsidRPr="00E7745D">
        <w:rPr>
          <w:rFonts w:ascii="Times New Roman" w:eastAsia="Calibri" w:hAnsi="Times New Roman" w:cs="Times New Roman"/>
          <w:b/>
          <w:sz w:val="24"/>
          <w:szCs w:val="24"/>
        </w:rPr>
        <w:t xml:space="preserve"> </w:t>
      </w:r>
      <w:r w:rsidRPr="00E7745D">
        <w:rPr>
          <w:rFonts w:ascii="Times New Roman" w:eastAsia="Calibri" w:hAnsi="Times New Roman" w:cs="Times New Roman"/>
          <w:sz w:val="24"/>
          <w:szCs w:val="24"/>
        </w:rPr>
        <w:t>для обеспечения муниципальных нужд</w:t>
      </w:r>
      <w:r w:rsidRPr="00E7745D">
        <w:rPr>
          <w:rFonts w:ascii="Times New Roman" w:eastAsia="Calibri" w:hAnsi="Times New Roman" w:cs="Times New Roman"/>
          <w:b/>
          <w:sz w:val="24"/>
          <w:szCs w:val="24"/>
        </w:rPr>
        <w:t xml:space="preserve"> </w:t>
      </w:r>
      <w:r w:rsidRPr="00E7745D">
        <w:rPr>
          <w:rFonts w:ascii="Times New Roman" w:eastAsia="Calibri" w:hAnsi="Times New Roman" w:cs="Times New Roman"/>
          <w:bCs/>
          <w:sz w:val="24"/>
          <w:szCs w:val="24"/>
        </w:rPr>
        <w:t>(далее - Единая комиссия) путем проведения конкурсов, аукционов, запросов котировок, запросов предложений.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1.2. Основные понятия: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определение поставщика (подрядчика, исполнителя) - совокупность действий, которые осуществляются заказчиком в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начиная с размещения извещения об осуществлении закупки товара, работы, услуги для обеспечения нужд заказчика и завершаются заключением контракта;</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конкурс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открытый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конкурс с ограниченным участием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w:t>
      </w:r>
      <w:proofErr w:type="spellStart"/>
      <w:r w:rsidRPr="00E7745D">
        <w:rPr>
          <w:rFonts w:ascii="Times New Roman" w:eastAsia="Calibri" w:hAnsi="Times New Roman" w:cs="Times New Roman"/>
          <w:bCs/>
          <w:sz w:val="24"/>
          <w:szCs w:val="24"/>
        </w:rPr>
        <w:t>предквалификационный</w:t>
      </w:r>
      <w:proofErr w:type="spellEnd"/>
      <w:r w:rsidRPr="00E7745D">
        <w:rPr>
          <w:rFonts w:ascii="Times New Roman" w:eastAsia="Calibri" w:hAnsi="Times New Roman" w:cs="Times New Roman"/>
          <w:bCs/>
          <w:sz w:val="24"/>
          <w:szCs w:val="24"/>
        </w:rPr>
        <w:t xml:space="preserve"> отбор;</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 двухэтапный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w:t>
      </w:r>
      <w:proofErr w:type="spellStart"/>
      <w:r w:rsidRPr="00E7745D">
        <w:rPr>
          <w:rFonts w:ascii="Times New Roman" w:eastAsia="Calibri" w:hAnsi="Times New Roman" w:cs="Times New Roman"/>
          <w:bCs/>
          <w:sz w:val="24"/>
          <w:szCs w:val="24"/>
        </w:rPr>
        <w:t>предквалификационный</w:t>
      </w:r>
      <w:proofErr w:type="spellEnd"/>
      <w:proofErr w:type="gramEnd"/>
      <w:r w:rsidRPr="00E7745D">
        <w:rPr>
          <w:rFonts w:ascii="Times New Roman" w:eastAsia="Calibri" w:hAnsi="Times New Roman" w:cs="Times New Roman"/>
          <w:bCs/>
          <w:sz w:val="24"/>
          <w:szCs w:val="24"/>
        </w:rPr>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аукцион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аукцион в электронной форме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w:t>
      </w:r>
      <w:r w:rsidRPr="00E7745D">
        <w:rPr>
          <w:rFonts w:ascii="Times New Roman" w:eastAsia="Calibri" w:hAnsi="Times New Roman" w:cs="Times New Roman"/>
          <w:bCs/>
          <w:sz w:val="24"/>
          <w:szCs w:val="24"/>
        </w:rPr>
        <w:lastRenderedPageBreak/>
        <w:t>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запрос котировок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запрос предложений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w:t>
      </w:r>
      <w:proofErr w:type="gramEnd"/>
      <w:r w:rsidRPr="00E7745D">
        <w:rPr>
          <w:rFonts w:ascii="Times New Roman" w:eastAsia="Calibri" w:hAnsi="Times New Roman" w:cs="Times New Roman"/>
          <w:bCs/>
          <w:sz w:val="24"/>
          <w:szCs w:val="24"/>
        </w:rPr>
        <w:t xml:space="preserve"> услуге.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1.3. Процедуры по определению поставщиков (подрядчиков, исполнителей) проводятся самим заказчиком.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1.4. </w:t>
      </w:r>
      <w:proofErr w:type="gramStart"/>
      <w:r w:rsidRPr="00E7745D">
        <w:rPr>
          <w:rFonts w:ascii="Times New Roman" w:eastAsia="Calibri" w:hAnsi="Times New Roman" w:cs="Times New Roman"/>
          <w:bCs/>
          <w:sz w:val="24"/>
          <w:szCs w:val="24"/>
        </w:rP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w:t>
      </w:r>
      <w:proofErr w:type="gramEnd"/>
      <w:r w:rsidRPr="00E7745D">
        <w:rPr>
          <w:rFonts w:ascii="Times New Roman" w:eastAsia="Calibri" w:hAnsi="Times New Roman" w:cs="Times New Roman"/>
          <w:bCs/>
          <w:sz w:val="24"/>
          <w:szCs w:val="24"/>
        </w:rPr>
        <w:t xml:space="preserve"> с ограниченным участием, закрытом двухэтапном </w:t>
      </w:r>
      <w:proofErr w:type="gramStart"/>
      <w:r w:rsidRPr="00E7745D">
        <w:rPr>
          <w:rFonts w:ascii="Times New Roman" w:eastAsia="Calibri" w:hAnsi="Times New Roman" w:cs="Times New Roman"/>
          <w:bCs/>
          <w:sz w:val="24"/>
          <w:szCs w:val="24"/>
        </w:rPr>
        <w:t>конкурсе</w:t>
      </w:r>
      <w:proofErr w:type="gramEnd"/>
      <w:r w:rsidRPr="00E7745D">
        <w:rPr>
          <w:rFonts w:ascii="Times New Roman" w:eastAsia="Calibri" w:hAnsi="Times New Roman" w:cs="Times New Roman"/>
          <w:bCs/>
          <w:sz w:val="24"/>
          <w:szCs w:val="24"/>
        </w:rPr>
        <w:t xml:space="preserve">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1.5. В процессе осуществления своих полномочий Единая комиссия взаимодействует с заказчиком и специализированной организацией (в случае ее привлечения заказчиком) в порядке, установленном настоящим Положением.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1.6. При отсутствии председателя Единой комиссии его обязанности исполняет заместитель председателя.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2. Правовое регулирование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Единая комиссия в процессе своей деятельности руководствуется Бюджетным кодексом Российской Федерации, Гражданским кодексом Российской Федерации, Законом о контрактной системе, Федеральным законом от 26.07.2006 N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 xml:space="preserve">3. Цели создания и принципы работы </w:t>
      </w:r>
    </w:p>
    <w:p w:rsidR="00E7745D" w:rsidRPr="00E7745D" w:rsidRDefault="00E7745D" w:rsidP="00E7745D">
      <w:pPr>
        <w:autoSpaceDE w:val="0"/>
        <w:autoSpaceDN w:val="0"/>
        <w:adjustRightInd w:val="0"/>
        <w:spacing w:after="0" w:line="240" w:lineRule="auto"/>
        <w:ind w:firstLine="851"/>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3.1. Единая комиссия создается в целях проведения конкурсов (открытый конкурс, конкурс с ограниченным участием, двухэтапный конкурс, закрытый конкурс, </w:t>
      </w:r>
      <w:r w:rsidRPr="00E7745D">
        <w:rPr>
          <w:rFonts w:ascii="Times New Roman" w:eastAsia="Calibri" w:hAnsi="Times New Roman" w:cs="Times New Roman"/>
          <w:bCs/>
          <w:sz w:val="24"/>
          <w:szCs w:val="24"/>
        </w:rPr>
        <w:lastRenderedPageBreak/>
        <w:t>закрытый конкурс с ограниченным участием, закрытый двухэтапный конкурс), аукционов (аукцион в электронной форме, закрытый аукцион), запросов котировок, запросов предложений.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 В своей деятельности Единая комиссия руководствуется следующими принципами.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3.2.1. Эффективность и экономичность использования выделенных средств бюджета и внебюджетных источников финансирования.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3.2.2. Публичность, гласность, открытость и прозрачность процедуры определения поставщиков (подрядчиков, исполнителей).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3.2.3. Обеспечение добросовестной конкуренции, недопущение дискриминации, введения ограничений или преимуще</w:t>
      </w:r>
      <w:proofErr w:type="gramStart"/>
      <w:r w:rsidRPr="00E7745D">
        <w:rPr>
          <w:rFonts w:ascii="Times New Roman" w:eastAsia="Calibri" w:hAnsi="Times New Roman" w:cs="Times New Roman"/>
          <w:bCs/>
          <w:sz w:val="24"/>
          <w:szCs w:val="24"/>
        </w:rPr>
        <w:t>ств дл</w:t>
      </w:r>
      <w:proofErr w:type="gramEnd"/>
      <w:r w:rsidRPr="00E7745D">
        <w:rPr>
          <w:rFonts w:ascii="Times New Roman" w:eastAsia="Calibri" w:hAnsi="Times New Roman" w:cs="Times New Roman"/>
          <w:bCs/>
          <w:sz w:val="24"/>
          <w:szCs w:val="24"/>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3.2.4. Устранение возможностей злоупотребления и коррупции при определении поставщиков (подрядчиков, исполнителей).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4. Функции Единой комиссии</w:t>
      </w:r>
    </w:p>
    <w:p w:rsidR="00E7745D" w:rsidRPr="00E7745D" w:rsidRDefault="00E7745D" w:rsidP="00E7745D">
      <w:pPr>
        <w:autoSpaceDE w:val="0"/>
        <w:autoSpaceDN w:val="0"/>
        <w:adjustRightInd w:val="0"/>
        <w:spacing w:after="0" w:line="240" w:lineRule="auto"/>
        <w:ind w:firstLine="540"/>
        <w:jc w:val="both"/>
        <w:rPr>
          <w:rFonts w:ascii="Times New Roman" w:eastAsia="Calibri" w:hAnsi="Times New Roman" w:cs="Times New Roman"/>
          <w:b/>
          <w:bCs/>
          <w:sz w:val="24"/>
          <w:szCs w:val="24"/>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bookmarkStart w:id="1" w:name="Par52"/>
      <w:bookmarkEnd w:id="1"/>
      <w:r w:rsidRPr="00E7745D">
        <w:rPr>
          <w:rFonts w:ascii="Times New Roman" w:eastAsia="Calibri" w:hAnsi="Times New Roman" w:cs="Times New Roman"/>
          <w:bCs/>
          <w:sz w:val="24"/>
          <w:szCs w:val="24"/>
        </w:rPr>
        <w:t>4.1. Открытый конкурс.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4.1.1. Единая комиссия осуществляет вскрытие конвертов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4.1.2. </w:t>
      </w:r>
      <w:proofErr w:type="gramStart"/>
      <w:r w:rsidRPr="00E7745D">
        <w:rPr>
          <w:rFonts w:ascii="Times New Roman" w:eastAsia="Calibri" w:hAnsi="Times New Roman" w:cs="Times New Roman"/>
          <w:bCs/>
          <w:sz w:val="24"/>
          <w:szCs w:val="24"/>
        </w:rPr>
        <w:t>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rsidRPr="00E7745D">
        <w:rPr>
          <w:rFonts w:ascii="Times New Roman" w:eastAsia="Calibri" w:hAnsi="Times New Roman" w:cs="Times New Roman"/>
          <w:bCs/>
          <w:sz w:val="24"/>
          <w:szCs w:val="24"/>
        </w:rPr>
        <w:t xml:space="preserve"> Единая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Единая комиссия объявляет последствия подачи двух и более заявок на участие в открытом конкурсе одним участником конкурса.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4.1.3. Единая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w:t>
      </w:r>
      <w:proofErr w:type="gramStart"/>
      <w:r w:rsidRPr="00E7745D">
        <w:rPr>
          <w:rFonts w:ascii="Times New Roman" w:eastAsia="Calibri" w:hAnsi="Times New Roman" w:cs="Times New Roman"/>
          <w:bCs/>
          <w:sz w:val="24"/>
          <w:szCs w:val="24"/>
        </w:rPr>
        <w:t xml:space="preserve">В случае установления факта подачи одним участником открытого конкурса двух и более заявок на участие в </w:t>
      </w:r>
      <w:r w:rsidRPr="00E7745D">
        <w:rPr>
          <w:rFonts w:ascii="Times New Roman" w:eastAsia="Calibri" w:hAnsi="Times New Roman" w:cs="Times New Roman"/>
          <w:bCs/>
          <w:sz w:val="24"/>
          <w:szCs w:val="24"/>
        </w:rPr>
        <w:lastRenderedPageBreak/>
        <w:t>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w:t>
      </w:r>
      <w:proofErr w:type="gramEnd"/>
      <w:r w:rsidRPr="00E7745D">
        <w:rPr>
          <w:rFonts w:ascii="Times New Roman" w:eastAsia="Calibri" w:hAnsi="Times New Roman" w:cs="Times New Roman"/>
          <w:bCs/>
          <w:sz w:val="24"/>
          <w:szCs w:val="24"/>
        </w:rPr>
        <w:t xml:space="preserve"> участнику.</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4.1.4. Единой комиссией ведется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Указанный протокол подписывается всеми присутствующими членами Единой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w:t>
      </w:r>
      <w:proofErr w:type="gramStart"/>
      <w:r w:rsidRPr="00E7745D">
        <w:rPr>
          <w:rFonts w:ascii="Times New Roman" w:eastAsia="Calibri" w:hAnsi="Times New Roman" w:cs="Times New Roman"/>
          <w:bCs/>
          <w:sz w:val="24"/>
          <w:szCs w:val="24"/>
        </w:rPr>
        <w:t>с даты</w:t>
      </w:r>
      <w:proofErr w:type="gramEnd"/>
      <w:r w:rsidRPr="00E7745D">
        <w:rPr>
          <w:rFonts w:ascii="Times New Roman" w:eastAsia="Calibri" w:hAnsi="Times New Roman" w:cs="Times New Roman"/>
          <w:bCs/>
          <w:sz w:val="24"/>
          <w:szCs w:val="24"/>
        </w:rPr>
        <w:t xml:space="preserve"> его подписания.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4.1.5. В обязанности Единой комиссии входит рассмотрение и оценка конкурсных заявок.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4.1.6. Единая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Результаты рассмотрения заявок на участие в конкурсе фиксируются в протоколе рассмотрения и оценки заявок на участие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4.1.7.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4.1.8.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w:t>
      </w:r>
      <w:proofErr w:type="gramStart"/>
      <w:r w:rsidRPr="00E7745D">
        <w:rPr>
          <w:rFonts w:ascii="Times New Roman" w:eastAsia="Calibri" w:hAnsi="Times New Roman" w:cs="Times New Roman"/>
          <w:bCs/>
          <w:sz w:val="24"/>
          <w:szCs w:val="24"/>
        </w:rPr>
        <w:t>конкурсе</w:t>
      </w:r>
      <w:proofErr w:type="gramEnd"/>
      <w:r w:rsidRPr="00E7745D">
        <w:rPr>
          <w:rFonts w:ascii="Times New Roman" w:eastAsia="Calibri" w:hAnsi="Times New Roman" w:cs="Times New Roman"/>
          <w:bCs/>
          <w:sz w:val="24"/>
          <w:szCs w:val="24"/>
        </w:rPr>
        <w:t xml:space="preserve"> которого присвоен первый номер.</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bookmarkStart w:id="2" w:name="Par64"/>
      <w:bookmarkEnd w:id="2"/>
      <w:r w:rsidRPr="00E7745D">
        <w:rPr>
          <w:rFonts w:ascii="Times New Roman" w:eastAsia="Calibri" w:hAnsi="Times New Roman" w:cs="Times New Roman"/>
          <w:bCs/>
          <w:sz w:val="24"/>
          <w:szCs w:val="24"/>
        </w:rPr>
        <w:t>4.1.9.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место, дата, время проведения рассмотрения и оценки таких заявок;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информация об участниках конкурса, заявки на участие в конкурсе которых были рассмотрены;</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информация об участниках конкурса, заявки на участие в конкурсе которых были отклонены, с указанием причин их отклонения, в том числе положений Закона о контрактной системе и положений конкурсной документации, которым не </w:t>
      </w:r>
      <w:r w:rsidRPr="00E7745D">
        <w:rPr>
          <w:rFonts w:ascii="Times New Roman" w:eastAsia="Calibri" w:hAnsi="Times New Roman" w:cs="Times New Roman"/>
          <w:bCs/>
          <w:sz w:val="24"/>
          <w:szCs w:val="24"/>
        </w:rPr>
        <w:lastRenderedPageBreak/>
        <w:t>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решение каждого члена комиссии об отклонении заявок на участие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порядок оценки заявок на участие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присвоенные заявкам </w:t>
      </w:r>
      <w:proofErr w:type="gramStart"/>
      <w:r w:rsidRPr="00E7745D">
        <w:rPr>
          <w:rFonts w:ascii="Times New Roman" w:eastAsia="Calibri" w:hAnsi="Times New Roman" w:cs="Times New Roman"/>
          <w:bCs/>
          <w:sz w:val="24"/>
          <w:szCs w:val="24"/>
        </w:rPr>
        <w:t>на участие в конкурсе значения по каждому из предусмотренных критериев оценки заявок на участие</w:t>
      </w:r>
      <w:proofErr w:type="gramEnd"/>
      <w:r w:rsidRPr="00E7745D">
        <w:rPr>
          <w:rFonts w:ascii="Times New Roman" w:eastAsia="Calibri" w:hAnsi="Times New Roman" w:cs="Times New Roman"/>
          <w:bCs/>
          <w:sz w:val="24"/>
          <w:szCs w:val="24"/>
        </w:rPr>
        <w:t xml:space="preserve">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принятое на основании результатов оценки заявок на участие в конкурсе решение о присвоении таким заявкам порядковых номеров;</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bookmarkStart w:id="3" w:name="Par73"/>
      <w:bookmarkEnd w:id="3"/>
      <w:r w:rsidRPr="00E7745D">
        <w:rPr>
          <w:rFonts w:ascii="Times New Roman" w:eastAsia="Calibri" w:hAnsi="Times New Roman" w:cs="Times New Roman"/>
          <w:bCs/>
          <w:sz w:val="24"/>
          <w:szCs w:val="24"/>
        </w:rPr>
        <w:t>4.1.10.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место, дата, время проведения рассмотрения такой заявки;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решение каждого члена комиссии о соответствии такой заявки требованиям Закона о контрактной системе и конкурсной документации;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решение о возможности заключения контракта с участником конкурса, подавшим единственную заявку на участие в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4.1.11. Протоколы, указанные в п. п. 4.1.9 и 4.1.10 настоящего Положения, составляются в двух экземплярах, которые подписываются всеми присутствующими членами Единой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4.1.12.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Закона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4.2. Особенности проведения конкурса с ограниченным участием.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4.2.1. При проведении конкурса с ограниченным участием применяются положения Закона о контрактной </w:t>
      </w:r>
      <w:proofErr w:type="gramStart"/>
      <w:r w:rsidRPr="00E7745D">
        <w:rPr>
          <w:rFonts w:ascii="Times New Roman" w:eastAsia="Calibri" w:hAnsi="Times New Roman" w:cs="Times New Roman"/>
          <w:bCs/>
          <w:sz w:val="24"/>
          <w:szCs w:val="24"/>
        </w:rPr>
        <w:t>системе</w:t>
      </w:r>
      <w:proofErr w:type="gramEnd"/>
      <w:r w:rsidRPr="00E7745D">
        <w:rPr>
          <w:rFonts w:ascii="Times New Roman" w:eastAsia="Calibri" w:hAnsi="Times New Roman" w:cs="Times New Roman"/>
          <w:bCs/>
          <w:sz w:val="24"/>
          <w:szCs w:val="24"/>
        </w:rPr>
        <w:t xml:space="preserve"> о проведении открытого конкурса, п. 4.1 настоящего Положения с учетом особенностей, определенных ст. 56 Закона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4.3. Особенности проведения двухэтапного конкурса.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4.3.1. При проведении двухэтапного конкурса применяются положения Закона о контрактной </w:t>
      </w:r>
      <w:proofErr w:type="gramStart"/>
      <w:r w:rsidRPr="00E7745D">
        <w:rPr>
          <w:rFonts w:ascii="Times New Roman" w:eastAsia="Calibri" w:hAnsi="Times New Roman" w:cs="Times New Roman"/>
          <w:bCs/>
          <w:sz w:val="24"/>
          <w:szCs w:val="24"/>
        </w:rPr>
        <w:t>системе</w:t>
      </w:r>
      <w:proofErr w:type="gramEnd"/>
      <w:r w:rsidRPr="00E7745D">
        <w:rPr>
          <w:rFonts w:ascii="Times New Roman" w:eastAsia="Calibri" w:hAnsi="Times New Roman" w:cs="Times New Roman"/>
          <w:bCs/>
          <w:sz w:val="24"/>
          <w:szCs w:val="24"/>
        </w:rPr>
        <w:t xml:space="preserve"> о проведении открытого конкурса с учетом особенностей, определенных ст. 57 Закона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4.3.2.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Закона о контрактной системе,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w:t>
      </w:r>
      <w:r w:rsidRPr="00E7745D">
        <w:rPr>
          <w:rFonts w:ascii="Times New Roman" w:eastAsia="Calibri" w:hAnsi="Times New Roman" w:cs="Times New Roman"/>
          <w:bCs/>
          <w:sz w:val="24"/>
          <w:szCs w:val="24"/>
        </w:rPr>
        <w:lastRenderedPageBreak/>
        <w:t>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Срок проведения первого этапа двухэтапного конкурса не может превышать двадцать дней </w:t>
      </w:r>
      <w:proofErr w:type="gramStart"/>
      <w:r w:rsidRPr="00E7745D">
        <w:rPr>
          <w:rFonts w:ascii="Times New Roman" w:eastAsia="Calibri" w:hAnsi="Times New Roman" w:cs="Times New Roman"/>
          <w:bCs/>
          <w:sz w:val="24"/>
          <w:szCs w:val="24"/>
        </w:rPr>
        <w:t>с даты вскрытия</w:t>
      </w:r>
      <w:proofErr w:type="gramEnd"/>
      <w:r w:rsidRPr="00E7745D">
        <w:rPr>
          <w:rFonts w:ascii="Times New Roman" w:eastAsia="Calibri" w:hAnsi="Times New Roman" w:cs="Times New Roman"/>
          <w:bCs/>
          <w:sz w:val="24"/>
          <w:szCs w:val="24"/>
        </w:rPr>
        <w:t xml:space="preserve">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w:t>
      </w:r>
      <w:proofErr w:type="gramStart"/>
      <w:r w:rsidRPr="00E7745D">
        <w:rPr>
          <w:rFonts w:ascii="Times New Roman" w:eastAsia="Calibri" w:hAnsi="Times New Roman" w:cs="Times New Roman"/>
          <w:bCs/>
          <w:sz w:val="24"/>
          <w:szCs w:val="24"/>
        </w:rPr>
        <w:t>конверт</w:t>
      </w:r>
      <w:proofErr w:type="gramEnd"/>
      <w:r w:rsidRPr="00E7745D">
        <w:rPr>
          <w:rFonts w:ascii="Times New Roman" w:eastAsia="Calibri" w:hAnsi="Times New Roman" w:cs="Times New Roman"/>
          <w:bCs/>
          <w:sz w:val="24"/>
          <w:szCs w:val="24"/>
        </w:rPr>
        <w:t xml:space="preserve">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w:t>
      </w:r>
      <w:proofErr w:type="gramStart"/>
      <w:r w:rsidRPr="00E7745D">
        <w:rPr>
          <w:rFonts w:ascii="Times New Roman" w:eastAsia="Calibri" w:hAnsi="Times New Roman" w:cs="Times New Roman"/>
          <w:bCs/>
          <w:sz w:val="24"/>
          <w:szCs w:val="24"/>
        </w:rPr>
        <w:t>отношении</w:t>
      </w:r>
      <w:proofErr w:type="gramEnd"/>
      <w:r w:rsidRPr="00E7745D">
        <w:rPr>
          <w:rFonts w:ascii="Times New Roman" w:eastAsia="Calibri" w:hAnsi="Times New Roman" w:cs="Times New Roman"/>
          <w:bCs/>
          <w:sz w:val="24"/>
          <w:szCs w:val="24"/>
        </w:rPr>
        <w:t xml:space="preserve"> объекта закупки.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4.3.3. </w:t>
      </w:r>
      <w:proofErr w:type="gramStart"/>
      <w:r w:rsidRPr="00E7745D">
        <w:rPr>
          <w:rFonts w:ascii="Times New Roman" w:eastAsia="Calibri" w:hAnsi="Times New Roman" w:cs="Times New Roman"/>
          <w:bCs/>
          <w:sz w:val="24"/>
          <w:szCs w:val="24"/>
        </w:rPr>
        <w:t xml:space="preserve">В случае если по результатам </w:t>
      </w:r>
      <w:proofErr w:type="spellStart"/>
      <w:r w:rsidRPr="00E7745D">
        <w:rPr>
          <w:rFonts w:ascii="Times New Roman" w:eastAsia="Calibri" w:hAnsi="Times New Roman" w:cs="Times New Roman"/>
          <w:bCs/>
          <w:sz w:val="24"/>
          <w:szCs w:val="24"/>
        </w:rPr>
        <w:t>предквалификационного</w:t>
      </w:r>
      <w:proofErr w:type="spellEnd"/>
      <w:r w:rsidRPr="00E7745D">
        <w:rPr>
          <w:rFonts w:ascii="Times New Roman" w:eastAsia="Calibri" w:hAnsi="Times New Roman" w:cs="Times New Roman"/>
          <w:bCs/>
          <w:sz w:val="24"/>
          <w:szCs w:val="24"/>
        </w:rPr>
        <w:t xml:space="preserve">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4.3.4.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Закона о контрактной </w:t>
      </w:r>
      <w:proofErr w:type="gramStart"/>
      <w:r w:rsidRPr="00E7745D">
        <w:rPr>
          <w:rFonts w:ascii="Times New Roman" w:eastAsia="Calibri" w:hAnsi="Times New Roman" w:cs="Times New Roman"/>
          <w:bCs/>
          <w:sz w:val="24"/>
          <w:szCs w:val="24"/>
        </w:rPr>
        <w:t>системе</w:t>
      </w:r>
      <w:proofErr w:type="gramEnd"/>
      <w:r w:rsidRPr="00E7745D">
        <w:rPr>
          <w:rFonts w:ascii="Times New Roman" w:eastAsia="Calibri" w:hAnsi="Times New Roman" w:cs="Times New Roman"/>
          <w:bCs/>
          <w:sz w:val="24"/>
          <w:szCs w:val="24"/>
        </w:rPr>
        <w:t xml:space="preserve">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4.3.5. </w:t>
      </w:r>
      <w:proofErr w:type="gramStart"/>
      <w:r w:rsidRPr="00E7745D">
        <w:rPr>
          <w:rFonts w:ascii="Times New Roman" w:eastAsia="Calibri" w:hAnsi="Times New Roman" w:cs="Times New Roman"/>
          <w:bCs/>
          <w:sz w:val="24"/>
          <w:szCs w:val="24"/>
        </w:rPr>
        <w:t>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Закону о контрактной системе и конкурсной документации, либо конкурсная Единая комиссия отклонила все такие заявки, двухэтапный конкурс признается несостоявшимся.</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4.4.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rsidRPr="00E7745D">
        <w:rPr>
          <w:rFonts w:ascii="Times New Roman" w:eastAsia="Calibri" w:hAnsi="Times New Roman" w:cs="Times New Roman"/>
          <w:bCs/>
          <w:sz w:val="24"/>
          <w:szCs w:val="24"/>
        </w:rPr>
        <w:t>предквалификационного</w:t>
      </w:r>
      <w:proofErr w:type="spellEnd"/>
      <w:r w:rsidRPr="00E7745D">
        <w:rPr>
          <w:rFonts w:ascii="Times New Roman" w:eastAsia="Calibri" w:hAnsi="Times New Roman" w:cs="Times New Roman"/>
          <w:bCs/>
          <w:sz w:val="24"/>
          <w:szCs w:val="24"/>
        </w:rPr>
        <w:t xml:space="preserve">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 Электронный аукцион.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lastRenderedPageBreak/>
        <w:t xml:space="preserve">Срок рассмотрения первых частей заявок на участие в электронном аукционе не может превышать семь дней </w:t>
      </w:r>
      <w:proofErr w:type="gramStart"/>
      <w:r w:rsidRPr="00E7745D">
        <w:rPr>
          <w:rFonts w:ascii="Times New Roman" w:eastAsia="Calibri" w:hAnsi="Times New Roman" w:cs="Times New Roman"/>
          <w:bCs/>
          <w:sz w:val="24"/>
          <w:szCs w:val="24"/>
        </w:rPr>
        <w:t>с даты окончания</w:t>
      </w:r>
      <w:proofErr w:type="gramEnd"/>
      <w:r w:rsidRPr="00E7745D">
        <w:rPr>
          <w:rFonts w:ascii="Times New Roman" w:eastAsia="Calibri" w:hAnsi="Times New Roman" w:cs="Times New Roman"/>
          <w:bCs/>
          <w:sz w:val="24"/>
          <w:szCs w:val="24"/>
        </w:rPr>
        <w:t xml:space="preserve"> срока подачи указанных заявок.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Участник электронного аукциона не допускается к участию в нем в случае: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не предоставления информации, предусмотренной ч. 3 ст. 66 Закона о контрактной системе, или предоставления недостоверной информации;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несоответствия информации, предусмотренной ч. 3 ст. 66 Закона о контрактной системе, требованиям документации о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Отказ в допуске к участию в электронном аукционе по иным основаниям не допускается.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bookmarkStart w:id="4" w:name="Par102"/>
      <w:bookmarkEnd w:id="4"/>
      <w:r w:rsidRPr="00E7745D">
        <w:rPr>
          <w:rFonts w:ascii="Times New Roman" w:eastAsia="Calibri" w:hAnsi="Times New Roman" w:cs="Times New Roman"/>
          <w:bCs/>
          <w:sz w:val="24"/>
          <w:szCs w:val="24"/>
        </w:rPr>
        <w:t>4.5.3.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Указанный протокол должен содержать информацию:</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о порядковых номерах заявок на участие в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нем</w:t>
      </w:r>
      <w:proofErr w:type="gramEnd"/>
      <w:r w:rsidRPr="00E7745D">
        <w:rPr>
          <w:rFonts w:ascii="Times New Roman" w:eastAsia="Calibri" w:hAnsi="Times New Roman" w:cs="Times New Roman"/>
          <w:bCs/>
          <w:sz w:val="24"/>
          <w:szCs w:val="24"/>
        </w:rPr>
        <w:t>, положений заявки на участие в таком аукционе, которые не соответствуют требованиям, установленным документацией о нем;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4.5.4. </w:t>
      </w:r>
      <w:proofErr w:type="gramStart"/>
      <w:r w:rsidRPr="00E7745D">
        <w:rPr>
          <w:rFonts w:ascii="Times New Roman" w:eastAsia="Calibri" w:hAnsi="Times New Roman" w:cs="Times New Roman"/>
          <w:bCs/>
          <w:sz w:val="24"/>
          <w:szCs w:val="24"/>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E7745D">
        <w:rPr>
          <w:rFonts w:ascii="Times New Roman" w:eastAsia="Calibri" w:hAnsi="Times New Roman" w:cs="Times New Roman"/>
          <w:bCs/>
          <w:sz w:val="24"/>
          <w:szCs w:val="24"/>
        </w:rPr>
        <w:t xml:space="preserve"> В протокол, указанный в п. 4.5.3 настоящего Положения, вносится информация о признании такого аукциона </w:t>
      </w:r>
      <w:proofErr w:type="gramStart"/>
      <w:r w:rsidRPr="00E7745D">
        <w:rPr>
          <w:rFonts w:ascii="Times New Roman" w:eastAsia="Calibri" w:hAnsi="Times New Roman" w:cs="Times New Roman"/>
          <w:bCs/>
          <w:sz w:val="24"/>
          <w:szCs w:val="24"/>
        </w:rPr>
        <w:t>несостоявшимся</w:t>
      </w:r>
      <w:proofErr w:type="gramEnd"/>
      <w:r w:rsidRPr="00E7745D">
        <w:rPr>
          <w:rFonts w:ascii="Times New Roman" w:eastAsia="Calibri" w:hAnsi="Times New Roman" w:cs="Times New Roman"/>
          <w:bCs/>
          <w:sz w:val="24"/>
          <w:szCs w:val="24"/>
        </w:rPr>
        <w:t>.</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4.5.5.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 19 ст. 68 Закона о контрактной системе, в части соответствия их требованиям, установленным документацией о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Единая комиссия рассматривает информацию о подавшем данную заявку участнике такого аукциона, содержащуюся в </w:t>
      </w:r>
      <w:r w:rsidRPr="00E7745D">
        <w:rPr>
          <w:rFonts w:ascii="Times New Roman" w:eastAsia="Calibri" w:hAnsi="Times New Roman" w:cs="Times New Roman"/>
          <w:bCs/>
          <w:sz w:val="24"/>
          <w:szCs w:val="24"/>
        </w:rPr>
        <w:lastRenderedPageBreak/>
        <w:t>реестре участников такого аукциона, получивших аккредитацию на электронной площадке.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4.5.6. Единая комиссия рассматривает вторые части заявок на участие в электронном аукционе, направленных в соответствии с ч. 19 ст. 68 Закона о контрактной системе,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 18 ст. 68 Закона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Общий срок рассмотрения вторых частей заявок на участие в электронном аукционе не может превышать три рабочих дня </w:t>
      </w:r>
      <w:proofErr w:type="gramStart"/>
      <w:r w:rsidRPr="00E7745D">
        <w:rPr>
          <w:rFonts w:ascii="Times New Roman" w:eastAsia="Calibri" w:hAnsi="Times New Roman" w:cs="Times New Roman"/>
          <w:bCs/>
          <w:sz w:val="24"/>
          <w:szCs w:val="24"/>
        </w:rPr>
        <w:t>с даты размещения</w:t>
      </w:r>
      <w:proofErr w:type="gramEnd"/>
      <w:r w:rsidRPr="00E7745D">
        <w:rPr>
          <w:rFonts w:ascii="Times New Roman" w:eastAsia="Calibri" w:hAnsi="Times New Roman" w:cs="Times New Roman"/>
          <w:bCs/>
          <w:sz w:val="24"/>
          <w:szCs w:val="24"/>
        </w:rPr>
        <w:t xml:space="preserve"> на электронной площадке протокола проведения электронного аукциона.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4.5.7. Заявка на участие в электронном аукционе признается не соответствующей требованиям, установленным документацией о таком аукционе, в случае: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 непредставления документов и информации, которые предусмотрены п. п. 1, </w:t>
      </w:r>
      <w:hyperlink r:id="rId9" w:history="1">
        <w:r w:rsidRPr="00E7745D">
          <w:rPr>
            <w:rFonts w:ascii="Times New Roman" w:eastAsia="Calibri" w:hAnsi="Times New Roman" w:cs="Times New Roman"/>
            <w:bCs/>
            <w:sz w:val="24"/>
            <w:szCs w:val="24"/>
          </w:rPr>
          <w:t>3</w:t>
        </w:r>
      </w:hyperlink>
      <w:r w:rsidRPr="00E7745D">
        <w:rPr>
          <w:rFonts w:ascii="Times New Roman" w:eastAsia="Calibri" w:hAnsi="Times New Roman" w:cs="Times New Roman"/>
          <w:bCs/>
          <w:sz w:val="24"/>
          <w:szCs w:val="24"/>
        </w:rPr>
        <w:t xml:space="preserve"> - </w:t>
      </w:r>
      <w:hyperlink r:id="rId10" w:history="1">
        <w:r w:rsidRPr="00E7745D">
          <w:rPr>
            <w:rFonts w:ascii="Times New Roman" w:eastAsia="Calibri" w:hAnsi="Times New Roman" w:cs="Times New Roman"/>
            <w:bCs/>
            <w:sz w:val="24"/>
            <w:szCs w:val="24"/>
          </w:rPr>
          <w:t>5</w:t>
        </w:r>
      </w:hyperlink>
      <w:r w:rsidRPr="00E7745D">
        <w:rPr>
          <w:rFonts w:ascii="Times New Roman" w:eastAsia="Calibri" w:hAnsi="Times New Roman" w:cs="Times New Roman"/>
          <w:bCs/>
          <w:sz w:val="24"/>
          <w:szCs w:val="24"/>
        </w:rPr>
        <w:t xml:space="preserve">, </w:t>
      </w:r>
      <w:hyperlink r:id="rId11" w:history="1">
        <w:r w:rsidRPr="00E7745D">
          <w:rPr>
            <w:rFonts w:ascii="Times New Roman" w:eastAsia="Calibri" w:hAnsi="Times New Roman" w:cs="Times New Roman"/>
            <w:bCs/>
            <w:sz w:val="24"/>
            <w:szCs w:val="24"/>
          </w:rPr>
          <w:t>7</w:t>
        </w:r>
      </w:hyperlink>
      <w:r w:rsidRPr="00E7745D">
        <w:rPr>
          <w:rFonts w:ascii="Times New Roman" w:eastAsia="Calibri" w:hAnsi="Times New Roman" w:cs="Times New Roman"/>
          <w:bCs/>
          <w:sz w:val="24"/>
          <w:szCs w:val="24"/>
        </w:rPr>
        <w:t xml:space="preserve"> и 8 ч. 2 ст. 62, </w:t>
      </w:r>
      <w:hyperlink r:id="rId12" w:history="1">
        <w:r w:rsidRPr="00E7745D">
          <w:rPr>
            <w:rFonts w:ascii="Times New Roman" w:eastAsia="Calibri" w:hAnsi="Times New Roman" w:cs="Times New Roman"/>
            <w:bCs/>
            <w:sz w:val="24"/>
            <w:szCs w:val="24"/>
          </w:rPr>
          <w:t>ч. 3</w:t>
        </w:r>
      </w:hyperlink>
      <w:r w:rsidRPr="00E7745D">
        <w:rPr>
          <w:rFonts w:ascii="Times New Roman" w:eastAsia="Calibri" w:hAnsi="Times New Roman" w:cs="Times New Roman"/>
          <w:bCs/>
          <w:sz w:val="24"/>
          <w:szCs w:val="24"/>
        </w:rPr>
        <w:t xml:space="preserve"> и 5 ст. 66 Закона о контрактной системе,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таком</w:t>
      </w:r>
      <w:proofErr w:type="gramEnd"/>
      <w:r w:rsidRPr="00E7745D">
        <w:rPr>
          <w:rFonts w:ascii="Times New Roman" w:eastAsia="Calibri" w:hAnsi="Times New Roman" w:cs="Times New Roman"/>
          <w:bCs/>
          <w:sz w:val="24"/>
          <w:szCs w:val="24"/>
        </w:rPr>
        <w:t xml:space="preserve">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несоответствия участника такого аукциона требованиям, установленным в соответствии со </w:t>
      </w:r>
      <w:hyperlink r:id="rId13" w:history="1">
        <w:r w:rsidRPr="00E7745D">
          <w:rPr>
            <w:rFonts w:ascii="Times New Roman" w:eastAsia="Calibri" w:hAnsi="Times New Roman" w:cs="Times New Roman"/>
            <w:bCs/>
            <w:sz w:val="24"/>
            <w:szCs w:val="24"/>
          </w:rPr>
          <w:t>ст. 31</w:t>
        </w:r>
      </w:hyperlink>
      <w:r w:rsidRPr="00E7745D">
        <w:rPr>
          <w:rFonts w:ascii="Times New Roman" w:eastAsia="Calibri" w:hAnsi="Times New Roman" w:cs="Times New Roman"/>
          <w:bCs/>
          <w:sz w:val="24"/>
          <w:szCs w:val="24"/>
        </w:rPr>
        <w:t xml:space="preserve"> Закона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E7745D">
        <w:rPr>
          <w:rFonts w:ascii="Times New Roman" w:eastAsia="Calibri" w:hAnsi="Times New Roman" w:cs="Times New Roman"/>
          <w:bCs/>
          <w:sz w:val="24"/>
          <w:szCs w:val="24"/>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 18 ст. 68 Закона о контрактной системе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 xml:space="preserve">положений Закона о контрактной системе,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w:t>
      </w:r>
      <w:r w:rsidRPr="00E7745D">
        <w:rPr>
          <w:rFonts w:ascii="Times New Roman" w:eastAsia="Calibri" w:hAnsi="Times New Roman" w:cs="Times New Roman"/>
          <w:bCs/>
          <w:sz w:val="24"/>
          <w:szCs w:val="24"/>
        </w:rPr>
        <w:lastRenderedPageBreak/>
        <w:t>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4.5.9. Участник электронного аукциона, который предложил наиболее низкую цену контракта и заявка на </w:t>
      </w:r>
      <w:proofErr w:type="gramStart"/>
      <w:r w:rsidRPr="00E7745D">
        <w:rPr>
          <w:rFonts w:ascii="Times New Roman" w:eastAsia="Calibri" w:hAnsi="Times New Roman" w:cs="Times New Roman"/>
          <w:bCs/>
          <w:sz w:val="24"/>
          <w:szCs w:val="24"/>
        </w:rPr>
        <w:t>участие</w:t>
      </w:r>
      <w:proofErr w:type="gramEnd"/>
      <w:r w:rsidRPr="00E7745D">
        <w:rPr>
          <w:rFonts w:ascii="Times New Roman" w:eastAsia="Calibri" w:hAnsi="Times New Roman" w:cs="Times New Roman"/>
          <w:bCs/>
          <w:sz w:val="24"/>
          <w:szCs w:val="24"/>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4.5.10.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4.5.11. </w:t>
      </w:r>
      <w:proofErr w:type="gramStart"/>
      <w:r w:rsidRPr="00E7745D">
        <w:rPr>
          <w:rFonts w:ascii="Times New Roman" w:eastAsia="Calibri" w:hAnsi="Times New Roman" w:cs="Times New Roman"/>
          <w:bCs/>
          <w:sz w:val="24"/>
          <w:szCs w:val="24"/>
        </w:rPr>
        <w:t>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w:t>
      </w:r>
      <w:proofErr w:type="gramEnd"/>
      <w:r w:rsidRPr="00E7745D">
        <w:rPr>
          <w:rFonts w:ascii="Times New Roman" w:eastAsia="Calibri" w:hAnsi="Times New Roman" w:cs="Times New Roman"/>
          <w:bCs/>
          <w:sz w:val="24"/>
          <w:szCs w:val="24"/>
        </w:rPr>
        <w:t xml:space="preserve"> </w:t>
      </w:r>
      <w:hyperlink r:id="rId14"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Указанный протокол должен содержать следующую информацию:</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решение о соответствии участника такого аукциона, подавшего единственную заявку на участие в таком аукционе, и поданной им заявки требованиям Закона о контрактной системе и документации о таком аукционе либо о несоответствии данного участника и поданной им заявки требованиям Закона о контрактной системе и (или) документации о таком аукционе с обоснованием этого решения, в том числе с указанием положений названного Закона</w:t>
      </w:r>
      <w:proofErr w:type="gramEnd"/>
      <w:r w:rsidRPr="00E7745D">
        <w:rPr>
          <w:rFonts w:ascii="Times New Roman" w:eastAsia="Calibri" w:hAnsi="Times New Roman" w:cs="Times New Roman"/>
          <w:bCs/>
          <w:sz w:val="24"/>
          <w:szCs w:val="24"/>
        </w:rPr>
        <w:t xml:space="preserve"> и (или) документации о таком аукционе, которым не соответствует единственная заявка на участие в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решение каждого члена Единой комиссии о соответствии участника такого аукциона и поданной им заявки требованиям Закона о контрактной системе и документации о таком аукционе либо о несоответствии указанного участника и поданной им заявки на участие в таком аукционе требованиям Закона о контрактной системе и (или) документации о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4.5.12. </w:t>
      </w:r>
      <w:proofErr w:type="gramStart"/>
      <w:r w:rsidRPr="00E7745D">
        <w:rPr>
          <w:rFonts w:ascii="Times New Roman" w:eastAsia="Calibri" w:hAnsi="Times New Roman" w:cs="Times New Roman"/>
          <w:bCs/>
          <w:sz w:val="24"/>
          <w:szCs w:val="24"/>
        </w:rPr>
        <w:t>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w:t>
      </w:r>
      <w:proofErr w:type="gramEnd"/>
      <w:r w:rsidRPr="00E7745D">
        <w:rPr>
          <w:rFonts w:ascii="Times New Roman" w:eastAsia="Calibri" w:hAnsi="Times New Roman" w:cs="Times New Roman"/>
          <w:bCs/>
          <w:sz w:val="24"/>
          <w:szCs w:val="24"/>
        </w:rPr>
        <w:t xml:space="preserve"> предмет соответствия требованиям Закона о контрактной системе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Указанный протокол должен содержать следующую информацию:</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решение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(или) документации о таком аукционе с обоснованием указанного решения, в том числе с указанием положений названного Закона и (или) документации о</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таком</w:t>
      </w:r>
      <w:proofErr w:type="gramEnd"/>
      <w:r w:rsidRPr="00E7745D">
        <w:rPr>
          <w:rFonts w:ascii="Times New Roman" w:eastAsia="Calibri" w:hAnsi="Times New Roman" w:cs="Times New Roman"/>
          <w:bCs/>
          <w:sz w:val="24"/>
          <w:szCs w:val="24"/>
        </w:rPr>
        <w:t xml:space="preserve"> аукционе, которым не соответствует эта заявка;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w:t>
      </w:r>
      <w:r w:rsidRPr="00E7745D">
        <w:rPr>
          <w:rFonts w:ascii="Times New Roman" w:eastAsia="Calibri" w:hAnsi="Times New Roman" w:cs="Times New Roman"/>
          <w:bCs/>
          <w:sz w:val="24"/>
          <w:szCs w:val="24"/>
        </w:rPr>
        <w:lastRenderedPageBreak/>
        <w:t>участника и поданной им заявки на участие в таком аукционе требованиям названного Закона и (или) документации о таком аукционе.</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4.5.13. </w:t>
      </w:r>
      <w:proofErr w:type="gramStart"/>
      <w:r w:rsidRPr="00E7745D">
        <w:rPr>
          <w:rFonts w:ascii="Times New Roman" w:eastAsia="Calibri" w:hAnsi="Times New Roman" w:cs="Times New Roman"/>
          <w:bCs/>
          <w:sz w:val="24"/>
          <w:szCs w:val="24"/>
        </w:rPr>
        <w:t>В случае если электронный аукцион признан несостоявшимся в связи с тем, что в течение десяти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w:t>
      </w:r>
      <w:proofErr w:type="gramEnd"/>
      <w:r w:rsidRPr="00E7745D">
        <w:rPr>
          <w:rFonts w:ascii="Times New Roman" w:eastAsia="Calibri" w:hAnsi="Times New Roman" w:cs="Times New Roman"/>
          <w:bCs/>
          <w:sz w:val="24"/>
          <w:szCs w:val="24"/>
        </w:rPr>
        <w:t xml:space="preserve"> заявок и указанные документы на предмет соответствия требованиям </w:t>
      </w:r>
      <w:hyperlink r:id="rId15"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Указанный протокол должен содержать следующую информацию:</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 решение о соответствии участников такого аукциона и поданных ими заявок на участие в нем требованиям </w:t>
      </w:r>
      <w:hyperlink r:id="rId16"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документации о таком аукционе или о несоответствии участников такого аукциона и данных заявок требованиям Закона о контрактной системе и (или) документации о таком аукционе с обоснованием указанного решения, в том числе с указанием положений документации о таком аукционе, которым не</w:t>
      </w:r>
      <w:proofErr w:type="gramEnd"/>
      <w:r w:rsidRPr="00E7745D">
        <w:rPr>
          <w:rFonts w:ascii="Times New Roman" w:eastAsia="Calibri" w:hAnsi="Times New Roman" w:cs="Times New Roman"/>
          <w:bCs/>
          <w:sz w:val="24"/>
          <w:szCs w:val="24"/>
        </w:rPr>
        <w:t xml:space="preserve"> соответствуют данные заявки, содержания данных заявок, которое не соответствует требованиям документации о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 решение каждого члена Единой комиссии о соответствии участников такого аукциона и поданных ими заявок на участие в таком аукционе требованиям </w:t>
      </w:r>
      <w:hyperlink r:id="rId17"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документации о таком аукционе или о несоответствии участников такого аукциона и поданных ими заявок требованиям названного Закона и (или) документации о таком аукционе.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4.5.14.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w:t>
      </w:r>
      <w:hyperlink r:id="rId18"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4.6. Запрос котировок.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4.6.1. </w:t>
      </w:r>
      <w:proofErr w:type="gramStart"/>
      <w:r w:rsidRPr="00E7745D">
        <w:rPr>
          <w:rFonts w:ascii="Times New Roman" w:eastAsia="Calibri" w:hAnsi="Times New Roman" w:cs="Times New Roman"/>
          <w:bCs/>
          <w:sz w:val="24"/>
          <w:szCs w:val="24"/>
        </w:rPr>
        <w:t>Единая комиссия осуществляет вскрытие конвертов с котировочными заявками в течение одного рабочего дня, следующего после даты окончания срока подачи заявок на участие в запросе котировок,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roofErr w:type="gramEnd"/>
      <w:r w:rsidRPr="00E7745D">
        <w:rPr>
          <w:rFonts w:ascii="Times New Roman" w:eastAsia="Calibri" w:hAnsi="Times New Roman" w:cs="Times New Roman"/>
          <w:bCs/>
          <w:sz w:val="24"/>
          <w:szCs w:val="24"/>
        </w:rPr>
        <w:t>.</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4.6.2.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w:t>
      </w:r>
      <w:proofErr w:type="gramStart"/>
      <w:r w:rsidRPr="00E7745D">
        <w:rPr>
          <w:rFonts w:ascii="Times New Roman" w:eastAsia="Calibri" w:hAnsi="Times New Roman" w:cs="Times New Roman"/>
          <w:bCs/>
          <w:sz w:val="24"/>
          <w:szCs w:val="24"/>
        </w:rPr>
        <w:t>участие</w:t>
      </w:r>
      <w:proofErr w:type="gramEnd"/>
      <w:r w:rsidRPr="00E7745D">
        <w:rPr>
          <w:rFonts w:ascii="Times New Roman" w:eastAsia="Calibri" w:hAnsi="Times New Roman" w:cs="Times New Roman"/>
          <w:bCs/>
          <w:sz w:val="24"/>
          <w:szCs w:val="24"/>
        </w:rPr>
        <w:t xml:space="preserve"> в запросе котировок которого вскрывается или доступ к поданной в форме электронного документа заявке на </w:t>
      </w:r>
      <w:proofErr w:type="gramStart"/>
      <w:r w:rsidRPr="00E7745D">
        <w:rPr>
          <w:rFonts w:ascii="Times New Roman" w:eastAsia="Calibri" w:hAnsi="Times New Roman" w:cs="Times New Roman"/>
          <w:bCs/>
          <w:sz w:val="24"/>
          <w:szCs w:val="24"/>
        </w:rPr>
        <w:t>участие</w:t>
      </w:r>
      <w:proofErr w:type="gramEnd"/>
      <w:r w:rsidRPr="00E7745D">
        <w:rPr>
          <w:rFonts w:ascii="Times New Roman" w:eastAsia="Calibri" w:hAnsi="Times New Roman" w:cs="Times New Roman"/>
          <w:bCs/>
          <w:sz w:val="24"/>
          <w:szCs w:val="24"/>
        </w:rPr>
        <w:t xml:space="preserve">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Непосредственно перед вскрытием конвертов с заявками на участие в запросе котировок и (или) открытием доступа к поданным в форме электронных документов </w:t>
      </w:r>
      <w:r w:rsidRPr="00E7745D">
        <w:rPr>
          <w:rFonts w:ascii="Times New Roman" w:eastAsia="Calibri" w:hAnsi="Times New Roman" w:cs="Times New Roman"/>
          <w:bCs/>
          <w:sz w:val="24"/>
          <w:szCs w:val="24"/>
        </w:rPr>
        <w:lastRenderedPageBreak/>
        <w:t>таким заявкам Единая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w:t>
      </w:r>
      <w:proofErr w:type="gramEnd"/>
      <w:r w:rsidRPr="00E7745D">
        <w:rPr>
          <w:rFonts w:ascii="Times New Roman" w:eastAsia="Calibri" w:hAnsi="Times New Roman" w:cs="Times New Roman"/>
          <w:bCs/>
          <w:sz w:val="24"/>
          <w:szCs w:val="24"/>
        </w:rPr>
        <w:t xml:space="preserve"> такими заявками и (или) открытия доступа к поданным в форме электронных документов таким заявкам.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4.6.3. </w:t>
      </w:r>
      <w:proofErr w:type="gramStart"/>
      <w:r w:rsidRPr="00E7745D">
        <w:rPr>
          <w:rFonts w:ascii="Times New Roman" w:eastAsia="Calibri" w:hAnsi="Times New Roman" w:cs="Times New Roman"/>
          <w:bCs/>
          <w:sz w:val="24"/>
          <w:szCs w:val="24"/>
        </w:rPr>
        <w:t>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w:t>
      </w:r>
      <w:proofErr w:type="gramEnd"/>
      <w:r w:rsidRPr="00E7745D">
        <w:rPr>
          <w:rFonts w:ascii="Times New Roman" w:eastAsia="Calibri" w:hAnsi="Times New Roman" w:cs="Times New Roman"/>
          <w:bCs/>
          <w:sz w:val="24"/>
          <w:szCs w:val="24"/>
        </w:rPr>
        <w:t xml:space="preserve">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w:t>
      </w:r>
      <w:proofErr w:type="gramStart"/>
      <w:r w:rsidRPr="00E7745D">
        <w:rPr>
          <w:rFonts w:ascii="Times New Roman" w:eastAsia="Calibri" w:hAnsi="Times New Roman" w:cs="Times New Roman"/>
          <w:bCs/>
          <w:sz w:val="24"/>
          <w:szCs w:val="24"/>
        </w:rPr>
        <w:t>участие</w:t>
      </w:r>
      <w:proofErr w:type="gramEnd"/>
      <w:r w:rsidRPr="00E7745D">
        <w:rPr>
          <w:rFonts w:ascii="Times New Roman" w:eastAsia="Calibri" w:hAnsi="Times New Roman" w:cs="Times New Roman"/>
          <w:bCs/>
          <w:sz w:val="24"/>
          <w:szCs w:val="24"/>
        </w:rPr>
        <w:t xml:space="preserve"> в запросе котировок которого поступила ранее других заявок на участие в запросе котировок, в которых предложена такая же цена.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4.6.4. </w:t>
      </w:r>
      <w:proofErr w:type="gramStart"/>
      <w:r w:rsidRPr="00E7745D">
        <w:rPr>
          <w:rFonts w:ascii="Times New Roman" w:eastAsia="Calibri" w:hAnsi="Times New Roman" w:cs="Times New Roman"/>
          <w:bCs/>
          <w:sz w:val="24"/>
          <w:szCs w:val="24"/>
        </w:rPr>
        <w:t xml:space="preserve">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r:id="rId19" w:history="1">
        <w:r w:rsidRPr="00E7745D">
          <w:rPr>
            <w:rFonts w:ascii="Times New Roman" w:eastAsia="Calibri" w:hAnsi="Times New Roman" w:cs="Times New Roman"/>
            <w:bCs/>
            <w:sz w:val="24"/>
            <w:szCs w:val="24"/>
          </w:rPr>
          <w:t>ч. 3 ст. 73</w:t>
        </w:r>
      </w:hyperlink>
      <w:r w:rsidRPr="00E7745D">
        <w:rPr>
          <w:rFonts w:ascii="Times New Roman" w:eastAsia="Calibri" w:hAnsi="Times New Roman" w:cs="Times New Roman"/>
          <w:bCs/>
          <w:sz w:val="24"/>
          <w:szCs w:val="24"/>
        </w:rPr>
        <w:t xml:space="preserve"> Закона</w:t>
      </w:r>
      <w:proofErr w:type="gramEnd"/>
      <w:r w:rsidRPr="00E7745D">
        <w:rPr>
          <w:rFonts w:ascii="Times New Roman" w:eastAsia="Calibri" w:hAnsi="Times New Roman" w:cs="Times New Roman"/>
          <w:bCs/>
          <w:sz w:val="24"/>
          <w:szCs w:val="24"/>
        </w:rPr>
        <w:t xml:space="preserve">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Отклонение заявок на участие в запросе котировок по иным основаниям не допускается.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4.6.5.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w:t>
      </w:r>
      <w:proofErr w:type="gramStart"/>
      <w:r w:rsidRPr="00E7745D">
        <w:rPr>
          <w:rFonts w:ascii="Times New Roman" w:eastAsia="Calibri" w:hAnsi="Times New Roman" w:cs="Times New Roman"/>
          <w:bCs/>
          <w:sz w:val="24"/>
          <w:szCs w:val="24"/>
        </w:rPr>
        <w:t>о</w:t>
      </w:r>
      <w:proofErr w:type="gramEnd"/>
      <w:r w:rsidRPr="00E7745D">
        <w:rPr>
          <w:rFonts w:ascii="Times New Roman" w:eastAsia="Calibri" w:hAnsi="Times New Roman" w:cs="Times New Roman"/>
          <w:bCs/>
          <w:sz w:val="24"/>
          <w:szCs w:val="24"/>
        </w:rPr>
        <w:t xml:space="preserve">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w:t>
      </w:r>
      <w:hyperlink r:id="rId20"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положений извещения о проведении запроса </w:t>
      </w:r>
      <w:proofErr w:type="gramStart"/>
      <w:r w:rsidRPr="00E7745D">
        <w:rPr>
          <w:rFonts w:ascii="Times New Roman" w:eastAsia="Calibri" w:hAnsi="Times New Roman" w:cs="Times New Roman"/>
          <w:bCs/>
          <w:sz w:val="24"/>
          <w:szCs w:val="24"/>
        </w:rPr>
        <w:t>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w:t>
      </w:r>
      <w:proofErr w:type="gramEnd"/>
      <w:r w:rsidRPr="00E7745D">
        <w:rPr>
          <w:rFonts w:ascii="Times New Roman" w:eastAsia="Calibri" w:hAnsi="Times New Roman" w:cs="Times New Roman"/>
          <w:bCs/>
          <w:sz w:val="24"/>
          <w:szCs w:val="24"/>
        </w:rPr>
        <w:t xml:space="preserve">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w:t>
      </w:r>
      <w:proofErr w:type="gramStart"/>
      <w:r w:rsidRPr="00E7745D">
        <w:rPr>
          <w:rFonts w:ascii="Times New Roman" w:eastAsia="Calibri" w:hAnsi="Times New Roman" w:cs="Times New Roman"/>
          <w:bCs/>
          <w:sz w:val="24"/>
          <w:szCs w:val="24"/>
        </w:rPr>
        <w:t>предложение</w:t>
      </w:r>
      <w:proofErr w:type="gramEnd"/>
      <w:r w:rsidRPr="00E7745D">
        <w:rPr>
          <w:rFonts w:ascii="Times New Roman" w:eastAsia="Calibri" w:hAnsi="Times New Roman" w:cs="Times New Roman"/>
          <w:bCs/>
          <w:sz w:val="24"/>
          <w:szCs w:val="24"/>
        </w:rPr>
        <w:t xml:space="preserve"> о цене контракта которого содержит лучшие условия по цене контракта, следующие после предложенных победителем запроса котировок условий.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4.6.6.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4.6.7.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lastRenderedPageBreak/>
        <w:t xml:space="preserve">4.6.8.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w:t>
      </w:r>
      <w:hyperlink r:id="rId21"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4.7. Запрос предложений.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4.7.1. Единой комиссией при рассмотрении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4.7.2.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4.7.3. </w:t>
      </w:r>
      <w:proofErr w:type="gramStart"/>
      <w:r w:rsidRPr="00E7745D">
        <w:rPr>
          <w:rFonts w:ascii="Times New Roman" w:eastAsia="Calibri" w:hAnsi="Times New Roman" w:cs="Times New Roman"/>
          <w:bCs/>
          <w:sz w:val="24"/>
          <w:szCs w:val="24"/>
        </w:rPr>
        <w:t>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4.7.4.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Единой комиссией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4.7.5.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4.7.6.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w:t>
      </w:r>
      <w:r w:rsidRPr="00E7745D">
        <w:rPr>
          <w:rFonts w:ascii="Times New Roman" w:eastAsia="Calibri" w:hAnsi="Times New Roman" w:cs="Times New Roman"/>
          <w:bCs/>
          <w:sz w:val="24"/>
          <w:szCs w:val="24"/>
        </w:rPr>
        <w:lastRenderedPageBreak/>
        <w:t>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4.7.7.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w:t>
      </w:r>
      <w:hyperlink r:id="rId22"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w:t>
      </w:r>
    </w:p>
    <w:p w:rsidR="00E7745D" w:rsidRPr="00E7745D" w:rsidRDefault="00E7745D" w:rsidP="00E7745D">
      <w:pPr>
        <w:autoSpaceDE w:val="0"/>
        <w:autoSpaceDN w:val="0"/>
        <w:adjustRightInd w:val="0"/>
        <w:spacing w:after="0" w:line="240" w:lineRule="auto"/>
        <w:ind w:firstLine="540"/>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7745D">
        <w:rPr>
          <w:rFonts w:ascii="Times New Roman" w:eastAsia="Calibri" w:hAnsi="Times New Roman" w:cs="Times New Roman"/>
          <w:b/>
          <w:bCs/>
          <w:sz w:val="24"/>
          <w:szCs w:val="24"/>
        </w:rPr>
        <w:t>5. Порядок создания и работы Единой комиссии</w:t>
      </w:r>
    </w:p>
    <w:p w:rsidR="00E7745D" w:rsidRPr="00E7745D" w:rsidRDefault="00E7745D" w:rsidP="00E7745D">
      <w:pPr>
        <w:autoSpaceDE w:val="0"/>
        <w:autoSpaceDN w:val="0"/>
        <w:adjustRightInd w:val="0"/>
        <w:spacing w:after="0" w:line="240" w:lineRule="auto"/>
        <w:ind w:firstLine="540"/>
        <w:jc w:val="both"/>
        <w:rPr>
          <w:rFonts w:ascii="Times New Roman" w:eastAsia="Calibri" w:hAnsi="Times New Roman" w:cs="Times New Roman"/>
          <w:bCs/>
          <w:sz w:val="24"/>
          <w:szCs w:val="24"/>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E7745D">
        <w:rPr>
          <w:rFonts w:ascii="Times New Roman" w:eastAsia="Calibri" w:hAnsi="Times New Roman" w:cs="Times New Roman"/>
          <w:bCs/>
          <w:sz w:val="24"/>
          <w:szCs w:val="24"/>
        </w:rPr>
        <w:t>секретарь</w:t>
      </w:r>
      <w:proofErr w:type="gramEnd"/>
      <w:r w:rsidRPr="00E7745D">
        <w:rPr>
          <w:rFonts w:ascii="Times New Roman" w:eastAsia="Calibri" w:hAnsi="Times New Roman" w:cs="Times New Roman"/>
          <w:bCs/>
          <w:sz w:val="24"/>
          <w:szCs w:val="24"/>
        </w:rPr>
        <w:t xml:space="preserve"> и члены Единой комиссии утверждаются приказом заказчика.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color w:val="333333"/>
          <w:spacing w:val="8"/>
          <w:sz w:val="24"/>
          <w:szCs w:val="24"/>
          <w:shd w:val="clear" w:color="auto" w:fill="FFFFFF"/>
        </w:rPr>
        <w:t>В состав Комиссии входят не менее трех человек — председатель Комиссии, члены Комиссии, секретарь Комиссии.</w:t>
      </w:r>
      <w:r w:rsidRPr="00E7745D">
        <w:rPr>
          <w:rFonts w:ascii="Times New Roman" w:eastAsia="Calibri" w:hAnsi="Times New Roman" w:cs="Times New Roman"/>
          <w:bCs/>
          <w:sz w:val="24"/>
          <w:szCs w:val="24"/>
        </w:rPr>
        <w:t xml:space="preserve"> </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5.5. </w:t>
      </w:r>
      <w:proofErr w:type="gramStart"/>
      <w:r w:rsidRPr="00E7745D">
        <w:rPr>
          <w:rFonts w:ascii="Times New Roman" w:eastAsia="Calibri" w:hAnsi="Times New Roman" w:cs="Times New Roman"/>
          <w:bCs/>
          <w:sz w:val="24"/>
          <w:szCs w:val="24"/>
        </w:rPr>
        <w:t xml:space="preserve">Членами Единой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sidRPr="00E7745D">
        <w:rPr>
          <w:rFonts w:ascii="Times New Roman" w:eastAsia="Calibri" w:hAnsi="Times New Roman" w:cs="Times New Roman"/>
          <w:bCs/>
          <w:sz w:val="24"/>
          <w:szCs w:val="24"/>
        </w:rPr>
        <w:t>предквалификационного</w:t>
      </w:r>
      <w:proofErr w:type="spellEnd"/>
      <w:r w:rsidRPr="00E7745D">
        <w:rPr>
          <w:rFonts w:ascii="Times New Roman" w:eastAsia="Calibri" w:hAnsi="Times New Roman" w:cs="Times New Roman"/>
          <w:bCs/>
          <w:sz w:val="24"/>
          <w:szCs w:val="24"/>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w:t>
      </w:r>
      <w:proofErr w:type="gramEnd"/>
      <w:r w:rsidRPr="00E7745D">
        <w:rPr>
          <w:rFonts w:ascii="Times New Roman" w:eastAsia="Calibri" w:hAnsi="Times New Roman" w:cs="Times New Roman"/>
          <w:bCs/>
          <w:sz w:val="24"/>
          <w:szCs w:val="24"/>
        </w:rPr>
        <w:t xml:space="preserve">, </w:t>
      </w:r>
      <w:proofErr w:type="gramStart"/>
      <w:r w:rsidRPr="00E7745D">
        <w:rPr>
          <w:rFonts w:ascii="Times New Roman" w:eastAsia="Calibri" w:hAnsi="Times New Roman" w:cs="Times New Roman"/>
          <w:bCs/>
          <w:sz w:val="24"/>
          <w:szCs w:val="24"/>
        </w:rPr>
        <w:t xml:space="preserve">дедушкой, бабушкой и внуками), полнородными и </w:t>
      </w:r>
      <w:proofErr w:type="spellStart"/>
      <w:r w:rsidRPr="00E7745D">
        <w:rPr>
          <w:rFonts w:ascii="Times New Roman" w:eastAsia="Calibri" w:hAnsi="Times New Roman" w:cs="Times New Roman"/>
          <w:bCs/>
          <w:sz w:val="24"/>
          <w:szCs w:val="24"/>
        </w:rPr>
        <w:t>неполнородными</w:t>
      </w:r>
      <w:proofErr w:type="spellEnd"/>
      <w:r w:rsidRPr="00E7745D">
        <w:rPr>
          <w:rFonts w:ascii="Times New Roman" w:eastAsia="Calibri" w:hAnsi="Times New Roman" w:cs="Times New Roman"/>
          <w:bCs/>
          <w:sz w:val="24"/>
          <w:szCs w:val="24"/>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proofErr w:type="gramStart"/>
      <w:r w:rsidRPr="00E7745D">
        <w:rPr>
          <w:rFonts w:ascii="Times New Roman" w:eastAsia="Calibri" w:hAnsi="Times New Roman" w:cs="Times New Roman"/>
          <w:bCs/>
          <w:sz w:val="24"/>
          <w:szCs w:val="24"/>
        </w:rPr>
        <w:t xml:space="preserve">В случае выявления в составе Единой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w:t>
      </w:r>
      <w:r w:rsidRPr="00E7745D">
        <w:rPr>
          <w:rFonts w:ascii="Times New Roman" w:eastAsia="Calibri" w:hAnsi="Times New Roman" w:cs="Times New Roman"/>
          <w:bCs/>
          <w:sz w:val="24"/>
          <w:szCs w:val="24"/>
        </w:rPr>
        <w:lastRenderedPageBreak/>
        <w:t>являются непосредственно осуществляющими контроль в сфере закупок должностными лицами контрольных органов в сфере</w:t>
      </w:r>
      <w:proofErr w:type="gramEnd"/>
      <w:r w:rsidRPr="00E7745D">
        <w:rPr>
          <w:rFonts w:ascii="Times New Roman" w:eastAsia="Calibri" w:hAnsi="Times New Roman" w:cs="Times New Roman"/>
          <w:bCs/>
          <w:sz w:val="24"/>
          <w:szCs w:val="24"/>
        </w:rPr>
        <w:t xml:space="preserve"> закупок.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5.6. Замена члена комиссии допускается только по решению заказчика.</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5.7.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5.9. Члены Единой комиссии вправе: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5.9.1.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5.9.2. Выступать по вопросам повестки дня на заседаниях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5.9.3.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5.10. Члены Единой комиссии обязаны:</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5.10.1.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5.10.2. Принимать решения в пределах своей компетенции.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 xml:space="preserve">5.11. Решение Единой комиссии, принятое в нарушение требований </w:t>
      </w:r>
      <w:hyperlink r:id="rId23" w:history="1">
        <w:r w:rsidRPr="00E7745D">
          <w:rPr>
            <w:rFonts w:ascii="Times New Roman" w:eastAsia="Calibri" w:hAnsi="Times New Roman" w:cs="Times New Roman"/>
            <w:bCs/>
            <w:sz w:val="24"/>
            <w:szCs w:val="24"/>
          </w:rPr>
          <w:t>Закона</w:t>
        </w:r>
      </w:hyperlink>
      <w:r w:rsidRPr="00E7745D">
        <w:rPr>
          <w:rFonts w:ascii="Times New Roman" w:eastAsia="Calibri" w:hAnsi="Times New Roman" w:cs="Times New Roman"/>
          <w:bCs/>
          <w:sz w:val="24"/>
          <w:szCs w:val="24"/>
        </w:rPr>
        <w:t xml:space="preserve"> о контрактной системе и настоящего Положения, может быть обжаловано любым участником закупки в порядке, установленном Законом о контрактной системе, и признано недействительным по решению контрольного органа в сфере закупок.</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 Председатель Единой комиссии либо лицо, его замещающее:</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5.12.1. Осуществляет общее руководство работой Единой комиссии и обеспечивает выполнение настоящего Положения.</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5.12.2. Объявляет заседание правомочным или выносит решение о его переносе из-за отсутствия необходимого количества членов.</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5.12.3. Открывает и ведет заседания Единой комиссии, объявляет перерывы.</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5.12.4. В случае необходимости выносит на обсуждение Единой комиссии вопрос о привлечении к работе экспертов.</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5.12.5. Подписывает протоколы, составленные в ходе работы Единой комиссии.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5.13.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t>5.14. Члены Единой комиссии, виновные в нарушении законодательства Российской Федерации закупках товаров, работ, услуг для государственных и муниципальных нужд, нужд, а также иных нормативных правовых актов Российской Федерации и настоящего Положения, несут дисциплинарную, административную, уголовную ответственность в соответствии с законодательством Российской Федерации.</w:t>
      </w: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bCs/>
          <w:sz w:val="24"/>
          <w:szCs w:val="24"/>
        </w:rPr>
      </w:pPr>
      <w:r w:rsidRPr="00E7745D">
        <w:rPr>
          <w:rFonts w:ascii="Times New Roman" w:eastAsia="Calibri" w:hAnsi="Times New Roman" w:cs="Times New Roman"/>
          <w:bCs/>
          <w:sz w:val="24"/>
          <w:szCs w:val="24"/>
        </w:rPr>
        <w:lastRenderedPageBreak/>
        <w:t>5.15. Не реже, чем один раз в два года осуществляется ротация членов Единой комиссии.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E7745D" w:rsidRPr="00E7745D" w:rsidRDefault="00E7745D" w:rsidP="00E7745D">
      <w:pPr>
        <w:ind w:firstLine="851"/>
        <w:rPr>
          <w:rFonts w:ascii="Arial" w:eastAsia="Calibri" w:hAnsi="Arial" w:cs="Arial"/>
          <w:sz w:val="24"/>
          <w:szCs w:val="24"/>
        </w:rPr>
      </w:pPr>
    </w:p>
    <w:p w:rsidR="00E7745D" w:rsidRPr="00E7745D" w:rsidRDefault="00E7745D" w:rsidP="00497CAC">
      <w:pPr>
        <w:tabs>
          <w:tab w:val="left" w:pos="0"/>
        </w:tabs>
        <w:jc w:val="center"/>
        <w:rPr>
          <w:rFonts w:ascii="Times New Roman" w:hAnsi="Times New Roman" w:cs="Times New Roman"/>
          <w:b/>
          <w:sz w:val="24"/>
          <w:szCs w:val="24"/>
        </w:rPr>
      </w:pPr>
    </w:p>
    <w:p w:rsidR="00E7745D" w:rsidRDefault="00E7745D" w:rsidP="00E7745D">
      <w:pPr>
        <w:tabs>
          <w:tab w:val="left" w:pos="0"/>
        </w:tabs>
        <w:jc w:val="center"/>
        <w:rPr>
          <w:rFonts w:ascii="Times New Roman" w:hAnsi="Times New Roman" w:cs="Times New Roman"/>
          <w:b/>
          <w:sz w:val="28"/>
          <w:szCs w:val="28"/>
        </w:rPr>
      </w:pPr>
    </w:p>
    <w:p w:rsidR="00E7745D" w:rsidRPr="007864D3" w:rsidRDefault="00E7745D" w:rsidP="00E7745D">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7745D" w:rsidRPr="007864D3"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7745D"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09</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15</w:t>
      </w:r>
    </w:p>
    <w:p w:rsidR="00E7745D" w:rsidRPr="00E7745D" w:rsidRDefault="00E7745D" w:rsidP="00497CAC">
      <w:pPr>
        <w:tabs>
          <w:tab w:val="left" w:pos="0"/>
        </w:tabs>
        <w:jc w:val="center"/>
        <w:rPr>
          <w:rFonts w:ascii="Times New Roman" w:hAnsi="Times New Roman" w:cs="Times New Roman"/>
          <w:b/>
          <w:sz w:val="24"/>
          <w:szCs w:val="24"/>
        </w:rPr>
      </w:pPr>
    </w:p>
    <w:p w:rsidR="00E7745D" w:rsidRPr="00E7745D" w:rsidRDefault="00E7745D" w:rsidP="00E7745D">
      <w:pPr>
        <w:spacing w:after="0" w:line="240" w:lineRule="auto"/>
        <w:jc w:val="center"/>
        <w:rPr>
          <w:rFonts w:ascii="Times New Roman" w:eastAsia="Times New Roman" w:hAnsi="Times New Roman" w:cs="Times New Roman"/>
          <w:b/>
          <w:bCs/>
          <w:sz w:val="28"/>
          <w:szCs w:val="28"/>
          <w:lang w:eastAsia="ru-RU"/>
        </w:rPr>
      </w:pPr>
      <w:r w:rsidRPr="00E7745D">
        <w:rPr>
          <w:rFonts w:ascii="Times New Roman" w:eastAsia="Times New Roman" w:hAnsi="Times New Roman" w:cs="Times New Roman"/>
          <w:b/>
          <w:bCs/>
          <w:sz w:val="28"/>
          <w:szCs w:val="28"/>
          <w:lang w:eastAsia="ru-RU"/>
        </w:rPr>
        <w:t>Об утверждении Порядка формирования перечня и оценки налоговых расходов муниципального образования «</w:t>
      </w:r>
      <w:proofErr w:type="spellStart"/>
      <w:r w:rsidRPr="00E7745D">
        <w:rPr>
          <w:rFonts w:ascii="Times New Roman" w:eastAsia="Times New Roman" w:hAnsi="Times New Roman" w:cs="Times New Roman"/>
          <w:b/>
          <w:bCs/>
          <w:sz w:val="28"/>
          <w:szCs w:val="28"/>
          <w:lang w:eastAsia="ru-RU"/>
        </w:rPr>
        <w:t>Пригородненское</w:t>
      </w:r>
      <w:proofErr w:type="spellEnd"/>
      <w:r w:rsidRPr="00E7745D">
        <w:rPr>
          <w:rFonts w:ascii="Times New Roman" w:eastAsia="Times New Roman" w:hAnsi="Times New Roman" w:cs="Times New Roman"/>
          <w:b/>
          <w:bCs/>
          <w:sz w:val="28"/>
          <w:szCs w:val="28"/>
          <w:lang w:eastAsia="ru-RU"/>
        </w:rPr>
        <w:t xml:space="preserve"> сельское поселение» Рыльского муниципального района Курской области</w:t>
      </w:r>
    </w:p>
    <w:p w:rsidR="00E7745D" w:rsidRPr="00E7745D" w:rsidRDefault="00E7745D" w:rsidP="00E774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E7745D" w:rsidRPr="00E7745D" w:rsidRDefault="00E7745D" w:rsidP="00E7745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В соответствии со </w:t>
      </w:r>
      <w:hyperlink r:id="rId24" w:history="1">
        <w:r w:rsidRPr="00E7745D">
          <w:rPr>
            <w:rFonts w:ascii="Times New Roman" w:eastAsia="Times New Roman" w:hAnsi="Times New Roman" w:cs="Times New Roman"/>
            <w:sz w:val="24"/>
            <w:szCs w:val="24"/>
            <w:lang w:eastAsia="ru-RU"/>
          </w:rPr>
          <w:t>статьей 174.3</w:t>
        </w:r>
      </w:hyperlink>
      <w:r w:rsidRPr="00E7745D">
        <w:rPr>
          <w:rFonts w:ascii="Times New Roman" w:eastAsia="Times New Roman" w:hAnsi="Times New Roman" w:cs="Times New Roman"/>
          <w:sz w:val="24"/>
          <w:szCs w:val="24"/>
          <w:lang w:eastAsia="ru-RU"/>
        </w:rPr>
        <w:t xml:space="preserve"> Бюджетного кодекса Российской Федерации, </w:t>
      </w:r>
      <w:hyperlink r:id="rId25" w:history="1">
        <w:r w:rsidRPr="00E7745D">
          <w:rPr>
            <w:rFonts w:ascii="Times New Roman" w:eastAsia="Times New Roman" w:hAnsi="Times New Roman" w:cs="Times New Roman"/>
            <w:sz w:val="24"/>
            <w:szCs w:val="24"/>
            <w:lang w:eastAsia="ru-RU"/>
          </w:rPr>
          <w:t>постановлением</w:t>
        </w:r>
      </w:hyperlink>
      <w:r w:rsidRPr="00E7745D">
        <w:rPr>
          <w:rFonts w:ascii="Times New Roman" w:eastAsia="Times New Roman" w:hAnsi="Times New Roman" w:cs="Times New Roman"/>
          <w:sz w:val="24"/>
          <w:szCs w:val="24"/>
          <w:lang w:eastAsia="ru-RU"/>
        </w:rPr>
        <w:t xml:space="preserve">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(в ред. постановления от 31.05.2025 №828)</w:t>
      </w:r>
      <w:r w:rsidRPr="00E7745D">
        <w:rPr>
          <w:rFonts w:ascii="Times New Roman" w:eastAsia="Times New Roman" w:hAnsi="Times New Roman" w:cs="Times New Roman"/>
          <w:spacing w:val="-3"/>
          <w:sz w:val="24"/>
          <w:szCs w:val="24"/>
          <w:lang w:eastAsia="ru-RU"/>
        </w:rPr>
        <w:t xml:space="preserve">, Администрация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pacing w:val="-3"/>
          <w:sz w:val="24"/>
          <w:szCs w:val="24"/>
          <w:lang w:eastAsia="ru-RU"/>
        </w:rPr>
        <w:t xml:space="preserve"> сельсовета Рыльского района постановляет:</w:t>
      </w:r>
    </w:p>
    <w:p w:rsidR="00E7745D" w:rsidRPr="00E7745D" w:rsidRDefault="00E7745D" w:rsidP="00E7745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1. Утвердить </w:t>
      </w:r>
      <w:hyperlink w:anchor="P37" w:history="1">
        <w:r w:rsidRPr="00E7745D">
          <w:rPr>
            <w:rFonts w:ascii="Times New Roman" w:eastAsia="Times New Roman" w:hAnsi="Times New Roman" w:cs="Times New Roman"/>
            <w:sz w:val="24"/>
            <w:szCs w:val="24"/>
            <w:lang w:eastAsia="ru-RU"/>
          </w:rPr>
          <w:t>Порядок</w:t>
        </w:r>
      </w:hyperlink>
      <w:r w:rsidRPr="00E7745D">
        <w:rPr>
          <w:rFonts w:ascii="Times New Roman" w:eastAsia="Times New Roman" w:hAnsi="Times New Roman" w:cs="Times New Roman"/>
          <w:sz w:val="24"/>
          <w:szCs w:val="24"/>
          <w:lang w:eastAsia="ru-RU"/>
        </w:rPr>
        <w:t xml:space="preserve"> формирования перечня налоговых расходов и оценки налоговых расходов муниципального образования «</w:t>
      </w:r>
      <w:proofErr w:type="spellStart"/>
      <w:r w:rsidRPr="00E7745D">
        <w:rPr>
          <w:rFonts w:ascii="Times New Roman" w:eastAsia="Times New Roman" w:hAnsi="Times New Roman" w:cs="Times New Roman"/>
          <w:sz w:val="24"/>
          <w:szCs w:val="24"/>
          <w:lang w:eastAsia="ru-RU"/>
        </w:rPr>
        <w:t>Пригородненский</w:t>
      </w:r>
      <w:proofErr w:type="spellEnd"/>
      <w:r w:rsidRPr="00E7745D">
        <w:rPr>
          <w:rFonts w:ascii="Times New Roman" w:eastAsia="Times New Roman" w:hAnsi="Times New Roman" w:cs="Times New Roman"/>
          <w:sz w:val="24"/>
          <w:szCs w:val="24"/>
          <w:lang w:eastAsia="ru-RU"/>
        </w:rPr>
        <w:t xml:space="preserve"> сельсовет» Рыльского района Курской области согласно приложению к настоящему постановлению.</w:t>
      </w:r>
    </w:p>
    <w:p w:rsidR="00E7745D" w:rsidRPr="00E7745D" w:rsidRDefault="00E7745D" w:rsidP="00E7745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2.Постановление Администрации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 от 11.01.2023 №2 «Об утверждении порядка формирования перечня налоговых расходов и оценки налоговых расходов муниципального образования «</w:t>
      </w:r>
      <w:proofErr w:type="spellStart"/>
      <w:r w:rsidRPr="00E7745D">
        <w:rPr>
          <w:rFonts w:ascii="Times New Roman" w:eastAsia="Times New Roman" w:hAnsi="Times New Roman" w:cs="Times New Roman"/>
          <w:sz w:val="24"/>
          <w:szCs w:val="24"/>
          <w:lang w:eastAsia="ru-RU"/>
        </w:rPr>
        <w:t>Пригородненский</w:t>
      </w:r>
      <w:proofErr w:type="spellEnd"/>
      <w:r w:rsidRPr="00E7745D">
        <w:rPr>
          <w:rFonts w:ascii="Times New Roman" w:eastAsia="Times New Roman" w:hAnsi="Times New Roman" w:cs="Times New Roman"/>
          <w:sz w:val="24"/>
          <w:szCs w:val="24"/>
          <w:lang w:eastAsia="ru-RU"/>
        </w:rPr>
        <w:t xml:space="preserve"> сельсовет» Рыльского района Курской области признать утратившим силу.</w:t>
      </w:r>
    </w:p>
    <w:p w:rsidR="00E7745D" w:rsidRPr="00E7745D" w:rsidRDefault="00E7745D" w:rsidP="00E7745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  </w:t>
      </w:r>
      <w:proofErr w:type="gramStart"/>
      <w:r w:rsidRPr="00E7745D">
        <w:rPr>
          <w:rFonts w:ascii="Times New Roman" w:eastAsia="Times New Roman" w:hAnsi="Times New Roman" w:cs="Times New Roman"/>
          <w:sz w:val="24"/>
          <w:szCs w:val="24"/>
          <w:lang w:eastAsia="ru-RU"/>
        </w:rPr>
        <w:t>Контроль за</w:t>
      </w:r>
      <w:proofErr w:type="gramEnd"/>
      <w:r w:rsidRPr="00E7745D">
        <w:rPr>
          <w:rFonts w:ascii="Times New Roman" w:eastAsia="Times New Roman" w:hAnsi="Times New Roman" w:cs="Times New Roman"/>
          <w:sz w:val="24"/>
          <w:szCs w:val="24"/>
          <w:lang w:eastAsia="ru-RU"/>
        </w:rPr>
        <w:t xml:space="preserve"> исполнением настоящего постановления оставляю за собой.</w:t>
      </w:r>
    </w:p>
    <w:p w:rsidR="00E7745D" w:rsidRPr="00E7745D" w:rsidRDefault="00E7745D" w:rsidP="00E7745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4. Постановление вступает в силу со дня его подписания и подлежит размещению на официальном сайте муниципального образования «</w:t>
      </w:r>
      <w:proofErr w:type="spellStart"/>
      <w:r w:rsidRPr="00E7745D">
        <w:rPr>
          <w:rFonts w:ascii="Times New Roman" w:eastAsia="Times New Roman" w:hAnsi="Times New Roman" w:cs="Times New Roman"/>
          <w:sz w:val="24"/>
          <w:szCs w:val="24"/>
          <w:lang w:eastAsia="ru-RU"/>
        </w:rPr>
        <w:t>Пригородненское</w:t>
      </w:r>
      <w:proofErr w:type="spellEnd"/>
      <w:r w:rsidRPr="00E7745D">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 в информационно-телекоммуникационной сети «Интернет».</w:t>
      </w:r>
    </w:p>
    <w:p w:rsidR="00E7745D" w:rsidRPr="00E7745D" w:rsidRDefault="00E7745D" w:rsidP="00E77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Глава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w:t>
      </w:r>
    </w:p>
    <w:p w:rsidR="00E7745D" w:rsidRPr="00E7745D" w:rsidRDefault="00E7745D" w:rsidP="00E7745D">
      <w:pPr>
        <w:spacing w:after="0" w:line="240" w:lineRule="auto"/>
        <w:rPr>
          <w:rFonts w:ascii="Times New Roman" w:eastAsia="Times New Roman" w:hAnsi="Times New Roman" w:cs="Times New Roman"/>
          <w:sz w:val="24"/>
          <w:szCs w:val="24"/>
          <w:lang w:eastAsia="ru-RU"/>
        </w:rPr>
        <w:sectPr w:rsidR="00E7745D" w:rsidRPr="00E7745D" w:rsidSect="00E7745D">
          <w:pgSz w:w="11906" w:h="16838" w:code="9"/>
          <w:pgMar w:top="1134" w:right="1247" w:bottom="1247" w:left="1531" w:header="709" w:footer="709" w:gutter="0"/>
          <w:cols w:space="708"/>
          <w:docGrid w:linePitch="360"/>
        </w:sectPr>
      </w:pPr>
      <w:r w:rsidRPr="00E7745D">
        <w:rPr>
          <w:rFonts w:ascii="Times New Roman" w:eastAsia="Times New Roman" w:hAnsi="Times New Roman" w:cs="Times New Roman"/>
          <w:sz w:val="24"/>
          <w:szCs w:val="24"/>
          <w:lang w:eastAsia="ru-RU"/>
        </w:rPr>
        <w:t>Рыльского района                                                                                        А.В. Лунев</w:t>
      </w:r>
    </w:p>
    <w:p w:rsidR="00E7745D" w:rsidRPr="00E7745D" w:rsidRDefault="00E7745D" w:rsidP="00E7745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Утвержден</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 Постановлением Администрации </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                                                                           Рыльского района</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                                                                 от «09» февраля 2026 г. № 15</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5" w:name="P37"/>
      <w:bookmarkEnd w:id="5"/>
      <w:r w:rsidRPr="00E7745D">
        <w:rPr>
          <w:rFonts w:ascii="Times New Roman" w:eastAsia="Times New Roman" w:hAnsi="Times New Roman" w:cs="Times New Roman"/>
          <w:b/>
          <w:bCs/>
          <w:sz w:val="24"/>
          <w:szCs w:val="24"/>
          <w:lang w:eastAsia="ru-RU"/>
        </w:rPr>
        <w:t>ПОРЯДОК</w:t>
      </w: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ФОРМИРОВАНИЯ ПЕРЕЧНЯ  И ОЦЕНКИ НАЛОГОВЫХ РАСХОДОВ МУНИЦИПАЛЬНОГО ОБРАЗОВАНИЯ «ПРИГОРОДНЕНСКОЕ СЕЛЬСКОЕ ПОСЕЛЕНИЕ» РЫЛЬСКОГО  МУНИЦИПАЛЬНОГО РАЙОНА</w:t>
      </w: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
          <w:bCs/>
          <w:sz w:val="24"/>
          <w:szCs w:val="24"/>
          <w:lang w:eastAsia="ru-RU"/>
        </w:rPr>
        <w:t xml:space="preserve"> КУРСКОЙ ОБЛАСТИ</w:t>
      </w:r>
    </w:p>
    <w:p w:rsidR="00E7745D" w:rsidRPr="00E7745D" w:rsidRDefault="00E7745D" w:rsidP="00E7745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1. Общие положения</w:t>
      </w:r>
    </w:p>
    <w:p w:rsidR="00E7745D" w:rsidRPr="00E7745D" w:rsidRDefault="00E7745D" w:rsidP="00E7745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1.1. Настоящий Порядок определяет процедуру формирования перечня  и оценки налоговых расходов муниципального образования «</w:t>
      </w:r>
      <w:proofErr w:type="spellStart"/>
      <w:r w:rsidRPr="00E7745D">
        <w:rPr>
          <w:rFonts w:ascii="Times New Roman" w:eastAsia="Times New Roman" w:hAnsi="Times New Roman" w:cs="Times New Roman"/>
          <w:sz w:val="24"/>
          <w:szCs w:val="24"/>
          <w:lang w:eastAsia="ru-RU"/>
        </w:rPr>
        <w:t>Пригородненское</w:t>
      </w:r>
      <w:proofErr w:type="spellEnd"/>
      <w:r w:rsidRPr="00E7745D">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 (далее-муниципальное образование).</w:t>
      </w:r>
    </w:p>
    <w:p w:rsidR="00E7745D" w:rsidRPr="00E7745D" w:rsidRDefault="00E7745D" w:rsidP="00E7745D">
      <w:pPr>
        <w:widowControl w:val="0"/>
        <w:autoSpaceDE w:val="0"/>
        <w:autoSpaceDN w:val="0"/>
        <w:adjustRightInd w:val="0"/>
        <w:spacing w:before="220"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1.2. Понятия, используемые в настоящем Порядке, означают следующее:</w:t>
      </w:r>
    </w:p>
    <w:p w:rsidR="00E7745D" w:rsidRPr="00E7745D" w:rsidRDefault="00E7745D" w:rsidP="00E7745D">
      <w:pPr>
        <w:widowControl w:val="0"/>
        <w:autoSpaceDE w:val="0"/>
        <w:autoSpaceDN w:val="0"/>
        <w:adjustRightInd w:val="0"/>
        <w:spacing w:before="220"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куратор налогового расхода – орган местного самоуправления, ответственный в соответствии с полномочиями,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муниципального образования и (или) целей социально-экономического развития муниципального образования, не относящихся к муниципальным программам муниципального образования;</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
    <w:p w:rsidR="00E7745D" w:rsidRPr="00E7745D" w:rsidRDefault="00E7745D" w:rsidP="00E7745D">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E7745D">
        <w:rPr>
          <w:rFonts w:ascii="Times New Roman" w:eastAsia="Calibri" w:hAnsi="Times New Roman" w:cs="Times New Roman"/>
          <w:sz w:val="24"/>
          <w:szCs w:val="24"/>
          <w:lang w:eastAsia="ru-RU"/>
        </w:rPr>
        <w:t xml:space="preserve">соисполнитель куратора налогового расхода - орган местного самоуправления, ответственный в соответствии с полномочиями, установленными муниципальными правовыми актами, за реализацию мероприятий, связанных с применением льгот, обусловливающих налоговые расходы муниципального образования, в рамках муниципальной программы </w:t>
      </w:r>
      <w:r w:rsidRPr="00E7745D">
        <w:rPr>
          <w:rFonts w:ascii="Times New Roman" w:eastAsia="Times New Roman" w:hAnsi="Times New Roman" w:cs="Times New Roman"/>
          <w:sz w:val="24"/>
          <w:szCs w:val="24"/>
          <w:lang w:eastAsia="ru-RU"/>
        </w:rPr>
        <w:t xml:space="preserve">муниципального образования </w:t>
      </w:r>
      <w:r w:rsidRPr="00E7745D">
        <w:rPr>
          <w:rFonts w:ascii="Times New Roman" w:eastAsia="Calibri" w:hAnsi="Times New Roman" w:cs="Times New Roman"/>
          <w:sz w:val="24"/>
          <w:szCs w:val="24"/>
          <w:lang w:eastAsia="ru-RU"/>
        </w:rPr>
        <w:t>и (или) целей социально-экономической политики муниципального образования, не относящихся к муниципальным программам</w:t>
      </w:r>
      <w:r w:rsidRPr="00E7745D">
        <w:rPr>
          <w:rFonts w:ascii="Times New Roman" w:eastAsia="Times New Roman" w:hAnsi="Times New Roman" w:cs="Times New Roman"/>
          <w:sz w:val="24"/>
          <w:szCs w:val="24"/>
          <w:lang w:eastAsia="ru-RU"/>
        </w:rPr>
        <w:t xml:space="preserve"> муниципального образования</w:t>
      </w:r>
      <w:r w:rsidRPr="00E7745D">
        <w:rPr>
          <w:rFonts w:ascii="Times New Roman" w:eastAsia="Calibri" w:hAnsi="Times New Roman" w:cs="Times New Roman"/>
          <w:sz w:val="24"/>
          <w:szCs w:val="24"/>
          <w:lang w:eastAsia="ru-RU"/>
        </w:rPr>
        <w:t>, и участвующие совместно с куратором налоговых расходов в проведении оценки налоговых расходов</w:t>
      </w:r>
      <w:proofErr w:type="gramEnd"/>
      <w:r w:rsidRPr="00E7745D">
        <w:rPr>
          <w:rFonts w:ascii="Times New Roman" w:eastAsia="Calibri" w:hAnsi="Times New Roman" w:cs="Times New Roman"/>
          <w:sz w:val="24"/>
          <w:szCs w:val="24"/>
          <w:lang w:eastAsia="ru-RU"/>
        </w:rPr>
        <w:t xml:space="preserve"> муниципального образования;</w:t>
      </w:r>
    </w:p>
    <w:p w:rsidR="00E7745D" w:rsidRPr="00E7745D" w:rsidRDefault="00E7745D" w:rsidP="00E7745D">
      <w:pPr>
        <w:widowControl w:val="0"/>
        <w:autoSpaceDE w:val="0"/>
        <w:autoSpaceDN w:val="0"/>
        <w:adjustRightInd w:val="0"/>
        <w:spacing w:before="220"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нормативные характеристики налоговых расходов муниципального образования - сведения о положениях муниципальных правовых актов,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w:t>
      </w:r>
      <w:proofErr w:type="gramStart"/>
      <w:r w:rsidRPr="00E7745D">
        <w:rPr>
          <w:rFonts w:ascii="Times New Roman" w:eastAsia="Times New Roman" w:hAnsi="Times New Roman" w:cs="Times New Roman"/>
          <w:sz w:val="24"/>
          <w:szCs w:val="24"/>
          <w:lang w:eastAsia="ru-RU"/>
        </w:rPr>
        <w:t>характеристики</w:t>
      </w:r>
      <w:proofErr w:type="gramEnd"/>
      <w:r w:rsidRPr="00E7745D">
        <w:rPr>
          <w:rFonts w:ascii="Times New Roman" w:eastAsia="Times New Roman" w:hAnsi="Times New Roman" w:cs="Times New Roman"/>
          <w:sz w:val="24"/>
          <w:szCs w:val="24"/>
          <w:lang w:eastAsia="ru-RU"/>
        </w:rPr>
        <w:t xml:space="preserve"> предусмотренные нормативными правовыми актами муниципального образования;</w:t>
      </w:r>
    </w:p>
    <w:p w:rsidR="00E7745D" w:rsidRPr="00E7745D" w:rsidRDefault="00E7745D" w:rsidP="00E7745D">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оценка налоговых расходов муниципального образования - комплекс мероприятий по оценке объемов налоговых расходов муниципального образования, обусловленных льготами, предоставленными плательщикам, а также по оценке эффективности налоговых расходов муниципального образования;</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оценка объемов налоговых расходов муниципального образования - определение объемов выпадающих доходов бюджета муниципального образования, обусловленных льготами, предоставленными плательщикам;</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оценка эффективности налоговых расходов муниципального образования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муниципального образования;</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паспорт налогового расхода муниципального образования - документ, содержащий сведения о нормативных, фискальных и целевых характеристиках налогового расхода муниципального образования, составляемый куратором налогового расхода;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перечень налоговых расходов муниципального образования - документ, содержащий сведения о распределении налоговых расходов муниципального образования в соответствии с целями муниципальных программ, и (или) целями социально-экономического развития муниципального образования, не относящимися к муниципальным программам муниципального образования, а также о кураторах налоговых расходов;</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плательщики - плательщики налогов;</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социальные налоговые расходы муниципального образования - целевая категория налоговых расходов муниципального образования, обусловленных необходимостью обеспечения социальной защиты (поддержки) населения, укрепления здоровья человека, развития физической культуры и спорта, экологического и санитарно-эпидемиологического благополучия и поддержки благотворительной и добровольческой (волонтерской) деятельности;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стимулирующие налоговые расходы муниципального образования - целевая категория налоговых расходов муниципального образования,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муниципального образования (далее по тексту – местный бюджет);</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технические налоговые расходы муниципального образования - целевая категория налоговых расходов муниципального образования,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местного бюджета;</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фискальные характеристики налоговых расходов муниципального образования - сведения об объеме льгот, предоставленных плательщикам, о численности получателей льгот, об объеме налогов, задекларированных ими для уплаты в местный бюджет;</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целевые характеристики налогового расхода муниципального образовани</w:t>
      </w:r>
      <w:proofErr w:type="gramStart"/>
      <w:r w:rsidRPr="00E7745D">
        <w:rPr>
          <w:rFonts w:ascii="Times New Roman" w:eastAsia="Times New Roman" w:hAnsi="Times New Roman" w:cs="Times New Roman"/>
          <w:sz w:val="24"/>
          <w:szCs w:val="24"/>
          <w:lang w:eastAsia="ru-RU"/>
        </w:rPr>
        <w:t>я-</w:t>
      </w:r>
      <w:proofErr w:type="gramEnd"/>
      <w:r w:rsidRPr="00E7745D">
        <w:rPr>
          <w:rFonts w:ascii="Times New Roman" w:eastAsia="Times New Roman" w:hAnsi="Times New Roman" w:cs="Times New Roman"/>
          <w:sz w:val="24"/>
          <w:szCs w:val="24"/>
          <w:lang w:eastAsia="ru-RU"/>
        </w:rPr>
        <w:t xml:space="preserve"> сведения о целях предоставления, показателях (индикаторах) достижения целей предоставления льготы, а также иные характеристики, предусмотренные </w:t>
      </w:r>
      <w:hyperlink w:anchor="P172" w:history="1">
        <w:r w:rsidRPr="00E7745D">
          <w:rPr>
            <w:rFonts w:ascii="Times New Roman" w:eastAsia="Times New Roman" w:hAnsi="Times New Roman" w:cs="Times New Roman"/>
            <w:sz w:val="24"/>
            <w:szCs w:val="24"/>
            <w:lang w:eastAsia="ru-RU"/>
          </w:rPr>
          <w:t>муниципальными</w:t>
        </w:r>
      </w:hyperlink>
      <w:r w:rsidRPr="00E7745D">
        <w:rPr>
          <w:rFonts w:ascii="Times New Roman" w:eastAsia="Times New Roman" w:hAnsi="Times New Roman" w:cs="Times New Roman"/>
          <w:sz w:val="24"/>
          <w:szCs w:val="24"/>
          <w:lang w:eastAsia="ru-RU"/>
        </w:rPr>
        <w:t xml:space="preserve"> правовыми актами.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1.3. В целях оценки налоговых расходов муниципального образования Администрация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w:t>
      </w:r>
      <w:r w:rsidRPr="00E7745D">
        <w:rPr>
          <w:rFonts w:ascii="Times New Roman" w:eastAsia="Times New Roman" w:hAnsi="Times New Roman" w:cs="Times New Roman"/>
          <w:b/>
          <w:sz w:val="24"/>
          <w:szCs w:val="24"/>
          <w:lang w:eastAsia="ru-RU"/>
        </w:rPr>
        <w:t>:</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а) формирует перечень налоговых расходов муниципального образования, содержащий информацию, предусмотренную </w:t>
      </w:r>
      <w:hyperlink w:anchor="P133" w:history="1">
        <w:r w:rsidRPr="00E7745D">
          <w:rPr>
            <w:rFonts w:ascii="Times New Roman" w:eastAsia="Times New Roman" w:hAnsi="Times New Roman" w:cs="Times New Roman"/>
            <w:sz w:val="24"/>
            <w:szCs w:val="24"/>
            <w:lang w:eastAsia="ru-RU"/>
          </w:rPr>
          <w:t>приложением</w:t>
        </w:r>
      </w:hyperlink>
      <w:r w:rsidRPr="00E7745D">
        <w:rPr>
          <w:rFonts w:ascii="Times New Roman" w:eastAsia="Times New Roman" w:hAnsi="Times New Roman" w:cs="Times New Roman"/>
          <w:sz w:val="24"/>
          <w:szCs w:val="24"/>
          <w:lang w:eastAsia="ru-RU"/>
        </w:rPr>
        <w:t xml:space="preserve"> № 1 к настоящему Порядку;</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б) обеспечивает сбор и формирование информации о нормативных, целевых и фискальных характеристиках налоговых расходов муниципального образования, необходимой для проведения их оценки, в том числе формирует оценку объемов налоговых расходов муниципального образования за отчетный финансовый год, а также оценку объемов налоговых расходов муниципального образования на текущий финансовый год, очередной финансовый год и плановый период;</w:t>
      </w:r>
      <w:proofErr w:type="gramEnd"/>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в) проводит обобщение результатов оценки эффективности налоговых расходов муниципального образования, осуществляемой кураторами налоговых расходов;</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г) определяет порядок участия соисполнителя куратора налогового расхода в проведении оценки налоговых расходов муниципального образования;</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д) определяет порядок рассмотрения предложений о сохранении (уточнении, отмене) льгот для плательщиков, формируемых в соответствии с </w:t>
      </w:r>
      <w:hyperlink r:id="rId26" w:history="1">
        <w:r w:rsidRPr="00E7745D">
          <w:rPr>
            <w:rFonts w:ascii="Times New Roman" w:eastAsia="Times New Roman" w:hAnsi="Times New Roman" w:cs="Times New Roman"/>
            <w:sz w:val="24"/>
            <w:szCs w:val="24"/>
            <w:lang w:eastAsia="ru-RU"/>
          </w:rPr>
          <w:t xml:space="preserve">пунктами </w:t>
        </w:r>
      </w:hyperlink>
      <w:r w:rsidRPr="00E7745D">
        <w:rPr>
          <w:rFonts w:ascii="Times New Roman" w:eastAsia="Times New Roman" w:hAnsi="Times New Roman" w:cs="Times New Roman"/>
          <w:sz w:val="24"/>
          <w:szCs w:val="24"/>
          <w:lang w:eastAsia="ru-RU"/>
        </w:rPr>
        <w:t xml:space="preserve">3.4 и </w:t>
      </w:r>
      <w:hyperlink r:id="rId27" w:history="1">
        <w:r w:rsidRPr="00E7745D">
          <w:rPr>
            <w:rFonts w:ascii="Times New Roman" w:eastAsia="Times New Roman" w:hAnsi="Times New Roman" w:cs="Times New Roman"/>
            <w:sz w:val="24"/>
            <w:szCs w:val="24"/>
            <w:lang w:eastAsia="ru-RU"/>
          </w:rPr>
          <w:t>3.10</w:t>
        </w:r>
      </w:hyperlink>
      <w:r w:rsidRPr="00E7745D">
        <w:rPr>
          <w:rFonts w:ascii="Times New Roman" w:eastAsia="Times New Roman" w:hAnsi="Times New Roman" w:cs="Times New Roman"/>
          <w:sz w:val="24"/>
          <w:szCs w:val="24"/>
          <w:lang w:eastAsia="ru-RU"/>
        </w:rPr>
        <w:t xml:space="preserve"> настоящего Порядка.</w:t>
      </w:r>
    </w:p>
    <w:p w:rsidR="00E7745D" w:rsidRPr="00E7745D" w:rsidRDefault="00E7745D" w:rsidP="00E7745D">
      <w:pPr>
        <w:spacing w:after="0" w:line="240" w:lineRule="auto"/>
        <w:ind w:firstLine="851"/>
        <w:jc w:val="both"/>
        <w:rPr>
          <w:rFonts w:ascii="Times New Roman" w:eastAsia="Times New Roman" w:hAnsi="Times New Roman" w:cs="Times New Roman"/>
          <w:color w:val="FF0000"/>
          <w:sz w:val="24"/>
          <w:szCs w:val="24"/>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1.4.Отнесение налоговых расходов муниципального образования к муниципальным программам муниципального образования осуществляется исходя из целей муниципальных программ, и (или) целей социально-экономического развития муниципального образования</w:t>
      </w:r>
      <w:r w:rsidRPr="00E7745D">
        <w:rPr>
          <w:rFonts w:ascii="Times New Roman" w:eastAsia="Times New Roman" w:hAnsi="Times New Roman" w:cs="Times New Roman"/>
          <w:b/>
          <w:sz w:val="24"/>
          <w:szCs w:val="24"/>
          <w:lang w:eastAsia="ru-RU"/>
        </w:rPr>
        <w:t>,</w:t>
      </w:r>
      <w:r w:rsidRPr="00E7745D">
        <w:rPr>
          <w:rFonts w:ascii="Times New Roman" w:eastAsia="Times New Roman" w:hAnsi="Times New Roman" w:cs="Times New Roman"/>
          <w:sz w:val="24"/>
          <w:szCs w:val="24"/>
          <w:lang w:eastAsia="ru-RU"/>
        </w:rPr>
        <w:t xml:space="preserve"> не относящихся к муниципальным  программам муниципального образования.</w:t>
      </w:r>
    </w:p>
    <w:p w:rsidR="00E7745D" w:rsidRPr="00E7745D" w:rsidRDefault="00E7745D" w:rsidP="00E7745D">
      <w:pPr>
        <w:spacing w:after="0" w:line="240" w:lineRule="auto"/>
        <w:ind w:firstLine="851"/>
        <w:jc w:val="both"/>
        <w:rPr>
          <w:rFonts w:ascii="Times New Roman" w:eastAsia="Times New Roman" w:hAnsi="Times New Roman" w:cs="Times New Roman"/>
          <w:color w:val="FF0000"/>
          <w:sz w:val="24"/>
          <w:szCs w:val="24"/>
          <w:lang w:eastAsia="ru-RU"/>
        </w:rPr>
      </w:pP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1.5. В целях оценки налоговых расходов муниципального образования кураторы налоговых расходов:</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формируют информацию для проведения оценки налоговых расходов муниципального образования, предусмотренную </w:t>
      </w:r>
      <w:hyperlink w:anchor="P133" w:history="1">
        <w:r w:rsidRPr="00E7745D">
          <w:rPr>
            <w:rFonts w:ascii="Times New Roman" w:eastAsia="Times New Roman" w:hAnsi="Times New Roman" w:cs="Times New Roman"/>
            <w:sz w:val="24"/>
            <w:szCs w:val="24"/>
            <w:lang w:eastAsia="ru-RU"/>
          </w:rPr>
          <w:t>приложением</w:t>
        </w:r>
      </w:hyperlink>
      <w:r w:rsidRPr="00E7745D">
        <w:rPr>
          <w:rFonts w:ascii="Times New Roman" w:eastAsia="Times New Roman" w:hAnsi="Times New Roman" w:cs="Times New Roman"/>
          <w:sz w:val="24"/>
          <w:szCs w:val="24"/>
          <w:lang w:eastAsia="ru-RU"/>
        </w:rPr>
        <w:t xml:space="preserve"> № 2 к настоящему Порядку.</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о</w:t>
      </w:r>
      <w:proofErr w:type="gramEnd"/>
      <w:r w:rsidRPr="00E7745D">
        <w:rPr>
          <w:rFonts w:ascii="Times New Roman" w:eastAsia="Times New Roman" w:hAnsi="Times New Roman" w:cs="Times New Roman"/>
          <w:sz w:val="24"/>
          <w:szCs w:val="24"/>
          <w:lang w:eastAsia="ru-RU"/>
        </w:rPr>
        <w:t>существляют оценку эффективности налоговых расходов муниципального образования.</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851"/>
        <w:jc w:val="center"/>
        <w:outlineLvl w:val="1"/>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
          <w:bCs/>
          <w:sz w:val="24"/>
          <w:szCs w:val="24"/>
          <w:lang w:eastAsia="ru-RU"/>
        </w:rPr>
        <w:t xml:space="preserve">2. Порядок формирования перечня налоговых расходов муниципального образования </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bookmarkStart w:id="6" w:name="P53"/>
      <w:bookmarkEnd w:id="6"/>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sz w:val="24"/>
          <w:szCs w:val="24"/>
          <w:lang w:eastAsia="ru-RU"/>
        </w:rPr>
        <w:t xml:space="preserve">2.1. Проект перечня налоговых расходов муниципального образования на очередной финансовый год и плановый период формируется Администрацией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 до 10 апреля  </w:t>
      </w:r>
      <w:r w:rsidRPr="00E7745D">
        <w:rPr>
          <w:rFonts w:ascii="Times New Roman" w:eastAsia="Times New Roman" w:hAnsi="Times New Roman" w:cs="Times New Roman"/>
          <w:color w:val="000000"/>
          <w:sz w:val="24"/>
          <w:szCs w:val="24"/>
          <w:lang w:eastAsia="ru-RU"/>
        </w:rPr>
        <w:t xml:space="preserve">и направляется на согласование ответственным исполнителям муниципальных программ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 которые предлагается определить в качестве кураторов налоговых расходов.</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2.2. Кураторы налоговых расходов до 1 мая рассматривают проект перечня налоговых расходов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 xml:space="preserve"> на предмет предлагаемого распределения налоговых расходов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 xml:space="preserve"> в соответствии с целями муниципальных программ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 и (или) целями</w:t>
      </w:r>
      <w:r w:rsidRPr="00E7745D">
        <w:rPr>
          <w:rFonts w:ascii="Times New Roman" w:eastAsia="Times New Roman" w:hAnsi="Times New Roman" w:cs="Times New Roman"/>
          <w:sz w:val="24"/>
          <w:szCs w:val="24"/>
          <w:lang w:eastAsia="ru-RU"/>
        </w:rPr>
        <w:t xml:space="preserve"> социально-экономического развития муниципального образования</w:t>
      </w:r>
      <w:r w:rsidRPr="00E7745D">
        <w:rPr>
          <w:rFonts w:ascii="Times New Roman" w:eastAsia="Times New Roman" w:hAnsi="Times New Roman" w:cs="Times New Roman"/>
          <w:color w:val="000000"/>
          <w:sz w:val="24"/>
          <w:szCs w:val="24"/>
          <w:lang w:eastAsia="ru-RU"/>
        </w:rPr>
        <w:t xml:space="preserve">, не относящимися к муниципальным программам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Замечания и предложения по уточнению проекта перечня налоговых расходов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color w:val="000000"/>
          <w:sz w:val="24"/>
          <w:szCs w:val="24"/>
          <w:lang w:eastAsia="ru-RU"/>
        </w:rPr>
        <w:t xml:space="preserve"> направляются в Администрацию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В случае</w:t>
      </w:r>
      <w:proofErr w:type="gramStart"/>
      <w:r w:rsidRPr="00E7745D">
        <w:rPr>
          <w:rFonts w:ascii="Times New Roman" w:eastAsia="Times New Roman" w:hAnsi="Times New Roman" w:cs="Times New Roman"/>
          <w:color w:val="000000"/>
          <w:sz w:val="24"/>
          <w:szCs w:val="24"/>
          <w:lang w:eastAsia="ru-RU"/>
        </w:rPr>
        <w:t>,</w:t>
      </w:r>
      <w:proofErr w:type="gramEnd"/>
      <w:r w:rsidRPr="00E7745D">
        <w:rPr>
          <w:rFonts w:ascii="Times New Roman" w:eastAsia="Times New Roman" w:hAnsi="Times New Roman" w:cs="Times New Roman"/>
          <w:color w:val="000000"/>
          <w:sz w:val="24"/>
          <w:szCs w:val="24"/>
          <w:lang w:eastAsia="ru-RU"/>
        </w:rPr>
        <w:t xml:space="preserve"> если указанные замечания и предложения предполагают изменение куратора налогового расхода, замечания и предложения подлежат согласованию с предлагаемым куратором налогового расхода и направлению в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в течение срока, указанного в </w:t>
      </w:r>
      <w:hyperlink w:anchor="P63" w:history="1">
        <w:r w:rsidRPr="00E7745D">
          <w:rPr>
            <w:rFonts w:ascii="Times New Roman" w:eastAsia="Times New Roman" w:hAnsi="Times New Roman" w:cs="Times New Roman"/>
            <w:color w:val="000000"/>
            <w:sz w:val="24"/>
            <w:szCs w:val="24"/>
            <w:lang w:eastAsia="ru-RU"/>
          </w:rPr>
          <w:t>абзаце первом</w:t>
        </w:r>
      </w:hyperlink>
      <w:r w:rsidRPr="00E7745D">
        <w:rPr>
          <w:rFonts w:ascii="Times New Roman" w:eastAsia="Times New Roman" w:hAnsi="Times New Roman" w:cs="Times New Roman"/>
          <w:color w:val="000000"/>
          <w:sz w:val="24"/>
          <w:szCs w:val="24"/>
          <w:lang w:eastAsia="ru-RU"/>
        </w:rPr>
        <w:t xml:space="preserve"> настоящего пункта.</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В случае</w:t>
      </w:r>
      <w:proofErr w:type="gramStart"/>
      <w:r w:rsidRPr="00E7745D">
        <w:rPr>
          <w:rFonts w:ascii="Times New Roman" w:eastAsia="Times New Roman" w:hAnsi="Times New Roman" w:cs="Times New Roman"/>
          <w:color w:val="000000"/>
          <w:sz w:val="24"/>
          <w:szCs w:val="24"/>
          <w:lang w:eastAsia="ru-RU"/>
        </w:rPr>
        <w:t>,</w:t>
      </w:r>
      <w:proofErr w:type="gramEnd"/>
      <w:r w:rsidRPr="00E7745D">
        <w:rPr>
          <w:rFonts w:ascii="Times New Roman" w:eastAsia="Times New Roman" w:hAnsi="Times New Roman" w:cs="Times New Roman"/>
          <w:color w:val="000000"/>
          <w:sz w:val="24"/>
          <w:szCs w:val="24"/>
          <w:lang w:eastAsia="ru-RU"/>
        </w:rPr>
        <w:t xml:space="preserve"> если эти замечания и предложения не направлены в Администрацию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в течение срока, указанного в </w:t>
      </w:r>
      <w:hyperlink w:anchor="P63" w:history="1">
        <w:r w:rsidRPr="00E7745D">
          <w:rPr>
            <w:rFonts w:ascii="Times New Roman" w:eastAsia="Times New Roman" w:hAnsi="Times New Roman" w:cs="Times New Roman"/>
            <w:color w:val="000000"/>
            <w:sz w:val="24"/>
            <w:szCs w:val="24"/>
            <w:lang w:eastAsia="ru-RU"/>
          </w:rPr>
          <w:t>абзаце первом</w:t>
        </w:r>
      </w:hyperlink>
      <w:r w:rsidRPr="00E7745D">
        <w:rPr>
          <w:rFonts w:ascii="Times New Roman" w:eastAsia="Times New Roman" w:hAnsi="Times New Roman" w:cs="Times New Roman"/>
          <w:color w:val="000000"/>
          <w:sz w:val="24"/>
          <w:szCs w:val="24"/>
          <w:lang w:eastAsia="ru-RU"/>
        </w:rPr>
        <w:t xml:space="preserve"> настоящего пункта, проект перечня налоговых расходов муниципального образования считается согласованным в соответствующей части.</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В случае</w:t>
      </w:r>
      <w:proofErr w:type="gramStart"/>
      <w:r w:rsidRPr="00E7745D">
        <w:rPr>
          <w:rFonts w:ascii="Times New Roman" w:eastAsia="Times New Roman" w:hAnsi="Times New Roman" w:cs="Times New Roman"/>
          <w:color w:val="000000"/>
          <w:sz w:val="24"/>
          <w:szCs w:val="24"/>
          <w:lang w:eastAsia="ru-RU"/>
        </w:rPr>
        <w:t>,</w:t>
      </w:r>
      <w:proofErr w:type="gramEnd"/>
      <w:r w:rsidRPr="00E7745D">
        <w:rPr>
          <w:rFonts w:ascii="Times New Roman" w:eastAsia="Times New Roman" w:hAnsi="Times New Roman" w:cs="Times New Roman"/>
          <w:color w:val="000000"/>
          <w:sz w:val="24"/>
          <w:szCs w:val="24"/>
          <w:lang w:eastAsia="ru-RU"/>
        </w:rPr>
        <w:t xml:space="preserve"> если замечания и предложения по уточнению проекта перечня налоговых расходов муниципального образования не содержат предложений по уточнению предлагаемого распределения налоговых расходов муниципального образования в соответствии с целями муниципальных программ муниципального образования, структурных элементов муниципальных программ муниципального образования </w:t>
      </w:r>
      <w:r w:rsidRPr="00E7745D">
        <w:rPr>
          <w:rFonts w:ascii="Times New Roman" w:eastAsia="Times New Roman" w:hAnsi="Times New Roman" w:cs="Times New Roman"/>
          <w:sz w:val="24"/>
          <w:szCs w:val="24"/>
          <w:lang w:eastAsia="ru-RU"/>
        </w:rPr>
        <w:t>и (или) целями социально-экономического развития</w:t>
      </w:r>
      <w:r w:rsidRPr="00E7745D">
        <w:rPr>
          <w:rFonts w:ascii="Times New Roman" w:eastAsia="Times New Roman" w:hAnsi="Times New Roman" w:cs="Times New Roman"/>
          <w:color w:val="000000"/>
          <w:sz w:val="24"/>
          <w:szCs w:val="24"/>
          <w:lang w:eastAsia="ru-RU"/>
        </w:rPr>
        <w:t xml:space="preserve"> муниципального образования</w:t>
      </w:r>
      <w:r w:rsidRPr="00E7745D">
        <w:rPr>
          <w:rFonts w:ascii="Times New Roman" w:eastAsia="Times New Roman" w:hAnsi="Times New Roman" w:cs="Times New Roman"/>
          <w:sz w:val="24"/>
          <w:szCs w:val="24"/>
          <w:lang w:eastAsia="ru-RU"/>
        </w:rPr>
        <w:t xml:space="preserve">, не относящимися к </w:t>
      </w:r>
      <w:r w:rsidRPr="00E7745D">
        <w:rPr>
          <w:rFonts w:ascii="Times New Roman" w:eastAsia="Times New Roman" w:hAnsi="Times New Roman" w:cs="Times New Roman"/>
          <w:color w:val="000000"/>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w:t>
      </w:r>
      <w:r w:rsidRPr="00E7745D">
        <w:rPr>
          <w:rFonts w:ascii="Times New Roman" w:eastAsia="Times New Roman" w:hAnsi="Times New Roman" w:cs="Times New Roman"/>
          <w:color w:val="000000"/>
          <w:sz w:val="24"/>
          <w:szCs w:val="24"/>
          <w:lang w:eastAsia="ru-RU"/>
        </w:rPr>
        <w:t xml:space="preserve">проект перечня налоговых </w:t>
      </w:r>
      <w:r w:rsidRPr="00E7745D">
        <w:rPr>
          <w:rFonts w:ascii="Times New Roman" w:eastAsia="Times New Roman" w:hAnsi="Times New Roman" w:cs="Times New Roman"/>
          <w:color w:val="000000"/>
          <w:sz w:val="24"/>
          <w:szCs w:val="24"/>
          <w:lang w:eastAsia="ru-RU"/>
        </w:rPr>
        <w:lastRenderedPageBreak/>
        <w:t xml:space="preserve">расходов муниципального образования считаются </w:t>
      </w:r>
      <w:proofErr w:type="gramStart"/>
      <w:r w:rsidRPr="00E7745D">
        <w:rPr>
          <w:rFonts w:ascii="Times New Roman" w:eastAsia="Times New Roman" w:hAnsi="Times New Roman" w:cs="Times New Roman"/>
          <w:color w:val="000000"/>
          <w:sz w:val="24"/>
          <w:szCs w:val="24"/>
          <w:lang w:eastAsia="ru-RU"/>
        </w:rPr>
        <w:t>согласованными</w:t>
      </w:r>
      <w:proofErr w:type="gramEnd"/>
      <w:r w:rsidRPr="00E7745D">
        <w:rPr>
          <w:rFonts w:ascii="Times New Roman" w:eastAsia="Times New Roman" w:hAnsi="Times New Roman" w:cs="Times New Roman"/>
          <w:color w:val="000000"/>
          <w:sz w:val="24"/>
          <w:szCs w:val="24"/>
          <w:lang w:eastAsia="ru-RU"/>
        </w:rPr>
        <w:t xml:space="preserve"> в соответствующей части.</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proofErr w:type="gramStart"/>
      <w:r w:rsidRPr="00E7745D">
        <w:rPr>
          <w:rFonts w:ascii="Times New Roman" w:eastAsia="Times New Roman" w:hAnsi="Times New Roman" w:cs="Times New Roman"/>
          <w:color w:val="000000"/>
          <w:sz w:val="24"/>
          <w:szCs w:val="24"/>
          <w:lang w:eastAsia="ru-RU"/>
        </w:rPr>
        <w:t>Согласование проекта перечня налоговых расходов муниципального образования в части позиций, изложенных идентично позициям перечня налоговых расходов муниципального образования на текущий финансовый год и плановый период, не требуется, за исключением случаев внесения изменений в перечень муниципальных программ муниципального образования, структурные элементы муниципальных программ муниципального образования и (или) случаев изменения полномочий ответственных исполнителей, определенных в качестве кураторов налоговых расходов.</w:t>
      </w:r>
      <w:proofErr w:type="gramEnd"/>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При наличии разногласий Администрация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обеспечивает согласование проекта перечня налоговых расходов муниципального образования с соответствующими кураторами налоговых расходов до 1 июня. </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2.3. Согласованный </w:t>
      </w:r>
      <w:r w:rsidRPr="00E7745D">
        <w:rPr>
          <w:rFonts w:ascii="Times New Roman" w:eastAsia="Times New Roman" w:hAnsi="Times New Roman" w:cs="Times New Roman"/>
          <w:sz w:val="24"/>
          <w:szCs w:val="24"/>
          <w:lang w:eastAsia="ru-RU"/>
        </w:rPr>
        <w:t xml:space="preserve">перечень </w:t>
      </w:r>
      <w:r w:rsidRPr="00E7745D">
        <w:rPr>
          <w:rFonts w:ascii="Times New Roman" w:eastAsia="Times New Roman" w:hAnsi="Times New Roman" w:cs="Times New Roman"/>
          <w:color w:val="000000"/>
          <w:sz w:val="24"/>
          <w:szCs w:val="24"/>
          <w:lang w:eastAsia="ru-RU"/>
        </w:rPr>
        <w:t xml:space="preserve">налоговых расходов муниципального образования размещается на официальном сайте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в информационно-телекоммуникационной сети "Интернет".</w:t>
      </w:r>
    </w:p>
    <w:p w:rsidR="00E7745D" w:rsidRPr="00E7745D" w:rsidRDefault="00E7745D" w:rsidP="00E7745D">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2.4. </w:t>
      </w:r>
      <w:proofErr w:type="gramStart"/>
      <w:r w:rsidRPr="00E7745D">
        <w:rPr>
          <w:rFonts w:ascii="Times New Roman" w:eastAsia="Times New Roman" w:hAnsi="Times New Roman" w:cs="Times New Roman"/>
          <w:color w:val="000000"/>
          <w:sz w:val="24"/>
          <w:szCs w:val="24"/>
          <w:lang w:eastAsia="ru-RU"/>
        </w:rPr>
        <w:t xml:space="preserve">В случае внесения в текущем финансовом году изменений в перечень муниципальных программ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структурные элементы муниципальных программ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кураторы налоговых расходов не позднее 10 рабочих дней</w:t>
      </w:r>
      <w:proofErr w:type="gramEnd"/>
      <w:r w:rsidRPr="00E7745D">
        <w:rPr>
          <w:rFonts w:ascii="Times New Roman" w:eastAsia="Times New Roman" w:hAnsi="Times New Roman" w:cs="Times New Roman"/>
          <w:color w:val="000000"/>
          <w:sz w:val="24"/>
          <w:szCs w:val="24"/>
          <w:lang w:eastAsia="ru-RU"/>
        </w:rPr>
        <w:t xml:space="preserve"> со дня внесения соответствующих изменений направляют в Администрацию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соответствующую информацию для уточнения перечня налоговых расходов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w:t>
      </w:r>
    </w:p>
    <w:p w:rsidR="00E7745D" w:rsidRPr="00E7745D" w:rsidRDefault="00E7745D" w:rsidP="00E7745D">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color w:val="000000"/>
          <w:sz w:val="24"/>
          <w:szCs w:val="24"/>
          <w:lang w:eastAsia="ru-RU"/>
        </w:rPr>
        <w:t xml:space="preserve">2.5. </w:t>
      </w:r>
      <w:proofErr w:type="gramStart"/>
      <w:r w:rsidRPr="00E7745D">
        <w:rPr>
          <w:rFonts w:ascii="Times New Roman" w:eastAsia="Times New Roman" w:hAnsi="Times New Roman" w:cs="Times New Roman"/>
          <w:color w:val="000000"/>
          <w:sz w:val="24"/>
          <w:szCs w:val="24"/>
          <w:lang w:eastAsia="ru-RU"/>
        </w:rPr>
        <w:t xml:space="preserve">Перечень налоговых расходов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с внесенными в него изменениями формируется до 1 октября (в случае уточнения структурных элементов муниципальных программ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 в рамках формирования проекта решения о бюджете района на очередной финансовый год и плановый период) и до 15 декабря (в случае уточнения структурных элементов муниципальных программ Администрации </w:t>
      </w:r>
      <w:proofErr w:type="spellStart"/>
      <w:r w:rsidRPr="00E7745D">
        <w:rPr>
          <w:rFonts w:ascii="Times New Roman" w:eastAsia="Times New Roman" w:hAnsi="Times New Roman" w:cs="Times New Roman"/>
          <w:color w:val="000000"/>
          <w:sz w:val="24"/>
          <w:szCs w:val="24"/>
          <w:lang w:eastAsia="ru-RU"/>
        </w:rPr>
        <w:t>Пригородненского</w:t>
      </w:r>
      <w:proofErr w:type="spellEnd"/>
      <w:r w:rsidRPr="00E7745D">
        <w:rPr>
          <w:rFonts w:ascii="Times New Roman" w:eastAsia="Times New Roman" w:hAnsi="Times New Roman" w:cs="Times New Roman"/>
          <w:color w:val="000000"/>
          <w:sz w:val="24"/>
          <w:szCs w:val="24"/>
          <w:lang w:eastAsia="ru-RU"/>
        </w:rPr>
        <w:t xml:space="preserve"> сельсовета Рыльского района</w:t>
      </w:r>
      <w:proofErr w:type="gramEnd"/>
      <w:r w:rsidRPr="00E7745D">
        <w:rPr>
          <w:rFonts w:ascii="Times New Roman" w:eastAsia="Times New Roman" w:hAnsi="Times New Roman" w:cs="Times New Roman"/>
          <w:color w:val="000000"/>
          <w:sz w:val="24"/>
          <w:szCs w:val="24"/>
          <w:lang w:eastAsia="ru-RU"/>
        </w:rPr>
        <w:t xml:space="preserve"> в рамках рассмотрения и утверждения проекта решения о бюджете района на очередной финансовый год и плановый период).</w:t>
      </w:r>
    </w:p>
    <w:p w:rsidR="00E7745D" w:rsidRPr="00E7745D" w:rsidRDefault="00E7745D" w:rsidP="00E7745D">
      <w:pPr>
        <w:spacing w:after="0" w:line="240" w:lineRule="auto"/>
        <w:ind w:firstLine="851"/>
        <w:jc w:val="center"/>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7" w:name="P55"/>
      <w:bookmarkEnd w:id="7"/>
      <w:r w:rsidRPr="00E7745D">
        <w:rPr>
          <w:rFonts w:ascii="Times New Roman" w:eastAsia="Times New Roman" w:hAnsi="Times New Roman" w:cs="Times New Roman"/>
          <w:b/>
          <w:bCs/>
          <w:sz w:val="24"/>
          <w:szCs w:val="24"/>
          <w:lang w:eastAsia="ru-RU"/>
        </w:rPr>
        <w:t xml:space="preserve">3. </w:t>
      </w:r>
      <w:r w:rsidRPr="00E7745D">
        <w:rPr>
          <w:rFonts w:ascii="Times New Roman" w:eastAsia="Times New Roman" w:hAnsi="Times New Roman" w:cs="Times New Roman"/>
          <w:b/>
          <w:sz w:val="24"/>
          <w:szCs w:val="24"/>
          <w:lang w:eastAsia="ru-RU"/>
        </w:rPr>
        <w:t xml:space="preserve">Порядок оценки эффективности налоговых расходов </w:t>
      </w:r>
      <w:r w:rsidRPr="00E7745D">
        <w:rPr>
          <w:rFonts w:ascii="Times New Roman" w:eastAsia="Times New Roman" w:hAnsi="Times New Roman" w:cs="Times New Roman"/>
          <w:b/>
          <w:color w:val="000000"/>
          <w:sz w:val="24"/>
          <w:szCs w:val="24"/>
          <w:lang w:eastAsia="ru-RU"/>
        </w:rPr>
        <w:t xml:space="preserve">муниципального образования </w:t>
      </w:r>
      <w:r w:rsidRPr="00E7745D">
        <w:rPr>
          <w:rFonts w:ascii="Times New Roman" w:eastAsia="Times New Roman" w:hAnsi="Times New Roman" w:cs="Times New Roman"/>
          <w:b/>
          <w:sz w:val="24"/>
          <w:szCs w:val="24"/>
          <w:lang w:eastAsia="ru-RU"/>
        </w:rPr>
        <w:t>и обобщения результатов оценки эффективности  налоговых расходов</w:t>
      </w:r>
    </w:p>
    <w:p w:rsidR="00E7745D" w:rsidRPr="00E7745D" w:rsidRDefault="00E7745D" w:rsidP="00E7745D">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E7745D">
        <w:rPr>
          <w:rFonts w:ascii="Times New Roman" w:eastAsia="Times New Roman" w:hAnsi="Times New Roman" w:cs="Times New Roman"/>
          <w:b/>
          <w:color w:val="000000"/>
          <w:sz w:val="24"/>
          <w:szCs w:val="24"/>
          <w:lang w:eastAsia="ru-RU"/>
        </w:rPr>
        <w:t xml:space="preserve"> муниципального образования</w:t>
      </w:r>
    </w:p>
    <w:p w:rsidR="00E7745D" w:rsidRPr="00E7745D" w:rsidRDefault="00E7745D" w:rsidP="00E7745D">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p>
    <w:p w:rsidR="00E7745D" w:rsidRPr="00E7745D" w:rsidRDefault="00E7745D" w:rsidP="00E7745D">
      <w:pPr>
        <w:tabs>
          <w:tab w:val="left" w:pos="0"/>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bCs/>
          <w:color w:val="000000"/>
          <w:sz w:val="24"/>
          <w:szCs w:val="24"/>
          <w:lang w:eastAsia="ru-RU"/>
        </w:rPr>
        <w:t>3.1.</w:t>
      </w:r>
      <w:r w:rsidRPr="00E7745D">
        <w:rPr>
          <w:rFonts w:ascii="Times New Roman" w:eastAsia="Times New Roman" w:hAnsi="Times New Roman" w:cs="Times New Roman"/>
          <w:sz w:val="24"/>
          <w:szCs w:val="24"/>
          <w:lang w:eastAsia="ru-RU"/>
        </w:rPr>
        <w:t xml:space="preserve"> В целях </w:t>
      </w:r>
      <w:proofErr w:type="gramStart"/>
      <w:r w:rsidRPr="00E7745D">
        <w:rPr>
          <w:rFonts w:ascii="Times New Roman" w:eastAsia="Times New Roman" w:hAnsi="Times New Roman" w:cs="Times New Roman"/>
          <w:sz w:val="24"/>
          <w:szCs w:val="24"/>
          <w:lang w:eastAsia="ru-RU"/>
        </w:rPr>
        <w:t xml:space="preserve">проведения оценки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proofErr w:type="gramEnd"/>
      <w:r w:rsidRPr="00E7745D">
        <w:rPr>
          <w:rFonts w:ascii="Times New Roman" w:eastAsia="Times New Roman" w:hAnsi="Times New Roman" w:cs="Times New Roman"/>
          <w:sz w:val="24"/>
          <w:szCs w:val="24"/>
          <w:lang w:eastAsia="ru-RU"/>
        </w:rPr>
        <w:t xml:space="preserve"> Администрация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w:t>
      </w:r>
    </w:p>
    <w:p w:rsidR="00E7745D" w:rsidRPr="00E7745D" w:rsidRDefault="00E7745D" w:rsidP="00E7745D">
      <w:pPr>
        <w:tabs>
          <w:tab w:val="left" w:pos="0"/>
        </w:tabs>
        <w:autoSpaceDE w:val="0"/>
        <w:autoSpaceDN w:val="0"/>
        <w:spacing w:after="0" w:line="240" w:lineRule="auto"/>
        <w:ind w:firstLine="851"/>
        <w:jc w:val="both"/>
        <w:rPr>
          <w:rFonts w:ascii="Times New Roman" w:eastAsia="Times New Roman" w:hAnsi="Times New Roman" w:cs="Times New Roman"/>
          <w:b/>
          <w:sz w:val="24"/>
          <w:szCs w:val="24"/>
          <w:lang w:eastAsia="ru-RU"/>
        </w:rPr>
      </w:pPr>
      <w:r w:rsidRPr="00E7745D">
        <w:rPr>
          <w:rFonts w:ascii="Times New Roman" w:eastAsia="Times New Roman" w:hAnsi="Times New Roman" w:cs="Times New Roman"/>
          <w:sz w:val="24"/>
          <w:szCs w:val="24"/>
          <w:lang w:eastAsia="ru-RU"/>
        </w:rPr>
        <w:t xml:space="preserve">3.1.1. До 1 февраля направляет в Управление Федеральной налоговой службы по Курской области сведения о категориях </w:t>
      </w:r>
      <w:proofErr w:type="gramStart"/>
      <w:r w:rsidRPr="00E7745D">
        <w:rPr>
          <w:rFonts w:ascii="Times New Roman" w:eastAsia="Times New Roman" w:hAnsi="Times New Roman" w:cs="Times New Roman"/>
          <w:sz w:val="24"/>
          <w:szCs w:val="24"/>
          <w:lang w:eastAsia="ru-RU"/>
        </w:rPr>
        <w:t>плательщиков</w:t>
      </w:r>
      <w:proofErr w:type="gramEnd"/>
      <w:r w:rsidRPr="00E7745D">
        <w:rPr>
          <w:rFonts w:ascii="Times New Roman" w:eastAsia="Times New Roman" w:hAnsi="Times New Roman" w:cs="Times New Roman"/>
          <w:sz w:val="24"/>
          <w:szCs w:val="24"/>
          <w:lang w:eastAsia="ru-RU"/>
        </w:rPr>
        <w:t xml:space="preserve"> с указанием обусловливающих соответствующие налоговые расходы нормативных правовых актов муниципального образования, в том числе действовавших в отчетном году и в году, предшествующем отчетному году.</w:t>
      </w:r>
    </w:p>
    <w:p w:rsidR="00E7745D" w:rsidRPr="00E7745D" w:rsidRDefault="00E7745D" w:rsidP="00E7745D">
      <w:pPr>
        <w:widowControl w:val="0"/>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3.1.2. До 20 мая направляет кураторам налоговых расходов сведения, представленные Управлением Федеральной налоговой службы по Курской области в соответствии с постановлением Правительства Российской Федерации от 22.06.2019 № 796 "</w:t>
      </w:r>
      <w:r w:rsidRPr="00E7745D">
        <w:rPr>
          <w:rFonts w:ascii="Times New Roman" w:eastAsia="Times New Roman" w:hAnsi="Times New Roman" w:cs="Times New Roman"/>
          <w:bCs/>
          <w:sz w:val="24"/>
          <w:szCs w:val="24"/>
          <w:lang w:eastAsia="ru-RU"/>
        </w:rPr>
        <w:t>Об общих требованиях к оценке налоговых расходов субъектов Российской Федерации и муниципальных образований" (далее - Общие требования)</w:t>
      </w:r>
      <w:r w:rsidRPr="00E7745D">
        <w:rPr>
          <w:rFonts w:ascii="Times New Roman" w:eastAsia="Times New Roman" w:hAnsi="Times New Roman" w:cs="Times New Roman"/>
          <w:sz w:val="24"/>
          <w:szCs w:val="24"/>
          <w:lang w:eastAsia="ru-RU"/>
        </w:rPr>
        <w:t>, а также результаты оценки совокупного бюджетного эффекта (самоокупаемости).</w:t>
      </w:r>
    </w:p>
    <w:p w:rsidR="00E7745D" w:rsidRPr="00E7745D" w:rsidRDefault="00E7745D" w:rsidP="00E7745D">
      <w:pPr>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 xml:space="preserve">3.2. Оценка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осуществляется кураторами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включает:</w:t>
      </w:r>
    </w:p>
    <w:p w:rsidR="00E7745D" w:rsidRPr="00E7745D" w:rsidRDefault="00E7745D" w:rsidP="00E7745D">
      <w:pPr>
        <w:widowControl w:val="0"/>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оценку целесообразности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widowControl w:val="0"/>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оценку результативности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3.3. Критериями целесообразности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являются:</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соответствие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целям </w:t>
      </w:r>
      <w:r w:rsidRPr="00E7745D">
        <w:rPr>
          <w:rFonts w:ascii="Times New Roman" w:eastAsia="Times New Roman" w:hAnsi="Times New Roman" w:cs="Times New Roman"/>
          <w:bCs/>
          <w:sz w:val="24"/>
          <w:szCs w:val="24"/>
          <w:lang w:eastAsia="ru-RU"/>
        </w:rPr>
        <w:t xml:space="preserve">муниципальных </w:t>
      </w:r>
      <w:r w:rsidRPr="00E7745D">
        <w:rPr>
          <w:rFonts w:ascii="Times New Roman" w:eastAsia="Times New Roman" w:hAnsi="Times New Roman" w:cs="Times New Roman"/>
          <w:sz w:val="24"/>
          <w:szCs w:val="24"/>
          <w:lang w:eastAsia="ru-RU"/>
        </w:rPr>
        <w:t xml:space="preserve">программ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целям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относящимся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востребованность плательщиками предоставленных льгот, </w:t>
      </w:r>
      <w:proofErr w:type="gramStart"/>
      <w:r w:rsidRPr="00E7745D">
        <w:rPr>
          <w:rFonts w:ascii="Times New Roman" w:eastAsia="Times New Roman" w:hAnsi="Times New Roman" w:cs="Times New Roman"/>
          <w:sz w:val="24"/>
          <w:szCs w:val="24"/>
          <w:lang w:eastAsia="ru-RU"/>
        </w:rPr>
        <w:t>которая</w:t>
      </w:r>
      <w:proofErr w:type="gramEnd"/>
      <w:r w:rsidRPr="00E7745D">
        <w:rPr>
          <w:rFonts w:ascii="Times New Roman" w:eastAsia="Times New Roman" w:hAnsi="Times New Roman" w:cs="Times New Roman"/>
          <w:sz w:val="24"/>
          <w:szCs w:val="24"/>
          <w:lang w:eastAsia="ru-RU"/>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При необходимости кураторами налоговых расходов могут быть установлены иные критерии целесообразности предоставления льгот для плательщиков.</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3.4. </w:t>
      </w:r>
      <w:proofErr w:type="gramStart"/>
      <w:r w:rsidRPr="00E7745D">
        <w:rPr>
          <w:rFonts w:ascii="Times New Roman" w:eastAsia="Times New Roman" w:hAnsi="Times New Roman" w:cs="Times New Roman"/>
          <w:sz w:val="24"/>
          <w:szCs w:val="24"/>
          <w:lang w:eastAsia="ru-RU"/>
        </w:rPr>
        <w:t xml:space="preserve">В случае несоответствия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хотя бы одному из критериев, указанных в </w:t>
      </w:r>
      <w:hyperlink w:anchor="P75" w:history="1">
        <w:r w:rsidRPr="00E7745D">
          <w:rPr>
            <w:rFonts w:ascii="Times New Roman" w:eastAsia="Times New Roman" w:hAnsi="Times New Roman" w:cs="Times New Roman"/>
            <w:sz w:val="24"/>
            <w:szCs w:val="24"/>
            <w:lang w:eastAsia="ru-RU"/>
          </w:rPr>
          <w:t>пункте 3.3</w:t>
        </w:r>
      </w:hyperlink>
      <w:r w:rsidRPr="00E7745D">
        <w:rPr>
          <w:rFonts w:ascii="Times New Roman" w:eastAsia="Times New Roman" w:hAnsi="Times New Roman" w:cs="Times New Roman"/>
          <w:sz w:val="24"/>
          <w:szCs w:val="24"/>
          <w:lang w:eastAsia="ru-RU"/>
        </w:rPr>
        <w:t xml:space="preserve"> настоящего раздела, и (или) не достижения положительных значений оценки вклада предусмотренных для плательщиков льгот в изменение значения показателя (индикатора) достижения целей муниципальной 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муниципальным 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и (или) достижения более высоких</w:t>
      </w:r>
      <w:proofErr w:type="gramEnd"/>
      <w:r w:rsidRPr="00E7745D">
        <w:rPr>
          <w:rFonts w:ascii="Times New Roman" w:eastAsia="Times New Roman" w:hAnsi="Times New Roman" w:cs="Times New Roman"/>
          <w:sz w:val="24"/>
          <w:szCs w:val="24"/>
          <w:lang w:eastAsia="ru-RU"/>
        </w:rPr>
        <w:t xml:space="preserve"> </w:t>
      </w:r>
      <w:proofErr w:type="gramStart"/>
      <w:r w:rsidRPr="00E7745D">
        <w:rPr>
          <w:rFonts w:ascii="Times New Roman" w:eastAsia="Times New Roman" w:hAnsi="Times New Roman" w:cs="Times New Roman"/>
          <w:sz w:val="24"/>
          <w:szCs w:val="24"/>
          <w:lang w:eastAsia="ru-RU"/>
        </w:rPr>
        <w:t xml:space="preserve">показателей результативности применения альтернативных механизмов достижения целей муниципальной 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муниципальным 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по результатам оценки бюджетной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не достижения положительных значений оценки совокупного бюджетного эффекта (самоокупаемости) стимулирующих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куратору налогового расхода надлежит представить в </w:t>
      </w:r>
      <w:r w:rsidRPr="00E7745D">
        <w:rPr>
          <w:rFonts w:ascii="Times New Roman" w:eastAsia="Times New Roman" w:hAnsi="Times New Roman" w:cs="Times New Roman"/>
          <w:color w:val="000000"/>
          <w:sz w:val="24"/>
          <w:szCs w:val="24"/>
          <w:lang w:eastAsia="ru-RU"/>
        </w:rPr>
        <w:t xml:space="preserve">Администрацию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w:t>
      </w:r>
      <w:proofErr w:type="gramEnd"/>
      <w:r w:rsidRPr="00E7745D">
        <w:rPr>
          <w:rFonts w:ascii="Times New Roman" w:eastAsia="Times New Roman" w:hAnsi="Times New Roman" w:cs="Times New Roman"/>
          <w:sz w:val="24"/>
          <w:szCs w:val="24"/>
          <w:lang w:eastAsia="ru-RU"/>
        </w:rPr>
        <w:t xml:space="preserve"> района предложения о сохранении (уточнении, отмене) льгот для плательщиков.</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3.5. В качестве критерия результативности налогового расхода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определяется как минимум один показатель (индикатор)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либо иной показатель (индикатор), на значение которого оказывают влияние налоговые расходы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 xml:space="preserve">Оценке подлежит вклад предусмотренных для плательщиков льгот в изменение значения показателя (индикатора)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roofErr w:type="gramEnd"/>
    </w:p>
    <w:p w:rsidR="00E7745D" w:rsidRPr="00E7745D" w:rsidRDefault="00E7745D" w:rsidP="00E7745D">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 xml:space="preserve">3.6 .Оценка результативности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включает оценку вклада предусмотренных для плательщиков льгот в изменение значения показателя (индикатора) достижения целей муниципальной 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муниципальным 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оценку бюджетной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оценку совокупного бюджетного эффекта (самоокупаемости) стимулирующих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roofErr w:type="gramEnd"/>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 xml:space="preserve">3.7.В целях оценки бюджетной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осуществляется сравнительный анализ результативности предоставления льгот и результативности </w:t>
      </w:r>
      <w:proofErr w:type="gramStart"/>
      <w:r w:rsidRPr="00E7745D">
        <w:rPr>
          <w:rFonts w:ascii="Times New Roman" w:eastAsia="Times New Roman" w:hAnsi="Times New Roman" w:cs="Times New Roman"/>
          <w:sz w:val="24"/>
          <w:szCs w:val="24"/>
          <w:lang w:eastAsia="ru-RU"/>
        </w:rPr>
        <w:t xml:space="preserve">применения альтернативных механизмов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proofErr w:type="gramEnd"/>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При необходимости куратором налогового расхода могут быть установлены дополнительные критерии оценки результативности налогового расхода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 xml:space="preserve">3.8.Сравнительный анализ включает сравнение объемов расходов местного бюджета в случае применения альтернативных механизмов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объемов предоставленных льгот (расчет прироста показателя (индикатора)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программам</w:t>
      </w:r>
      <w:proofErr w:type="gramEnd"/>
      <w:r w:rsidRPr="00E7745D">
        <w:rPr>
          <w:rFonts w:ascii="Times New Roman" w:eastAsia="Times New Roman" w:hAnsi="Times New Roman" w:cs="Times New Roman"/>
          <w:sz w:val="24"/>
          <w:szCs w:val="24"/>
          <w:lang w:eastAsia="ru-RU"/>
        </w:rPr>
        <w:t xml:space="preserve">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на 1 рубль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и на 1 рубль расходов местного бюджета  для достижения того же показателя (индикатора) в случае применения альтернативных механизмов).</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В качестве альтернативных </w:t>
      </w:r>
      <w:proofErr w:type="gramStart"/>
      <w:r w:rsidRPr="00E7745D">
        <w:rPr>
          <w:rFonts w:ascii="Times New Roman" w:eastAsia="Times New Roman" w:hAnsi="Times New Roman" w:cs="Times New Roman"/>
          <w:sz w:val="24"/>
          <w:szCs w:val="24"/>
          <w:lang w:eastAsia="ru-RU"/>
        </w:rPr>
        <w:t xml:space="preserve">механизмов достижения целей </w:t>
      </w:r>
      <w:r w:rsidRPr="00E7745D">
        <w:rPr>
          <w:rFonts w:ascii="Times New Roman" w:eastAsia="Times New Roman" w:hAnsi="Times New Roman" w:cs="Times New Roman"/>
          <w:bCs/>
          <w:sz w:val="24"/>
          <w:szCs w:val="24"/>
          <w:lang w:eastAsia="ru-RU"/>
        </w:rPr>
        <w:t xml:space="preserve">муниципальной </w:t>
      </w:r>
      <w:r w:rsidRPr="00E7745D">
        <w:rPr>
          <w:rFonts w:ascii="Times New Roman" w:eastAsia="Times New Roman" w:hAnsi="Times New Roman" w:cs="Times New Roman"/>
          <w:sz w:val="24"/>
          <w:szCs w:val="24"/>
          <w:lang w:eastAsia="ru-RU"/>
        </w:rPr>
        <w:t xml:space="preserve">программы </w:t>
      </w:r>
      <w:r w:rsidRPr="00E7745D">
        <w:rPr>
          <w:rFonts w:ascii="Times New Roman" w:eastAsia="Times New Roman" w:hAnsi="Times New Roman" w:cs="Times New Roman"/>
          <w:color w:val="000000"/>
          <w:sz w:val="24"/>
          <w:szCs w:val="24"/>
          <w:lang w:eastAsia="ru-RU"/>
        </w:rPr>
        <w:t>муниципального образования</w:t>
      </w:r>
      <w:proofErr w:type="gramEnd"/>
      <w:r w:rsidRPr="00E7745D">
        <w:rPr>
          <w:rFonts w:ascii="Times New Roman" w:eastAsia="Times New Roman" w:hAnsi="Times New Roman" w:cs="Times New Roman"/>
          <w:sz w:val="24"/>
          <w:szCs w:val="24"/>
          <w:lang w:eastAsia="ru-RU"/>
        </w:rPr>
        <w:t xml:space="preserve"> и (или) целей социально-экономического развития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не относящихся к </w:t>
      </w:r>
      <w:r w:rsidRPr="00E7745D">
        <w:rPr>
          <w:rFonts w:ascii="Times New Roman" w:eastAsia="Times New Roman" w:hAnsi="Times New Roman" w:cs="Times New Roman"/>
          <w:bCs/>
          <w:sz w:val="24"/>
          <w:szCs w:val="24"/>
          <w:lang w:eastAsia="ru-RU"/>
        </w:rPr>
        <w:t xml:space="preserve">муниципальным </w:t>
      </w:r>
      <w:r w:rsidRPr="00E7745D">
        <w:rPr>
          <w:rFonts w:ascii="Times New Roman" w:eastAsia="Times New Roman" w:hAnsi="Times New Roman" w:cs="Times New Roman"/>
          <w:sz w:val="24"/>
          <w:szCs w:val="24"/>
          <w:lang w:eastAsia="ru-RU"/>
        </w:rPr>
        <w:t xml:space="preserve">программам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могут учитываться в том числе:</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а) субсидии или иные формы непосредственной финансовой поддержки плательщиков, имеющих право на льготы, за счет средств местного бюджета;</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б) предоставление муниципальных гарантий по обязательствам плательщиков, имеющих право на льготы;</w:t>
      </w:r>
    </w:p>
    <w:p w:rsidR="00E7745D" w:rsidRPr="00E7745D" w:rsidRDefault="00E7745D" w:rsidP="00E7745D">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в) совершенствование правового регулирования и (или) порядка осуществления контрольно-надзорных функций в сфере деятельности плательщиков, имеющих право на льготы.</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3.8.1. Оценку результативности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допускается не проводить в отношении:</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а) технических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б)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xml:space="preserve">, по которым на момент </w:t>
      </w:r>
      <w:proofErr w:type="gramStart"/>
      <w:r w:rsidRPr="00E7745D">
        <w:rPr>
          <w:rFonts w:ascii="Times New Roman" w:eastAsia="Times New Roman" w:hAnsi="Times New Roman" w:cs="Times New Roman"/>
          <w:sz w:val="24"/>
          <w:szCs w:val="24"/>
          <w:lang w:eastAsia="ru-RU"/>
        </w:rPr>
        <w:t xml:space="preserve">проведения оценки эффективности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proofErr w:type="gramEnd"/>
      <w:r w:rsidRPr="00E7745D">
        <w:rPr>
          <w:rFonts w:ascii="Times New Roman" w:eastAsia="Times New Roman" w:hAnsi="Times New Roman" w:cs="Times New Roman"/>
          <w:sz w:val="24"/>
          <w:szCs w:val="24"/>
          <w:lang w:eastAsia="ru-RU"/>
        </w:rPr>
        <w:t xml:space="preserve"> отсутствуют фискальные характеристики;</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в) налоговых расходов </w:t>
      </w:r>
      <w:r w:rsidRPr="00E7745D">
        <w:rPr>
          <w:rFonts w:ascii="Times New Roman" w:eastAsia="Times New Roman" w:hAnsi="Times New Roman" w:cs="Times New Roman"/>
          <w:color w:val="000000"/>
          <w:sz w:val="24"/>
          <w:szCs w:val="24"/>
          <w:lang w:eastAsia="ru-RU"/>
        </w:rPr>
        <w:t>муниципального образования</w:t>
      </w:r>
      <w:r w:rsidRPr="00E7745D">
        <w:rPr>
          <w:rFonts w:ascii="Times New Roman" w:eastAsia="Times New Roman" w:hAnsi="Times New Roman" w:cs="Times New Roman"/>
          <w:sz w:val="24"/>
          <w:szCs w:val="24"/>
          <w:lang w:eastAsia="ru-RU"/>
        </w:rPr>
        <w:t>, обусловленных льготами, срок действия которых составляет менее одного года.</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3.8.2. Оценку востребованности плательщиками предоставленных льгот допускается не проводить в отношении:</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а) льгот, обусловливающих налоговые расходы муниципального образования, по которым на момент </w:t>
      </w:r>
      <w:proofErr w:type="gramStart"/>
      <w:r w:rsidRPr="00E7745D">
        <w:rPr>
          <w:rFonts w:ascii="Times New Roman" w:eastAsia="Times New Roman" w:hAnsi="Times New Roman" w:cs="Times New Roman"/>
          <w:sz w:val="24"/>
          <w:szCs w:val="24"/>
          <w:lang w:eastAsia="ru-RU"/>
        </w:rPr>
        <w:t>проведения оценки эффективности налоговых расходов муниципального образования</w:t>
      </w:r>
      <w:proofErr w:type="gramEnd"/>
      <w:r w:rsidRPr="00E7745D">
        <w:rPr>
          <w:rFonts w:ascii="Times New Roman" w:eastAsia="Times New Roman" w:hAnsi="Times New Roman" w:cs="Times New Roman"/>
          <w:sz w:val="24"/>
          <w:szCs w:val="24"/>
          <w:lang w:eastAsia="ru-RU"/>
        </w:rPr>
        <w:t xml:space="preserve"> отсутствуют фискальные характеристики;</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б) налоговых расходов муниципального образования, обусловленных льготами, срок действия которых составляет менее одного года.</w:t>
      </w:r>
    </w:p>
    <w:p w:rsidR="00E7745D" w:rsidRPr="00E7745D" w:rsidRDefault="00E7745D" w:rsidP="00E7745D">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E7745D">
        <w:rPr>
          <w:rFonts w:ascii="Times New Roman" w:eastAsia="Times New Roman" w:hAnsi="Times New Roman" w:cs="Times New Roman"/>
          <w:sz w:val="24"/>
          <w:szCs w:val="24"/>
          <w:lang w:eastAsia="ru-RU"/>
        </w:rPr>
        <w:t xml:space="preserve">3.9.По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 вкладе налогового расхода муниципального образования в достижение целей муниципальной программы муниципального образования и (или) целей социально-экономического развития муниципального образования, не относящихся к муниципальным программам муниципального образования, о наличии или об отсутствии более результативных (менее </w:t>
      </w:r>
      <w:r w:rsidRPr="00E7745D">
        <w:rPr>
          <w:rFonts w:ascii="Times New Roman" w:eastAsia="Times New Roman" w:hAnsi="Times New Roman" w:cs="Times New Roman"/>
          <w:sz w:val="24"/>
          <w:szCs w:val="24"/>
          <w:lang w:eastAsia="ru-RU"/>
        </w:rPr>
        <w:lastRenderedPageBreak/>
        <w:t>затратных для бюджета муниципального</w:t>
      </w:r>
      <w:proofErr w:type="gramEnd"/>
      <w:r w:rsidRPr="00E7745D">
        <w:rPr>
          <w:rFonts w:ascii="Times New Roman" w:eastAsia="Times New Roman" w:hAnsi="Times New Roman" w:cs="Times New Roman"/>
          <w:sz w:val="24"/>
          <w:szCs w:val="24"/>
          <w:lang w:eastAsia="ru-RU"/>
        </w:rPr>
        <w:t xml:space="preserve"> образования альтернативных </w:t>
      </w:r>
      <w:proofErr w:type="gramStart"/>
      <w:r w:rsidRPr="00E7745D">
        <w:rPr>
          <w:rFonts w:ascii="Times New Roman" w:eastAsia="Times New Roman" w:hAnsi="Times New Roman" w:cs="Times New Roman"/>
          <w:sz w:val="24"/>
          <w:szCs w:val="24"/>
          <w:lang w:eastAsia="ru-RU"/>
        </w:rPr>
        <w:t>механизмов достижения целей муниципальной программы муниципального образования</w:t>
      </w:r>
      <w:proofErr w:type="gramEnd"/>
      <w:r w:rsidRPr="00E7745D">
        <w:rPr>
          <w:rFonts w:ascii="Times New Roman" w:eastAsia="Times New Roman" w:hAnsi="Times New Roman" w:cs="Times New Roman"/>
          <w:sz w:val="24"/>
          <w:szCs w:val="24"/>
          <w:lang w:eastAsia="ru-RU"/>
        </w:rPr>
        <w:t xml:space="preserve"> и (или) целей социально-экономического развития муниципального образования, не относящихся к муниципальным программам муниципального образования, а также о значении совокупного бюджетного эффекта (самоокупаемости) стимулирующих налоговых расходов муниципального образования.</w:t>
      </w:r>
    </w:p>
    <w:p w:rsidR="00E7745D" w:rsidRPr="00E7745D" w:rsidRDefault="00E7745D" w:rsidP="00E7745D">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По итогам оценки эффективности куратор формирует предложение о необходимости сохранения, уточнения или отмене налоговых льгот, обуславливающих налоговые расходы.</w:t>
      </w:r>
    </w:p>
    <w:p w:rsidR="00E7745D" w:rsidRPr="00E7745D" w:rsidRDefault="00E7745D" w:rsidP="00E7745D">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3.10. Администрация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 формирует оценку эффективности налоговых расходов муниципального образования на основе данных, представленных кураторами налоговых расходов, в том числе с учетом предложений о сохранении (уточнении, отмене) льгот для плательщиков, представленных кураторами налоговых расходов в соответствии с пунктом </w:t>
      </w:r>
      <w:hyperlink r:id="rId28" w:history="1">
        <w:r w:rsidRPr="00E7745D">
          <w:rPr>
            <w:rFonts w:ascii="Times New Roman" w:eastAsia="Times New Roman" w:hAnsi="Times New Roman" w:cs="Times New Roman"/>
            <w:sz w:val="24"/>
            <w:szCs w:val="24"/>
            <w:lang w:eastAsia="ru-RU"/>
          </w:rPr>
          <w:t>3.4</w:t>
        </w:r>
      </w:hyperlink>
      <w:r w:rsidRPr="00E7745D">
        <w:rPr>
          <w:rFonts w:ascii="Times New Roman" w:eastAsia="Times New Roman" w:hAnsi="Times New Roman" w:cs="Times New Roman"/>
          <w:sz w:val="24"/>
          <w:szCs w:val="24"/>
          <w:lang w:eastAsia="ru-RU"/>
        </w:rPr>
        <w:t xml:space="preserve"> настоящего Порядка.</w:t>
      </w:r>
    </w:p>
    <w:p w:rsidR="00E7745D" w:rsidRPr="00E7745D" w:rsidRDefault="00E7745D" w:rsidP="00E7745D">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Результаты рассмотрения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 а также при проведении </w:t>
      </w:r>
      <w:proofErr w:type="gramStart"/>
      <w:r w:rsidRPr="00E7745D">
        <w:rPr>
          <w:rFonts w:ascii="Times New Roman" w:eastAsia="Times New Roman" w:hAnsi="Times New Roman" w:cs="Times New Roman"/>
          <w:sz w:val="24"/>
          <w:szCs w:val="24"/>
          <w:lang w:eastAsia="ru-RU"/>
        </w:rPr>
        <w:t>оценки эффективности реализации муниципальных программ муниципального образования</w:t>
      </w:r>
      <w:proofErr w:type="gramEnd"/>
      <w:r w:rsidRPr="00E7745D">
        <w:rPr>
          <w:rFonts w:ascii="Times New Roman" w:eastAsia="Times New Roman" w:hAnsi="Times New Roman" w:cs="Times New Roman"/>
          <w:sz w:val="24"/>
          <w:szCs w:val="24"/>
          <w:lang w:eastAsia="ru-RU"/>
        </w:rPr>
        <w:t>.</w:t>
      </w:r>
    </w:p>
    <w:p w:rsidR="00E7745D" w:rsidRPr="00E7745D" w:rsidRDefault="00E7745D" w:rsidP="00E7745D">
      <w:pPr>
        <w:tabs>
          <w:tab w:val="left" w:pos="993"/>
        </w:tabs>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E7745D" w:rsidRPr="00E7745D" w:rsidRDefault="00E7745D" w:rsidP="00E7745D">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E7745D" w:rsidRPr="00E7745D" w:rsidRDefault="00E7745D" w:rsidP="00E7745D">
      <w:pPr>
        <w:widowControl w:val="0"/>
        <w:suppressAutoHyphens/>
        <w:spacing w:after="0" w:line="240" w:lineRule="auto"/>
        <w:ind w:left="4678"/>
        <w:jc w:val="center"/>
        <w:rPr>
          <w:rFonts w:ascii="Times New Roman" w:eastAsia="Lucida Sans Unicode" w:hAnsi="Times New Roman" w:cs="Times New Roman"/>
          <w:sz w:val="24"/>
          <w:szCs w:val="24"/>
          <w:lang w:eastAsia="ru-RU"/>
        </w:rPr>
      </w:pPr>
      <w:r w:rsidRPr="00E7745D">
        <w:rPr>
          <w:rFonts w:ascii="Times New Roman" w:eastAsia="Lucida Sans Unicode" w:hAnsi="Times New Roman" w:cs="Times New Roman"/>
          <w:sz w:val="24"/>
          <w:szCs w:val="24"/>
          <w:lang w:eastAsia="ru-RU"/>
        </w:rPr>
        <w:t>Приложение № 1</w:t>
      </w:r>
    </w:p>
    <w:p w:rsidR="00E7745D" w:rsidRPr="00E7745D" w:rsidRDefault="00E7745D" w:rsidP="00E7745D">
      <w:pPr>
        <w:widowControl w:val="0"/>
        <w:suppressAutoHyphens/>
        <w:spacing w:after="0" w:line="240" w:lineRule="auto"/>
        <w:ind w:left="4536"/>
        <w:jc w:val="center"/>
        <w:rPr>
          <w:rFonts w:ascii="Times New Roman" w:eastAsia="Lucida Sans Unicode" w:hAnsi="Times New Roman" w:cs="Times New Roman"/>
          <w:sz w:val="24"/>
          <w:szCs w:val="24"/>
          <w:lang w:eastAsia="ru-RU"/>
        </w:rPr>
      </w:pPr>
      <w:r w:rsidRPr="00E7745D">
        <w:rPr>
          <w:rFonts w:ascii="Times New Roman" w:eastAsia="Lucida Sans Unicode" w:hAnsi="Times New Roman" w:cs="Times New Roman"/>
          <w:sz w:val="24"/>
          <w:szCs w:val="24"/>
          <w:lang w:eastAsia="ru-RU"/>
        </w:rPr>
        <w:t>к Порядку формирования перечня и оценки налоговых расходов муниципального образования  «</w:t>
      </w:r>
      <w:proofErr w:type="spellStart"/>
      <w:r w:rsidRPr="00E7745D">
        <w:rPr>
          <w:rFonts w:ascii="Times New Roman" w:eastAsia="Times New Roman" w:hAnsi="Times New Roman" w:cs="Times New Roman"/>
          <w:bCs/>
          <w:sz w:val="24"/>
          <w:szCs w:val="24"/>
          <w:lang w:eastAsia="ru-RU"/>
        </w:rPr>
        <w:t>Пригородненское</w:t>
      </w:r>
      <w:proofErr w:type="spellEnd"/>
      <w:r w:rsidRPr="00E7745D">
        <w:rPr>
          <w:rFonts w:ascii="Times New Roman" w:eastAsia="Times New Roman" w:hAnsi="Times New Roman" w:cs="Times New Roman"/>
          <w:bCs/>
          <w:sz w:val="24"/>
          <w:szCs w:val="24"/>
          <w:lang w:eastAsia="ru-RU"/>
        </w:rPr>
        <w:t xml:space="preserve"> сельское поселение» Рыльского муниципального района</w:t>
      </w:r>
      <w:r w:rsidRPr="00E7745D">
        <w:rPr>
          <w:rFonts w:ascii="Times New Roman" w:eastAsia="Times New Roman" w:hAnsi="Times New Roman" w:cs="Times New Roman"/>
          <w:b/>
          <w:bCs/>
          <w:sz w:val="24"/>
          <w:szCs w:val="24"/>
          <w:lang w:eastAsia="ru-RU"/>
        </w:rPr>
        <w:t xml:space="preserve"> </w:t>
      </w:r>
      <w:r w:rsidRPr="00E7745D">
        <w:rPr>
          <w:rFonts w:ascii="Times New Roman" w:eastAsia="Lucida Sans Unicode" w:hAnsi="Times New Roman" w:cs="Times New Roman"/>
          <w:sz w:val="24"/>
          <w:szCs w:val="24"/>
          <w:lang w:eastAsia="ru-RU"/>
        </w:rPr>
        <w:t xml:space="preserve"> Курской области</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7745D">
        <w:rPr>
          <w:rFonts w:ascii="Times New Roman" w:eastAsia="Times New Roman" w:hAnsi="Times New Roman" w:cs="Times New Roman"/>
          <w:b/>
          <w:sz w:val="24"/>
          <w:szCs w:val="24"/>
          <w:lang w:eastAsia="ru-RU"/>
        </w:rPr>
        <w:t>ПЕРЕЧЕНЬ</w:t>
      </w:r>
    </w:p>
    <w:p w:rsidR="00E7745D" w:rsidRPr="00E7745D" w:rsidRDefault="00E7745D" w:rsidP="00E7745D">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7745D">
        <w:rPr>
          <w:rFonts w:ascii="Times New Roman" w:eastAsia="Times New Roman" w:hAnsi="Times New Roman" w:cs="Times New Roman"/>
          <w:b/>
          <w:sz w:val="24"/>
          <w:szCs w:val="24"/>
          <w:lang w:eastAsia="ru-RU"/>
        </w:rPr>
        <w:t>налоговых расходов муниципального образования «</w:t>
      </w:r>
      <w:proofErr w:type="spellStart"/>
      <w:r w:rsidRPr="00E7745D">
        <w:rPr>
          <w:rFonts w:ascii="Times New Roman" w:eastAsia="Times New Roman" w:hAnsi="Times New Roman" w:cs="Times New Roman"/>
          <w:b/>
          <w:sz w:val="24"/>
          <w:szCs w:val="24"/>
          <w:lang w:eastAsia="ru-RU"/>
        </w:rPr>
        <w:t>Пригородненское</w:t>
      </w:r>
      <w:proofErr w:type="spellEnd"/>
      <w:r w:rsidRPr="00E7745D">
        <w:rPr>
          <w:rFonts w:ascii="Times New Roman" w:eastAsia="Times New Roman" w:hAnsi="Times New Roman" w:cs="Times New Roman"/>
          <w:b/>
          <w:sz w:val="24"/>
          <w:szCs w:val="24"/>
          <w:lang w:eastAsia="ru-RU"/>
        </w:rPr>
        <w:t xml:space="preserve"> сельское поселение» Рыльского муниципального района Курской области, обусловленных налоговыми льготами, освобождениями и иными преференциями по налогам, предусмотренными в качестве мер муниципальной поддержки в соответствии с целями муниципальных программ муниципального образования</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tbl>
      <w:tblPr>
        <w:tblStyle w:val="91"/>
        <w:tblW w:w="9889" w:type="dxa"/>
        <w:tblInd w:w="-176" w:type="dxa"/>
        <w:tblLayout w:type="fixed"/>
        <w:tblLook w:val="04A0" w:firstRow="1" w:lastRow="0" w:firstColumn="1" w:lastColumn="0" w:noHBand="0" w:noVBand="1"/>
      </w:tblPr>
      <w:tblGrid>
        <w:gridCol w:w="498"/>
        <w:gridCol w:w="1170"/>
        <w:gridCol w:w="1134"/>
        <w:gridCol w:w="993"/>
        <w:gridCol w:w="1281"/>
        <w:gridCol w:w="1128"/>
        <w:gridCol w:w="986"/>
        <w:gridCol w:w="998"/>
        <w:gridCol w:w="851"/>
        <w:gridCol w:w="850"/>
      </w:tblGrid>
      <w:tr w:rsidR="00E7745D" w:rsidRPr="00E7745D" w:rsidTr="00E7745D">
        <w:tc>
          <w:tcPr>
            <w:tcW w:w="498" w:type="dxa"/>
          </w:tcPr>
          <w:p w:rsidR="00E7745D" w:rsidRPr="00E7745D" w:rsidRDefault="00E7745D" w:rsidP="00E7745D">
            <w:pPr>
              <w:jc w:val="right"/>
              <w:rPr>
                <w:sz w:val="24"/>
                <w:szCs w:val="24"/>
              </w:rPr>
            </w:pPr>
            <w:r w:rsidRPr="00E7745D">
              <w:rPr>
                <w:sz w:val="24"/>
                <w:szCs w:val="24"/>
              </w:rPr>
              <w:t xml:space="preserve">№ </w:t>
            </w:r>
            <w:proofErr w:type="gramStart"/>
            <w:r w:rsidRPr="00E7745D">
              <w:rPr>
                <w:sz w:val="24"/>
                <w:szCs w:val="24"/>
              </w:rPr>
              <w:t>п</w:t>
            </w:r>
            <w:proofErr w:type="gramEnd"/>
            <w:r w:rsidRPr="00E7745D">
              <w:rPr>
                <w:sz w:val="24"/>
                <w:szCs w:val="24"/>
              </w:rPr>
              <w:t>/п</w:t>
            </w:r>
          </w:p>
        </w:tc>
        <w:tc>
          <w:tcPr>
            <w:tcW w:w="1170" w:type="dxa"/>
          </w:tcPr>
          <w:p w:rsidR="00E7745D" w:rsidRPr="00E7745D" w:rsidRDefault="00E7745D" w:rsidP="00E7745D">
            <w:pPr>
              <w:jc w:val="center"/>
              <w:rPr>
                <w:sz w:val="24"/>
                <w:szCs w:val="24"/>
              </w:rPr>
            </w:pPr>
            <w:r w:rsidRPr="00E7745D">
              <w:rPr>
                <w:sz w:val="24"/>
                <w:szCs w:val="24"/>
              </w:rPr>
              <w:t>Краткое наименование налогового расхода муниципального образования</w:t>
            </w:r>
          </w:p>
        </w:tc>
        <w:tc>
          <w:tcPr>
            <w:tcW w:w="1134" w:type="dxa"/>
          </w:tcPr>
          <w:p w:rsidR="00E7745D" w:rsidRPr="00E7745D" w:rsidRDefault="00E7745D" w:rsidP="00E7745D">
            <w:pPr>
              <w:jc w:val="center"/>
              <w:rPr>
                <w:sz w:val="24"/>
                <w:szCs w:val="24"/>
              </w:rPr>
            </w:pPr>
            <w:r w:rsidRPr="00E7745D">
              <w:rPr>
                <w:sz w:val="24"/>
                <w:szCs w:val="24"/>
              </w:rPr>
              <w:t>Полное наименование налогового расхода муниципального образования</w:t>
            </w:r>
          </w:p>
        </w:tc>
        <w:tc>
          <w:tcPr>
            <w:tcW w:w="993" w:type="dxa"/>
          </w:tcPr>
          <w:p w:rsidR="00E7745D" w:rsidRPr="00E7745D" w:rsidRDefault="00E7745D" w:rsidP="00E7745D">
            <w:pPr>
              <w:jc w:val="center"/>
              <w:rPr>
                <w:sz w:val="24"/>
                <w:szCs w:val="24"/>
              </w:rPr>
            </w:pPr>
            <w:r w:rsidRPr="00E7745D">
              <w:rPr>
                <w:sz w:val="24"/>
                <w:szCs w:val="24"/>
              </w:rPr>
              <w:t>Реквизиты нормативного правового акта муниципального образования, устанавливающего налоговый расход</w:t>
            </w:r>
          </w:p>
        </w:tc>
        <w:tc>
          <w:tcPr>
            <w:tcW w:w="1281" w:type="dxa"/>
          </w:tcPr>
          <w:p w:rsidR="00E7745D" w:rsidRPr="00E7745D" w:rsidRDefault="00E7745D" w:rsidP="00E7745D">
            <w:pPr>
              <w:jc w:val="center"/>
              <w:rPr>
                <w:sz w:val="24"/>
                <w:szCs w:val="24"/>
              </w:rPr>
            </w:pPr>
            <w:r w:rsidRPr="00E7745D">
              <w:rPr>
                <w:sz w:val="24"/>
                <w:szCs w:val="24"/>
              </w:rPr>
              <w:t>Наименование категории плательщиков, для которых предусмотрены налоговые льготы, освобождение и иные преференции</w:t>
            </w:r>
          </w:p>
        </w:tc>
        <w:tc>
          <w:tcPr>
            <w:tcW w:w="1128" w:type="dxa"/>
          </w:tcPr>
          <w:p w:rsidR="00E7745D" w:rsidRPr="00E7745D" w:rsidRDefault="00E7745D" w:rsidP="00E7745D">
            <w:pPr>
              <w:jc w:val="center"/>
              <w:rPr>
                <w:sz w:val="24"/>
                <w:szCs w:val="24"/>
              </w:rPr>
            </w:pPr>
            <w:r w:rsidRPr="00E7745D">
              <w:rPr>
                <w:sz w:val="24"/>
                <w:szCs w:val="24"/>
              </w:rPr>
              <w:t>Целевая категория  налогового расхода муниципального образования</w:t>
            </w:r>
          </w:p>
        </w:tc>
        <w:tc>
          <w:tcPr>
            <w:tcW w:w="986" w:type="dxa"/>
          </w:tcPr>
          <w:p w:rsidR="00E7745D" w:rsidRPr="00E7745D" w:rsidRDefault="00E7745D" w:rsidP="00E7745D">
            <w:pPr>
              <w:jc w:val="center"/>
              <w:rPr>
                <w:sz w:val="24"/>
                <w:szCs w:val="24"/>
              </w:rPr>
            </w:pPr>
            <w:r w:rsidRPr="00E7745D">
              <w:rPr>
                <w:sz w:val="24"/>
                <w:szCs w:val="24"/>
              </w:rPr>
              <w:t xml:space="preserve">Наименование муниципальной программы муниципального образования, предусматривающей налоговые </w:t>
            </w:r>
            <w:r w:rsidRPr="00E7745D">
              <w:rPr>
                <w:sz w:val="24"/>
                <w:szCs w:val="24"/>
              </w:rPr>
              <w:lastRenderedPageBreak/>
              <w:t>расходы</w:t>
            </w:r>
          </w:p>
        </w:tc>
        <w:tc>
          <w:tcPr>
            <w:tcW w:w="998" w:type="dxa"/>
          </w:tcPr>
          <w:p w:rsidR="00E7745D" w:rsidRPr="00E7745D" w:rsidRDefault="00E7745D" w:rsidP="00E7745D">
            <w:pPr>
              <w:jc w:val="center"/>
              <w:rPr>
                <w:sz w:val="24"/>
                <w:szCs w:val="24"/>
              </w:rPr>
            </w:pPr>
            <w:r w:rsidRPr="00E7745D">
              <w:rPr>
                <w:sz w:val="24"/>
                <w:szCs w:val="24"/>
              </w:rPr>
              <w:lastRenderedPageBreak/>
              <w:t>Наименование подпрограммы муниципальной программы муниципального образования, предусматрив</w:t>
            </w:r>
            <w:r w:rsidRPr="00E7745D">
              <w:rPr>
                <w:sz w:val="24"/>
                <w:szCs w:val="24"/>
              </w:rPr>
              <w:lastRenderedPageBreak/>
              <w:t>ающей налоговые расходы</w:t>
            </w:r>
          </w:p>
        </w:tc>
        <w:tc>
          <w:tcPr>
            <w:tcW w:w="851" w:type="dxa"/>
          </w:tcPr>
          <w:p w:rsidR="00E7745D" w:rsidRPr="00E7745D" w:rsidRDefault="00E7745D" w:rsidP="00E7745D">
            <w:pPr>
              <w:jc w:val="center"/>
              <w:rPr>
                <w:sz w:val="24"/>
                <w:szCs w:val="24"/>
              </w:rPr>
            </w:pPr>
            <w:r w:rsidRPr="00E7745D">
              <w:rPr>
                <w:sz w:val="24"/>
                <w:szCs w:val="24"/>
              </w:rPr>
              <w:lastRenderedPageBreak/>
              <w:t>Наименование цели муниципальной программы муниципального образования, предусматриваю</w:t>
            </w:r>
            <w:r w:rsidRPr="00E7745D">
              <w:rPr>
                <w:sz w:val="24"/>
                <w:szCs w:val="24"/>
              </w:rPr>
              <w:lastRenderedPageBreak/>
              <w:t>щей налоговые расходы</w:t>
            </w:r>
          </w:p>
        </w:tc>
        <w:tc>
          <w:tcPr>
            <w:tcW w:w="850" w:type="dxa"/>
          </w:tcPr>
          <w:p w:rsidR="00E7745D" w:rsidRPr="00E7745D" w:rsidRDefault="00E7745D" w:rsidP="00E7745D">
            <w:pPr>
              <w:jc w:val="center"/>
              <w:rPr>
                <w:sz w:val="24"/>
                <w:szCs w:val="24"/>
              </w:rPr>
            </w:pPr>
            <w:r w:rsidRPr="00E7745D">
              <w:rPr>
                <w:sz w:val="24"/>
                <w:szCs w:val="24"/>
              </w:rPr>
              <w:lastRenderedPageBreak/>
              <w:t>Наименование куратора налогового расхода</w:t>
            </w:r>
          </w:p>
        </w:tc>
      </w:tr>
      <w:tr w:rsidR="00E7745D" w:rsidRPr="00E7745D" w:rsidTr="00E7745D">
        <w:trPr>
          <w:cantSplit/>
          <w:trHeight w:val="311"/>
        </w:trPr>
        <w:tc>
          <w:tcPr>
            <w:tcW w:w="498" w:type="dxa"/>
          </w:tcPr>
          <w:p w:rsidR="00E7745D" w:rsidRPr="00E7745D" w:rsidRDefault="00E7745D" w:rsidP="00E7745D">
            <w:pPr>
              <w:jc w:val="center"/>
              <w:rPr>
                <w:sz w:val="24"/>
                <w:szCs w:val="24"/>
              </w:rPr>
            </w:pPr>
            <w:r w:rsidRPr="00E7745D">
              <w:rPr>
                <w:sz w:val="24"/>
                <w:szCs w:val="24"/>
              </w:rPr>
              <w:lastRenderedPageBreak/>
              <w:t>1</w:t>
            </w:r>
          </w:p>
        </w:tc>
        <w:tc>
          <w:tcPr>
            <w:tcW w:w="1170" w:type="dxa"/>
          </w:tcPr>
          <w:p w:rsidR="00E7745D" w:rsidRPr="00E7745D" w:rsidRDefault="00E7745D" w:rsidP="00E7745D">
            <w:pPr>
              <w:jc w:val="center"/>
              <w:rPr>
                <w:sz w:val="24"/>
                <w:szCs w:val="24"/>
              </w:rPr>
            </w:pPr>
            <w:r w:rsidRPr="00E7745D">
              <w:rPr>
                <w:sz w:val="24"/>
                <w:szCs w:val="24"/>
              </w:rPr>
              <w:t>2</w:t>
            </w:r>
          </w:p>
        </w:tc>
        <w:tc>
          <w:tcPr>
            <w:tcW w:w="1134" w:type="dxa"/>
          </w:tcPr>
          <w:p w:rsidR="00E7745D" w:rsidRPr="00E7745D" w:rsidRDefault="00E7745D" w:rsidP="00E7745D">
            <w:pPr>
              <w:jc w:val="center"/>
              <w:rPr>
                <w:sz w:val="24"/>
                <w:szCs w:val="24"/>
              </w:rPr>
            </w:pPr>
            <w:r w:rsidRPr="00E7745D">
              <w:rPr>
                <w:sz w:val="24"/>
                <w:szCs w:val="24"/>
              </w:rPr>
              <w:t>3</w:t>
            </w:r>
          </w:p>
        </w:tc>
        <w:tc>
          <w:tcPr>
            <w:tcW w:w="993" w:type="dxa"/>
          </w:tcPr>
          <w:p w:rsidR="00E7745D" w:rsidRPr="00E7745D" w:rsidRDefault="00E7745D" w:rsidP="00E7745D">
            <w:pPr>
              <w:jc w:val="center"/>
              <w:rPr>
                <w:sz w:val="24"/>
                <w:szCs w:val="24"/>
              </w:rPr>
            </w:pPr>
            <w:r w:rsidRPr="00E7745D">
              <w:rPr>
                <w:sz w:val="24"/>
                <w:szCs w:val="24"/>
              </w:rPr>
              <w:t>4</w:t>
            </w:r>
          </w:p>
        </w:tc>
        <w:tc>
          <w:tcPr>
            <w:tcW w:w="1281" w:type="dxa"/>
          </w:tcPr>
          <w:p w:rsidR="00E7745D" w:rsidRPr="00E7745D" w:rsidRDefault="00E7745D" w:rsidP="00E7745D">
            <w:pPr>
              <w:jc w:val="center"/>
              <w:rPr>
                <w:sz w:val="24"/>
                <w:szCs w:val="24"/>
              </w:rPr>
            </w:pPr>
            <w:r w:rsidRPr="00E7745D">
              <w:rPr>
                <w:sz w:val="24"/>
                <w:szCs w:val="24"/>
              </w:rPr>
              <w:t>5</w:t>
            </w:r>
          </w:p>
        </w:tc>
        <w:tc>
          <w:tcPr>
            <w:tcW w:w="1128" w:type="dxa"/>
          </w:tcPr>
          <w:p w:rsidR="00E7745D" w:rsidRPr="00E7745D" w:rsidRDefault="00E7745D" w:rsidP="00E7745D">
            <w:pPr>
              <w:jc w:val="center"/>
              <w:rPr>
                <w:sz w:val="24"/>
                <w:szCs w:val="24"/>
              </w:rPr>
            </w:pPr>
            <w:r w:rsidRPr="00E7745D">
              <w:rPr>
                <w:sz w:val="24"/>
                <w:szCs w:val="24"/>
              </w:rPr>
              <w:t>6</w:t>
            </w:r>
          </w:p>
        </w:tc>
        <w:tc>
          <w:tcPr>
            <w:tcW w:w="986" w:type="dxa"/>
          </w:tcPr>
          <w:p w:rsidR="00E7745D" w:rsidRPr="00E7745D" w:rsidRDefault="00E7745D" w:rsidP="00E7745D">
            <w:pPr>
              <w:jc w:val="center"/>
              <w:rPr>
                <w:sz w:val="24"/>
                <w:szCs w:val="24"/>
              </w:rPr>
            </w:pPr>
            <w:r w:rsidRPr="00E7745D">
              <w:rPr>
                <w:sz w:val="24"/>
                <w:szCs w:val="24"/>
              </w:rPr>
              <w:t>7</w:t>
            </w:r>
          </w:p>
        </w:tc>
        <w:tc>
          <w:tcPr>
            <w:tcW w:w="998" w:type="dxa"/>
          </w:tcPr>
          <w:p w:rsidR="00E7745D" w:rsidRPr="00E7745D" w:rsidRDefault="00E7745D" w:rsidP="00E7745D">
            <w:pPr>
              <w:jc w:val="center"/>
              <w:rPr>
                <w:sz w:val="24"/>
                <w:szCs w:val="24"/>
              </w:rPr>
            </w:pPr>
            <w:r w:rsidRPr="00E7745D">
              <w:rPr>
                <w:sz w:val="24"/>
                <w:szCs w:val="24"/>
              </w:rPr>
              <w:t>8</w:t>
            </w:r>
          </w:p>
        </w:tc>
        <w:tc>
          <w:tcPr>
            <w:tcW w:w="851" w:type="dxa"/>
          </w:tcPr>
          <w:p w:rsidR="00E7745D" w:rsidRPr="00E7745D" w:rsidRDefault="00E7745D" w:rsidP="00E7745D">
            <w:pPr>
              <w:jc w:val="center"/>
              <w:rPr>
                <w:sz w:val="24"/>
                <w:szCs w:val="24"/>
              </w:rPr>
            </w:pPr>
            <w:r w:rsidRPr="00E7745D">
              <w:rPr>
                <w:sz w:val="24"/>
                <w:szCs w:val="24"/>
              </w:rPr>
              <w:t>9</w:t>
            </w:r>
          </w:p>
        </w:tc>
        <w:tc>
          <w:tcPr>
            <w:tcW w:w="850" w:type="dxa"/>
          </w:tcPr>
          <w:p w:rsidR="00E7745D" w:rsidRPr="00E7745D" w:rsidRDefault="00E7745D" w:rsidP="00E7745D">
            <w:pPr>
              <w:jc w:val="center"/>
              <w:rPr>
                <w:sz w:val="24"/>
                <w:szCs w:val="24"/>
              </w:rPr>
            </w:pPr>
            <w:r w:rsidRPr="00E7745D">
              <w:rPr>
                <w:sz w:val="24"/>
                <w:szCs w:val="24"/>
              </w:rPr>
              <w:t>10</w:t>
            </w:r>
          </w:p>
        </w:tc>
      </w:tr>
      <w:tr w:rsidR="00E7745D" w:rsidRPr="00E7745D" w:rsidTr="00E7745D">
        <w:tc>
          <w:tcPr>
            <w:tcW w:w="498" w:type="dxa"/>
          </w:tcPr>
          <w:p w:rsidR="00E7745D" w:rsidRPr="00E7745D" w:rsidRDefault="00E7745D" w:rsidP="00E7745D">
            <w:pPr>
              <w:jc w:val="center"/>
              <w:rPr>
                <w:sz w:val="24"/>
                <w:szCs w:val="24"/>
              </w:rPr>
            </w:pPr>
            <w:r w:rsidRPr="00E7745D">
              <w:rPr>
                <w:sz w:val="24"/>
                <w:szCs w:val="24"/>
              </w:rPr>
              <w:t>1.</w:t>
            </w:r>
          </w:p>
        </w:tc>
        <w:tc>
          <w:tcPr>
            <w:tcW w:w="1170" w:type="dxa"/>
          </w:tcPr>
          <w:p w:rsidR="00E7745D" w:rsidRPr="00E7745D" w:rsidRDefault="00E7745D" w:rsidP="00E7745D">
            <w:pPr>
              <w:jc w:val="center"/>
              <w:rPr>
                <w:sz w:val="24"/>
                <w:szCs w:val="24"/>
              </w:rPr>
            </w:pPr>
          </w:p>
        </w:tc>
        <w:tc>
          <w:tcPr>
            <w:tcW w:w="1134" w:type="dxa"/>
          </w:tcPr>
          <w:p w:rsidR="00E7745D" w:rsidRPr="00E7745D" w:rsidRDefault="00E7745D" w:rsidP="00E7745D">
            <w:pPr>
              <w:jc w:val="center"/>
              <w:rPr>
                <w:sz w:val="24"/>
                <w:szCs w:val="24"/>
              </w:rPr>
            </w:pPr>
          </w:p>
        </w:tc>
        <w:tc>
          <w:tcPr>
            <w:tcW w:w="993" w:type="dxa"/>
          </w:tcPr>
          <w:p w:rsidR="00E7745D" w:rsidRPr="00E7745D" w:rsidRDefault="00E7745D" w:rsidP="00E7745D">
            <w:pPr>
              <w:jc w:val="center"/>
              <w:rPr>
                <w:sz w:val="24"/>
                <w:szCs w:val="24"/>
              </w:rPr>
            </w:pPr>
          </w:p>
        </w:tc>
        <w:tc>
          <w:tcPr>
            <w:tcW w:w="1281" w:type="dxa"/>
          </w:tcPr>
          <w:p w:rsidR="00E7745D" w:rsidRPr="00E7745D" w:rsidRDefault="00E7745D" w:rsidP="00E7745D">
            <w:pPr>
              <w:jc w:val="center"/>
              <w:rPr>
                <w:sz w:val="24"/>
                <w:szCs w:val="24"/>
              </w:rPr>
            </w:pPr>
          </w:p>
        </w:tc>
        <w:tc>
          <w:tcPr>
            <w:tcW w:w="1128" w:type="dxa"/>
          </w:tcPr>
          <w:p w:rsidR="00E7745D" w:rsidRPr="00E7745D" w:rsidRDefault="00E7745D" w:rsidP="00E7745D">
            <w:pPr>
              <w:jc w:val="center"/>
              <w:rPr>
                <w:sz w:val="24"/>
                <w:szCs w:val="24"/>
              </w:rPr>
            </w:pPr>
          </w:p>
        </w:tc>
        <w:tc>
          <w:tcPr>
            <w:tcW w:w="986" w:type="dxa"/>
          </w:tcPr>
          <w:p w:rsidR="00E7745D" w:rsidRPr="00E7745D" w:rsidRDefault="00E7745D" w:rsidP="00E7745D">
            <w:pPr>
              <w:jc w:val="center"/>
              <w:rPr>
                <w:sz w:val="24"/>
                <w:szCs w:val="24"/>
              </w:rPr>
            </w:pPr>
          </w:p>
        </w:tc>
        <w:tc>
          <w:tcPr>
            <w:tcW w:w="998" w:type="dxa"/>
          </w:tcPr>
          <w:p w:rsidR="00E7745D" w:rsidRPr="00E7745D" w:rsidRDefault="00E7745D" w:rsidP="00E7745D">
            <w:pPr>
              <w:jc w:val="center"/>
              <w:rPr>
                <w:sz w:val="24"/>
                <w:szCs w:val="24"/>
              </w:rPr>
            </w:pPr>
          </w:p>
        </w:tc>
        <w:tc>
          <w:tcPr>
            <w:tcW w:w="851" w:type="dxa"/>
          </w:tcPr>
          <w:p w:rsidR="00E7745D" w:rsidRPr="00E7745D" w:rsidRDefault="00E7745D" w:rsidP="00E7745D">
            <w:pPr>
              <w:jc w:val="center"/>
              <w:rPr>
                <w:sz w:val="24"/>
                <w:szCs w:val="24"/>
              </w:rPr>
            </w:pPr>
          </w:p>
        </w:tc>
        <w:tc>
          <w:tcPr>
            <w:tcW w:w="850" w:type="dxa"/>
          </w:tcPr>
          <w:p w:rsidR="00E7745D" w:rsidRPr="00E7745D" w:rsidRDefault="00E7745D" w:rsidP="00E7745D">
            <w:pPr>
              <w:jc w:val="center"/>
              <w:rPr>
                <w:sz w:val="24"/>
                <w:szCs w:val="24"/>
              </w:rPr>
            </w:pPr>
          </w:p>
        </w:tc>
      </w:tr>
    </w:tbl>
    <w:p w:rsidR="00E7745D" w:rsidRDefault="00E7745D" w:rsidP="00E7745D">
      <w:pPr>
        <w:widowControl w:val="0"/>
        <w:suppressAutoHyphens/>
        <w:spacing w:after="0" w:line="240" w:lineRule="auto"/>
        <w:ind w:left="4678"/>
        <w:jc w:val="center"/>
        <w:rPr>
          <w:rFonts w:ascii="Times New Roman" w:eastAsia="Lucida Sans Unicode" w:hAnsi="Times New Roman" w:cs="Times New Roman"/>
          <w:sz w:val="24"/>
          <w:szCs w:val="24"/>
          <w:lang w:eastAsia="ru-RU"/>
        </w:rPr>
      </w:pPr>
    </w:p>
    <w:p w:rsidR="00E7745D" w:rsidRPr="00E7745D" w:rsidRDefault="00E7745D" w:rsidP="00E7745D">
      <w:pPr>
        <w:widowControl w:val="0"/>
        <w:suppressAutoHyphens/>
        <w:spacing w:after="0" w:line="240" w:lineRule="auto"/>
        <w:ind w:left="4678"/>
        <w:jc w:val="center"/>
        <w:rPr>
          <w:rFonts w:ascii="Times New Roman" w:eastAsia="Lucida Sans Unicode" w:hAnsi="Times New Roman" w:cs="Times New Roman"/>
          <w:sz w:val="24"/>
          <w:szCs w:val="24"/>
          <w:lang w:eastAsia="ru-RU"/>
        </w:rPr>
      </w:pPr>
      <w:r w:rsidRPr="00E7745D">
        <w:rPr>
          <w:rFonts w:ascii="Times New Roman" w:eastAsia="Lucida Sans Unicode" w:hAnsi="Times New Roman" w:cs="Times New Roman"/>
          <w:sz w:val="24"/>
          <w:szCs w:val="24"/>
          <w:lang w:eastAsia="ru-RU"/>
        </w:rPr>
        <w:t>Приложение № 2</w:t>
      </w:r>
    </w:p>
    <w:p w:rsidR="00E7745D" w:rsidRPr="00E7745D" w:rsidRDefault="00E7745D" w:rsidP="00E7745D">
      <w:pPr>
        <w:widowControl w:val="0"/>
        <w:suppressAutoHyphens/>
        <w:spacing w:after="0" w:line="240" w:lineRule="auto"/>
        <w:ind w:left="4536"/>
        <w:jc w:val="center"/>
        <w:rPr>
          <w:rFonts w:ascii="Times New Roman" w:eastAsia="Lucida Sans Unicode" w:hAnsi="Times New Roman" w:cs="Times New Roman"/>
          <w:sz w:val="24"/>
          <w:szCs w:val="24"/>
          <w:lang w:eastAsia="ru-RU"/>
        </w:rPr>
      </w:pPr>
      <w:r w:rsidRPr="00E7745D">
        <w:rPr>
          <w:rFonts w:ascii="Times New Roman" w:eastAsia="Lucida Sans Unicode" w:hAnsi="Times New Roman" w:cs="Times New Roman"/>
          <w:sz w:val="24"/>
          <w:szCs w:val="24"/>
          <w:lang w:eastAsia="ru-RU"/>
        </w:rPr>
        <w:t>к Порядку формирования перечня и оценки налоговых расходов муниципального образования  «</w:t>
      </w:r>
      <w:proofErr w:type="spellStart"/>
      <w:r w:rsidRPr="00E7745D">
        <w:rPr>
          <w:rFonts w:ascii="Times New Roman" w:eastAsia="Times New Roman" w:hAnsi="Times New Roman" w:cs="Times New Roman"/>
          <w:bCs/>
          <w:sz w:val="24"/>
          <w:szCs w:val="24"/>
          <w:lang w:eastAsia="ru-RU"/>
        </w:rPr>
        <w:t>Пригородненское</w:t>
      </w:r>
      <w:proofErr w:type="spellEnd"/>
      <w:r w:rsidRPr="00E7745D">
        <w:rPr>
          <w:rFonts w:ascii="Times New Roman" w:eastAsia="Times New Roman" w:hAnsi="Times New Roman" w:cs="Times New Roman"/>
          <w:bCs/>
          <w:sz w:val="24"/>
          <w:szCs w:val="24"/>
          <w:lang w:eastAsia="ru-RU"/>
        </w:rPr>
        <w:t xml:space="preserve"> сельское поселение» Рыльского муниципального района</w:t>
      </w:r>
      <w:r w:rsidRPr="00E7745D">
        <w:rPr>
          <w:rFonts w:ascii="Times New Roman" w:eastAsia="Times New Roman" w:hAnsi="Times New Roman" w:cs="Times New Roman"/>
          <w:b/>
          <w:bCs/>
          <w:sz w:val="24"/>
          <w:szCs w:val="24"/>
          <w:lang w:eastAsia="ru-RU"/>
        </w:rPr>
        <w:t xml:space="preserve"> </w:t>
      </w:r>
      <w:r w:rsidRPr="00E7745D">
        <w:rPr>
          <w:rFonts w:ascii="Times New Roman" w:eastAsia="Lucida Sans Unicode" w:hAnsi="Times New Roman" w:cs="Times New Roman"/>
          <w:sz w:val="24"/>
          <w:szCs w:val="24"/>
          <w:lang w:eastAsia="ru-RU"/>
        </w:rPr>
        <w:t xml:space="preserve"> Курской области</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745D">
        <w:rPr>
          <w:rFonts w:ascii="Times New Roman" w:eastAsia="Times New Roman" w:hAnsi="Times New Roman" w:cs="Times New Roman"/>
          <w:b/>
          <w:bCs/>
          <w:sz w:val="24"/>
          <w:szCs w:val="24"/>
          <w:lang w:eastAsia="ru-RU"/>
        </w:rPr>
        <w:t>ПЕРЕЧЕНЬ</w:t>
      </w:r>
    </w:p>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7745D">
        <w:rPr>
          <w:rFonts w:ascii="Times New Roman" w:eastAsia="Times New Roman" w:hAnsi="Times New Roman" w:cs="Times New Roman"/>
          <w:b/>
          <w:bCs/>
          <w:sz w:val="24"/>
          <w:szCs w:val="24"/>
          <w:lang w:eastAsia="ru-RU"/>
        </w:rPr>
        <w:t xml:space="preserve">показателей для проведения оценки налоговых расходов </w:t>
      </w:r>
      <w:r w:rsidRPr="00E7745D">
        <w:rPr>
          <w:rFonts w:ascii="Times New Roman" w:eastAsia="Times New Roman" w:hAnsi="Times New Roman" w:cs="Times New Roman"/>
          <w:b/>
          <w:sz w:val="24"/>
          <w:szCs w:val="24"/>
          <w:lang w:eastAsia="ru-RU"/>
        </w:rPr>
        <w:t>муниципального образования «</w:t>
      </w:r>
      <w:proofErr w:type="spellStart"/>
      <w:r w:rsidRPr="00E7745D">
        <w:rPr>
          <w:rFonts w:ascii="Times New Roman" w:eastAsia="Times New Roman" w:hAnsi="Times New Roman" w:cs="Times New Roman"/>
          <w:b/>
          <w:sz w:val="24"/>
          <w:szCs w:val="24"/>
          <w:lang w:eastAsia="ru-RU"/>
        </w:rPr>
        <w:t>Пригородненское</w:t>
      </w:r>
      <w:proofErr w:type="spellEnd"/>
      <w:r w:rsidRPr="00E7745D">
        <w:rPr>
          <w:rFonts w:ascii="Times New Roman" w:eastAsia="Times New Roman" w:hAnsi="Times New Roman" w:cs="Times New Roman"/>
          <w:b/>
          <w:sz w:val="24"/>
          <w:szCs w:val="24"/>
          <w:lang w:eastAsia="ru-RU"/>
        </w:rPr>
        <w:t xml:space="preserve"> сельское поселение» Рыльского муниципального района </w:t>
      </w:r>
    </w:p>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7745D">
        <w:rPr>
          <w:rFonts w:ascii="Times New Roman" w:eastAsia="Times New Roman" w:hAnsi="Times New Roman" w:cs="Times New Roman"/>
          <w:b/>
          <w:sz w:val="24"/>
          <w:szCs w:val="24"/>
          <w:lang w:eastAsia="ru-RU"/>
        </w:rPr>
        <w:t>Курской области</w:t>
      </w:r>
    </w:p>
    <w:p w:rsidR="00E7745D" w:rsidRPr="00E7745D" w:rsidRDefault="00E7745D" w:rsidP="00E7745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tbl>
      <w:tblPr>
        <w:tblW w:w="1006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6662"/>
        <w:gridCol w:w="2835"/>
      </w:tblGrid>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w:t>
            </w:r>
          </w:p>
        </w:tc>
        <w:tc>
          <w:tcPr>
            <w:tcW w:w="6662"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Предоставляемая информация</w:t>
            </w:r>
          </w:p>
        </w:tc>
        <w:tc>
          <w:tcPr>
            <w:tcW w:w="2835"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Источник данных</w:t>
            </w:r>
          </w:p>
        </w:tc>
      </w:tr>
      <w:tr w:rsidR="00E7745D" w:rsidRPr="00E7745D" w:rsidTr="00E7745D">
        <w:trPr>
          <w:trHeight w:val="252"/>
        </w:trPr>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w:t>
            </w:r>
          </w:p>
        </w:tc>
        <w:tc>
          <w:tcPr>
            <w:tcW w:w="6662"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w:t>
            </w:r>
          </w:p>
        </w:tc>
        <w:tc>
          <w:tcPr>
            <w:tcW w:w="2835"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w:t>
            </w:r>
          </w:p>
        </w:tc>
      </w:tr>
      <w:tr w:rsidR="00E7745D" w:rsidRPr="00E7745D" w:rsidTr="00E7745D">
        <w:tc>
          <w:tcPr>
            <w:tcW w:w="10065" w:type="dxa"/>
            <w:gridSpan w:val="3"/>
          </w:tcPr>
          <w:p w:rsidR="00E7745D" w:rsidRPr="00E7745D" w:rsidRDefault="00E7745D" w:rsidP="00E7745D">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 Нормативные характеристики налоговых расходов</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1.1.</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Нормативные правовые акты, в том числе действующие в отчетном году и действовавшие в году, предшествующем отчетному году, </w:t>
            </w:r>
            <w:proofErr w:type="gramStart"/>
            <w:r w:rsidRPr="00E7745D">
              <w:rPr>
                <w:rFonts w:ascii="Times New Roman" w:eastAsia="Times New Roman" w:hAnsi="Times New Roman" w:cs="Times New Roman"/>
                <w:sz w:val="24"/>
                <w:szCs w:val="24"/>
                <w:lang w:eastAsia="ru-RU"/>
              </w:rPr>
              <w:t>которыми</w:t>
            </w:r>
            <w:proofErr w:type="gramEnd"/>
            <w:r w:rsidRPr="00E7745D">
              <w:rPr>
                <w:rFonts w:ascii="Times New Roman" w:eastAsia="Times New Roman" w:hAnsi="Times New Roman" w:cs="Times New Roman"/>
                <w:sz w:val="24"/>
                <w:szCs w:val="24"/>
                <w:lang w:eastAsia="ru-RU"/>
              </w:rPr>
              <w:t xml:space="preserve"> предусматриваются налоговые льготы, освобождения и иные преференции по налогам</w:t>
            </w:r>
          </w:p>
        </w:tc>
        <w:tc>
          <w:tcPr>
            <w:tcW w:w="2835"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1.2.</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Условия предоставления налоговых льгот, освобождений и иных преференций по налогам </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1.3.</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Целевая категория плательщиков налогов, для которых предусмотрены налоговые льготы, освобождения и иные преференции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1.4.</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Даты вступления в силу положений нормативных правовых актов, устанавливающих налоговые льготы, освобождения и иные преференции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1.5.</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Даты начала </w:t>
            </w:r>
            <w:proofErr w:type="gramStart"/>
            <w:r w:rsidRPr="00E7745D">
              <w:rPr>
                <w:rFonts w:ascii="Times New Roman" w:eastAsia="Times New Roman" w:hAnsi="Times New Roman" w:cs="Times New Roman"/>
                <w:sz w:val="24"/>
                <w:szCs w:val="24"/>
                <w:lang w:eastAsia="ru-RU"/>
              </w:rPr>
              <w:t>действия</w:t>
            </w:r>
            <w:proofErr w:type="gramEnd"/>
            <w:r w:rsidRPr="00E7745D">
              <w:rPr>
                <w:rFonts w:ascii="Times New Roman" w:eastAsia="Times New Roman" w:hAnsi="Times New Roman" w:cs="Times New Roman"/>
                <w:sz w:val="24"/>
                <w:szCs w:val="24"/>
                <w:lang w:eastAsia="ru-RU"/>
              </w:rPr>
              <w:t xml:space="preserve"> предоставленного нормативными правовыми актами права на налоговые льготы, освобождения и иные преференции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1.6.</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Период действия налоговых льгот, освобождений и иных преференций по налогам, предоставленных нормативными правовыми актами </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1.7.</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Дата прекращения действия налоговых льгот, освобождений и иных преференций по налогам, установленная нормативными </w:t>
            </w:r>
            <w:r w:rsidRPr="00E7745D">
              <w:rPr>
                <w:rFonts w:ascii="Times New Roman" w:eastAsia="Times New Roman" w:hAnsi="Times New Roman" w:cs="Times New Roman"/>
                <w:sz w:val="24"/>
                <w:szCs w:val="24"/>
                <w:lang w:eastAsia="ru-RU"/>
              </w:rPr>
              <w:lastRenderedPageBreak/>
              <w:t>правовыми актами</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куратор налогового расхода</w:t>
            </w:r>
          </w:p>
        </w:tc>
      </w:tr>
      <w:tr w:rsidR="00E7745D" w:rsidRPr="00E7745D" w:rsidTr="00E7745D">
        <w:tc>
          <w:tcPr>
            <w:tcW w:w="10065" w:type="dxa"/>
            <w:gridSpan w:val="3"/>
            <w:vAlign w:val="center"/>
          </w:tcPr>
          <w:p w:rsidR="00E7745D" w:rsidRPr="00E7745D" w:rsidRDefault="00E7745D" w:rsidP="00E7745D">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2. Целевые характеристики налоговых расходов</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2.1.</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Наименование налоговых льгот, освобождений и иных преференций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2.2.</w:t>
            </w:r>
          </w:p>
        </w:tc>
        <w:tc>
          <w:tcPr>
            <w:tcW w:w="6662" w:type="dxa"/>
          </w:tcPr>
          <w:p w:rsidR="00E7745D" w:rsidRPr="00E7745D" w:rsidRDefault="00E7745D" w:rsidP="00E7745D">
            <w:pPr>
              <w:autoSpaceDE w:val="0"/>
              <w:autoSpaceDN w:val="0"/>
              <w:adjustRightInd w:val="0"/>
              <w:spacing w:after="0" w:line="245"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Целевая категория налоговых расходов муниципального образования</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2.3.</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2.4.</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2.5.</w:t>
            </w:r>
          </w:p>
        </w:tc>
        <w:tc>
          <w:tcPr>
            <w:tcW w:w="6662" w:type="dxa"/>
          </w:tcPr>
          <w:p w:rsidR="00E7745D" w:rsidRPr="00E7745D" w:rsidRDefault="00E7745D" w:rsidP="00E7745D">
            <w:pPr>
              <w:autoSpaceDE w:val="0"/>
              <w:autoSpaceDN w:val="0"/>
              <w:adjustRightInd w:val="0"/>
              <w:spacing w:after="0" w:line="25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2.6.</w:t>
            </w:r>
          </w:p>
        </w:tc>
        <w:tc>
          <w:tcPr>
            <w:tcW w:w="6662" w:type="dxa"/>
          </w:tcPr>
          <w:p w:rsidR="00E7745D" w:rsidRPr="00E7745D" w:rsidRDefault="00E7745D" w:rsidP="00E7745D">
            <w:pPr>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Размер налоговой ставки, в пределах которой предоставляются налоговые льготы, освобождения и иные преференции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2.7.</w:t>
            </w:r>
          </w:p>
        </w:tc>
        <w:tc>
          <w:tcPr>
            <w:tcW w:w="6662" w:type="dxa"/>
          </w:tcPr>
          <w:p w:rsidR="00E7745D" w:rsidRPr="00E7745D" w:rsidRDefault="00E7745D" w:rsidP="00E7745D">
            <w:pPr>
              <w:autoSpaceDE w:val="0"/>
              <w:autoSpaceDN w:val="0"/>
              <w:adjustRightInd w:val="0"/>
              <w:spacing w:after="0" w:line="25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Показатели (индикаторы) достижения целей муниципальных программ муниципального образования и (или) целей социально-экономического развития муниципального образования, не относящихся </w:t>
            </w:r>
            <w:r w:rsidRPr="00E7745D">
              <w:rPr>
                <w:rFonts w:ascii="Times New Roman" w:eastAsia="Times New Roman" w:hAnsi="Times New Roman" w:cs="Times New Roman"/>
                <w:spacing w:val="-4"/>
                <w:sz w:val="24"/>
                <w:szCs w:val="24"/>
                <w:lang w:eastAsia="ru-RU"/>
              </w:rPr>
              <w:t xml:space="preserve">к муниципальным программам  </w:t>
            </w:r>
            <w:r w:rsidRPr="00E7745D">
              <w:rPr>
                <w:rFonts w:ascii="Times New Roman" w:eastAsia="Times New Roman" w:hAnsi="Times New Roman" w:cs="Times New Roman"/>
                <w:sz w:val="24"/>
                <w:szCs w:val="24"/>
                <w:lang w:eastAsia="ru-RU"/>
              </w:rPr>
              <w:t>муниципального образования</w:t>
            </w:r>
            <w:r w:rsidRPr="00E7745D">
              <w:rPr>
                <w:rFonts w:ascii="Times New Roman" w:eastAsia="Times New Roman" w:hAnsi="Times New Roman" w:cs="Times New Roman"/>
                <w:spacing w:val="-4"/>
                <w:sz w:val="24"/>
                <w:szCs w:val="24"/>
                <w:lang w:eastAsia="ru-RU"/>
              </w:rPr>
              <w:t>,</w:t>
            </w:r>
            <w:r w:rsidRPr="00E7745D">
              <w:rPr>
                <w:rFonts w:ascii="Times New Roman" w:eastAsia="Times New Roman" w:hAnsi="Times New Roman" w:cs="Times New Roman"/>
                <w:sz w:val="24"/>
                <w:szCs w:val="24"/>
                <w:lang w:eastAsia="ru-RU"/>
              </w:rPr>
              <w:t xml:space="preserve"> в связи с предоставлением налоговых льгот, освобождений и иных преференций по налогам</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2.8.</w:t>
            </w:r>
          </w:p>
        </w:tc>
        <w:tc>
          <w:tcPr>
            <w:tcW w:w="6662" w:type="dxa"/>
          </w:tcPr>
          <w:p w:rsidR="00E7745D" w:rsidRPr="00E7745D" w:rsidRDefault="00E7745D" w:rsidP="00E7745D">
            <w:pPr>
              <w:autoSpaceDE w:val="0"/>
              <w:autoSpaceDN w:val="0"/>
              <w:adjustRightInd w:val="0"/>
              <w:spacing w:after="0" w:line="250" w:lineRule="auto"/>
              <w:jc w:val="both"/>
              <w:rPr>
                <w:rFonts w:ascii="Times New Roman" w:eastAsia="Times New Roman" w:hAnsi="Times New Roman" w:cs="Times New Roman"/>
                <w:sz w:val="24"/>
                <w:szCs w:val="24"/>
                <w:highlight w:val="yellow"/>
                <w:lang w:eastAsia="ru-RU"/>
              </w:rPr>
            </w:pPr>
            <w:r w:rsidRPr="00E7745D">
              <w:rPr>
                <w:rFonts w:ascii="Times New Roman" w:eastAsia="Times New Roman" w:hAnsi="Times New Roman" w:cs="Times New Roman"/>
                <w:sz w:val="24"/>
                <w:szCs w:val="24"/>
                <w:lang w:eastAsia="ru-RU"/>
              </w:rPr>
              <w:t xml:space="preserve">Код вида экономической деятельности (по </w:t>
            </w:r>
            <w:hyperlink r:id="rId29" w:history="1">
              <w:r w:rsidRPr="00E7745D">
                <w:rPr>
                  <w:rFonts w:ascii="Times New Roman" w:eastAsia="Times New Roman" w:hAnsi="Times New Roman" w:cs="Times New Roman"/>
                  <w:color w:val="000000"/>
                  <w:sz w:val="24"/>
                  <w:szCs w:val="24"/>
                  <w:lang w:eastAsia="ru-RU"/>
                </w:rPr>
                <w:t>ОКВЭД</w:t>
              </w:r>
            </w:hyperlink>
            <w:r w:rsidRPr="00E7745D">
              <w:rPr>
                <w:rFonts w:ascii="Times New Roman" w:eastAsia="Times New Roman" w:hAnsi="Times New Roman" w:cs="Times New Roman"/>
                <w:color w:val="000000"/>
                <w:sz w:val="24"/>
                <w:szCs w:val="24"/>
                <w:lang w:eastAsia="ru-RU"/>
              </w:rPr>
              <w:t xml:space="preserve">), к </w:t>
            </w:r>
            <w:r w:rsidRPr="00E7745D">
              <w:rPr>
                <w:rFonts w:ascii="Times New Roman" w:eastAsia="Times New Roman" w:hAnsi="Times New Roman" w:cs="Times New Roman"/>
                <w:sz w:val="24"/>
                <w:szCs w:val="24"/>
                <w:lang w:eastAsia="ru-RU"/>
              </w:rPr>
              <w:t>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w:t>
            </w:r>
          </w:p>
        </w:tc>
        <w:tc>
          <w:tcPr>
            <w:tcW w:w="2835" w:type="dxa"/>
          </w:tcPr>
          <w:p w:rsidR="00E7745D" w:rsidRPr="00E7745D" w:rsidRDefault="00E7745D" w:rsidP="00E7745D">
            <w:pPr>
              <w:spacing w:after="0" w:line="245"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c>
          <w:tcPr>
            <w:tcW w:w="10065" w:type="dxa"/>
            <w:gridSpan w:val="3"/>
          </w:tcPr>
          <w:p w:rsidR="00E7745D" w:rsidRPr="00E7745D" w:rsidRDefault="00E7745D" w:rsidP="00E7745D">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 Фискальные характеристики налогового расхода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3.1.</w:t>
            </w:r>
          </w:p>
        </w:tc>
        <w:tc>
          <w:tcPr>
            <w:tcW w:w="6662" w:type="dxa"/>
          </w:tcPr>
          <w:p w:rsidR="00E7745D" w:rsidRPr="00E7745D" w:rsidRDefault="00E7745D" w:rsidP="00E7745D">
            <w:pPr>
              <w:autoSpaceDE w:val="0"/>
              <w:autoSpaceDN w:val="0"/>
              <w:adjustRightInd w:val="0"/>
              <w:spacing w:after="0" w:line="25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Объем налоговых льгот, освобождений и иных преференций, предоставленных для плательщиков налогов, в соответствии с нормативными правовыми актами за отчетный год и за год, предшествующий отчетному году (тыс. рублей)</w:t>
            </w:r>
          </w:p>
        </w:tc>
        <w:tc>
          <w:tcPr>
            <w:tcW w:w="2835" w:type="dxa"/>
          </w:tcPr>
          <w:p w:rsidR="00E7745D" w:rsidRPr="00E7745D" w:rsidRDefault="00E7745D" w:rsidP="00E7745D">
            <w:pPr>
              <w:autoSpaceDE w:val="0"/>
              <w:autoSpaceDN w:val="0"/>
              <w:adjustRightInd w:val="0"/>
              <w:spacing w:after="0" w:line="250" w:lineRule="auto"/>
              <w:jc w:val="center"/>
              <w:rPr>
                <w:rFonts w:ascii="Times New Roman" w:eastAsia="Times New Roman" w:hAnsi="Times New Roman" w:cs="Times New Roman"/>
                <w:strike/>
                <w:sz w:val="24"/>
                <w:szCs w:val="24"/>
                <w:lang w:eastAsia="ru-RU"/>
              </w:rPr>
            </w:pPr>
            <w:r w:rsidRPr="00E7745D">
              <w:rPr>
                <w:rFonts w:ascii="Times New Roman" w:eastAsia="Times New Roman" w:hAnsi="Times New Roman" w:cs="Times New Roman"/>
                <w:sz w:val="24"/>
                <w:szCs w:val="24"/>
                <w:lang w:eastAsia="ru-RU"/>
              </w:rPr>
              <w:t xml:space="preserve">информация Управления Федеральной налоговой службы </w:t>
            </w:r>
            <w:r w:rsidRPr="00E7745D">
              <w:rPr>
                <w:rFonts w:ascii="Times New Roman" w:eastAsia="Times New Roman" w:hAnsi="Times New Roman" w:cs="Times New Roman"/>
                <w:spacing w:val="-4"/>
                <w:sz w:val="24"/>
                <w:szCs w:val="24"/>
                <w:lang w:eastAsia="ru-RU"/>
              </w:rPr>
              <w:t>по Курской области</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3.2.</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2835"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E7745D">
              <w:rPr>
                <w:rFonts w:ascii="Times New Roman" w:eastAsia="Times New Roman" w:hAnsi="Times New Roman" w:cs="Times New Roman"/>
                <w:sz w:val="24"/>
                <w:szCs w:val="24"/>
                <w:lang w:eastAsia="ru-RU"/>
              </w:rPr>
              <w:t xml:space="preserve">информация Администрации </w:t>
            </w:r>
            <w:proofErr w:type="spellStart"/>
            <w:r w:rsidRPr="00E7745D">
              <w:rPr>
                <w:rFonts w:ascii="Times New Roman" w:eastAsia="Times New Roman" w:hAnsi="Times New Roman" w:cs="Times New Roman"/>
                <w:sz w:val="24"/>
                <w:szCs w:val="24"/>
                <w:lang w:eastAsia="ru-RU"/>
              </w:rPr>
              <w:t>Пригородненского</w:t>
            </w:r>
            <w:proofErr w:type="spellEnd"/>
            <w:r w:rsidRPr="00E7745D">
              <w:rPr>
                <w:rFonts w:ascii="Times New Roman" w:eastAsia="Times New Roman" w:hAnsi="Times New Roman" w:cs="Times New Roman"/>
                <w:sz w:val="24"/>
                <w:szCs w:val="24"/>
                <w:lang w:eastAsia="ru-RU"/>
              </w:rPr>
              <w:t xml:space="preserve"> сельсовета Рыльского  района</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lastRenderedPageBreak/>
              <w:t>3.3.</w:t>
            </w:r>
          </w:p>
        </w:tc>
        <w:tc>
          <w:tcPr>
            <w:tcW w:w="6662" w:type="dxa"/>
          </w:tcPr>
          <w:p w:rsidR="00E7745D" w:rsidRPr="00E7745D" w:rsidRDefault="00E7745D" w:rsidP="00E7745D">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w:t>
            </w:r>
          </w:p>
        </w:tc>
        <w:tc>
          <w:tcPr>
            <w:tcW w:w="2835" w:type="dxa"/>
          </w:tcPr>
          <w:p w:rsidR="00E7745D" w:rsidRPr="00E7745D" w:rsidRDefault="00E7745D" w:rsidP="00E7745D">
            <w:pPr>
              <w:keepNext/>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информация Управления Федеральной налоговой службы </w:t>
            </w:r>
            <w:r w:rsidRPr="00E7745D">
              <w:rPr>
                <w:rFonts w:ascii="Times New Roman" w:eastAsia="Times New Roman" w:hAnsi="Times New Roman" w:cs="Times New Roman"/>
                <w:spacing w:val="-4"/>
                <w:sz w:val="24"/>
                <w:szCs w:val="24"/>
                <w:lang w:eastAsia="ru-RU"/>
              </w:rPr>
              <w:t>по Курской области</w:t>
            </w:r>
          </w:p>
        </w:tc>
      </w:tr>
      <w:tr w:rsidR="00E7745D" w:rsidRPr="00E7745D" w:rsidTr="00E7745D">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3.4.</w:t>
            </w:r>
          </w:p>
        </w:tc>
        <w:tc>
          <w:tcPr>
            <w:tcW w:w="6662" w:type="dxa"/>
          </w:tcPr>
          <w:p w:rsidR="00E7745D" w:rsidRPr="00E7745D" w:rsidRDefault="00E7745D" w:rsidP="00E7745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Общая численность плательщиков налогов (единиц)</w:t>
            </w:r>
          </w:p>
          <w:p w:rsidR="00E7745D" w:rsidRPr="00E7745D" w:rsidRDefault="00E7745D" w:rsidP="00E7745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2835" w:type="dxa"/>
          </w:tcPr>
          <w:p w:rsidR="00E7745D" w:rsidRPr="00E7745D" w:rsidRDefault="00E7745D" w:rsidP="00E7745D">
            <w:pPr>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информация Управления Федеральной налоговой службы </w:t>
            </w:r>
            <w:r w:rsidRPr="00E7745D">
              <w:rPr>
                <w:rFonts w:ascii="Times New Roman" w:eastAsia="Times New Roman" w:hAnsi="Times New Roman" w:cs="Times New Roman"/>
                <w:spacing w:val="-4"/>
                <w:sz w:val="24"/>
                <w:szCs w:val="24"/>
                <w:lang w:eastAsia="ru-RU"/>
              </w:rPr>
              <w:t>по Курской области</w:t>
            </w:r>
          </w:p>
        </w:tc>
      </w:tr>
      <w:tr w:rsidR="00E7745D" w:rsidRPr="00E7745D" w:rsidTr="00E7745D">
        <w:trPr>
          <w:trHeight w:val="557"/>
        </w:trPr>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3.5.</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7745D">
              <w:rPr>
                <w:rFonts w:ascii="Times New Roman" w:eastAsia="Times New Roman" w:hAnsi="Times New Roman" w:cs="Times New Roman"/>
                <w:sz w:val="24"/>
                <w:szCs w:val="24"/>
                <w:lang w:eastAsia="ru-RU"/>
              </w:rPr>
              <w:t>Результат оценки эффективности налогового расхода</w:t>
            </w:r>
          </w:p>
        </w:tc>
        <w:tc>
          <w:tcPr>
            <w:tcW w:w="2835" w:type="dxa"/>
          </w:tcPr>
          <w:p w:rsidR="00E7745D" w:rsidRPr="00E7745D" w:rsidRDefault="00E7745D" w:rsidP="00E7745D">
            <w:pPr>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r w:rsidR="00E7745D" w:rsidRPr="00E7745D" w:rsidTr="00E7745D">
        <w:trPr>
          <w:trHeight w:val="456"/>
        </w:trPr>
        <w:tc>
          <w:tcPr>
            <w:tcW w:w="568" w:type="dxa"/>
          </w:tcPr>
          <w:p w:rsidR="00E7745D" w:rsidRPr="00E7745D" w:rsidRDefault="00E7745D" w:rsidP="00E774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3.6.</w:t>
            </w:r>
          </w:p>
        </w:tc>
        <w:tc>
          <w:tcPr>
            <w:tcW w:w="6662" w:type="dxa"/>
          </w:tcPr>
          <w:p w:rsidR="00E7745D" w:rsidRPr="00E7745D" w:rsidRDefault="00E7745D" w:rsidP="00E7745D">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7745D">
              <w:rPr>
                <w:rFonts w:ascii="Times New Roman" w:eastAsia="Times New Roman" w:hAnsi="Times New Roman" w:cs="Times New Roman"/>
                <w:sz w:val="24"/>
                <w:szCs w:val="24"/>
                <w:lang w:eastAsia="ru-RU"/>
              </w:rPr>
              <w:t>Оценка совокупного бюджетного эффекта (для стимулирующих налоговых расходов)</w:t>
            </w:r>
            <w:r w:rsidRPr="00E7745D">
              <w:rPr>
                <w:rFonts w:ascii="Times New Roman" w:eastAsia="Times New Roman" w:hAnsi="Times New Roman" w:cs="Times New Roman"/>
                <w:sz w:val="24"/>
                <w:szCs w:val="24"/>
                <w:lang w:eastAsia="ru-RU"/>
              </w:rPr>
              <w:tab/>
            </w:r>
          </w:p>
        </w:tc>
        <w:tc>
          <w:tcPr>
            <w:tcW w:w="2835" w:type="dxa"/>
          </w:tcPr>
          <w:p w:rsidR="00E7745D" w:rsidRPr="00E7745D" w:rsidRDefault="00E7745D" w:rsidP="00E7745D">
            <w:pPr>
              <w:spacing w:after="0" w:line="240" w:lineRule="auto"/>
              <w:jc w:val="center"/>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куратор налогового расхода</w:t>
            </w:r>
          </w:p>
        </w:tc>
      </w:tr>
    </w:tbl>
    <w:p w:rsidR="00E7745D" w:rsidRPr="00E7745D" w:rsidRDefault="00E7745D" w:rsidP="00E7745D">
      <w:pPr>
        <w:spacing w:after="0"/>
        <w:jc w:val="center"/>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7864D3" w:rsidRDefault="00E7745D" w:rsidP="00E7745D">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7745D" w:rsidRPr="007864D3"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7745D"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13</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16</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suppressAutoHyphens/>
        <w:spacing w:after="0" w:line="240" w:lineRule="auto"/>
        <w:jc w:val="center"/>
        <w:rPr>
          <w:rFonts w:ascii="Times New Roman" w:eastAsia="Arial" w:hAnsi="Times New Roman" w:cs="Times New Roman"/>
          <w:bCs/>
          <w:kern w:val="1"/>
          <w:sz w:val="28"/>
          <w:szCs w:val="28"/>
        </w:rPr>
      </w:pPr>
      <w:r w:rsidRPr="00E7745D">
        <w:rPr>
          <w:rFonts w:ascii="Times New Roman" w:eastAsia="Arial" w:hAnsi="Times New Roman" w:cs="Times New Roman"/>
          <w:b/>
          <w:kern w:val="1"/>
          <w:sz w:val="28"/>
          <w:szCs w:val="28"/>
          <w:lang w:eastAsia="ar-SA"/>
        </w:rPr>
        <w:t xml:space="preserve">О внесении изменений в постановление Администрации </w:t>
      </w:r>
      <w:proofErr w:type="spellStart"/>
      <w:r w:rsidRPr="00E7745D">
        <w:rPr>
          <w:rFonts w:ascii="Times New Roman" w:eastAsia="Arial" w:hAnsi="Times New Roman" w:cs="Times New Roman"/>
          <w:b/>
          <w:kern w:val="1"/>
          <w:sz w:val="28"/>
          <w:szCs w:val="28"/>
          <w:lang w:eastAsia="ar-SA"/>
        </w:rPr>
        <w:t>Пригородненского</w:t>
      </w:r>
      <w:proofErr w:type="spellEnd"/>
      <w:r w:rsidRPr="00E7745D">
        <w:rPr>
          <w:rFonts w:ascii="Times New Roman" w:eastAsia="Arial" w:hAnsi="Times New Roman" w:cs="Times New Roman"/>
          <w:b/>
          <w:kern w:val="1"/>
          <w:sz w:val="28"/>
          <w:szCs w:val="28"/>
          <w:lang w:eastAsia="ar-SA"/>
        </w:rPr>
        <w:t xml:space="preserve"> сельсовета  от  20.08.2018  №136 «Об утверждении Административного регламента Администрации </w:t>
      </w:r>
      <w:proofErr w:type="spellStart"/>
      <w:r w:rsidRPr="00E7745D">
        <w:rPr>
          <w:rFonts w:ascii="Times New Roman" w:eastAsia="Arial" w:hAnsi="Times New Roman" w:cs="Times New Roman"/>
          <w:b/>
          <w:kern w:val="1"/>
          <w:sz w:val="28"/>
          <w:szCs w:val="28"/>
          <w:lang w:eastAsia="ar-SA"/>
        </w:rPr>
        <w:t>Пригородненского</w:t>
      </w:r>
      <w:proofErr w:type="spellEnd"/>
      <w:r w:rsidRPr="00E7745D">
        <w:rPr>
          <w:rFonts w:ascii="Times New Roman" w:eastAsia="Arial" w:hAnsi="Times New Roman" w:cs="Times New Roman"/>
          <w:b/>
          <w:kern w:val="1"/>
          <w:sz w:val="28"/>
          <w:szCs w:val="28"/>
          <w:lang w:eastAsia="ar-SA"/>
        </w:rPr>
        <w:t xml:space="preserve"> сельсовета Рыльского района Курской области предоставление муниципальной услуги </w:t>
      </w:r>
      <w:r w:rsidRPr="00E7745D">
        <w:rPr>
          <w:rFonts w:ascii="Times New Roman" w:eastAsia="Arial" w:hAnsi="Times New Roman" w:cs="Times New Roman"/>
          <w:bCs/>
          <w:kern w:val="1"/>
          <w:sz w:val="28"/>
          <w:szCs w:val="28"/>
        </w:rPr>
        <w:t xml:space="preserve"> «</w:t>
      </w:r>
      <w:r w:rsidRPr="00E7745D">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E7745D" w:rsidRPr="00E7745D" w:rsidRDefault="00E7745D" w:rsidP="00E7745D">
      <w:pPr>
        <w:spacing w:after="0" w:line="240" w:lineRule="auto"/>
        <w:jc w:val="center"/>
        <w:rPr>
          <w:rFonts w:ascii="Arial" w:eastAsia="Times New Roman" w:hAnsi="Arial" w:cs="Arial"/>
          <w:b/>
          <w:sz w:val="32"/>
          <w:szCs w:val="32"/>
          <w:lang w:eastAsia="ru-RU"/>
        </w:rPr>
      </w:pPr>
    </w:p>
    <w:p w:rsidR="00E7745D" w:rsidRPr="00E7745D" w:rsidRDefault="00E7745D" w:rsidP="00E7745D">
      <w:pPr>
        <w:spacing w:after="0" w:line="240" w:lineRule="auto"/>
        <w:ind w:firstLine="851"/>
        <w:jc w:val="both"/>
        <w:rPr>
          <w:rFonts w:ascii="Times New Roman" w:eastAsia="Arial" w:hAnsi="Times New Roman" w:cs="Times New Roman"/>
          <w:kern w:val="2"/>
          <w:sz w:val="24"/>
          <w:szCs w:val="24"/>
          <w:lang w:eastAsia="ar-SA"/>
        </w:rPr>
      </w:pPr>
      <w:proofErr w:type="gramStart"/>
      <w:r w:rsidRPr="00E7745D">
        <w:rPr>
          <w:rFonts w:ascii="Times New Roman" w:eastAsia="Arial" w:hAnsi="Times New Roman" w:cs="Times New Roman"/>
          <w:kern w:val="2"/>
          <w:sz w:val="24"/>
          <w:szCs w:val="24"/>
          <w:lang w:eastAsia="ar-SA"/>
        </w:rPr>
        <w:t xml:space="preserve">В соответствии с Федеральным законом от 27.06.2010 № 210-ФЗ «Об организации предоставления государственных и муниципальных услуг», Федеральным законом от 29.12.2025 №577-ФЗ «О внесении изменений в Федеральный закон «О защите конкуренции» и отдельные законодательные акты Российской Федерации», </w:t>
      </w:r>
      <w:r w:rsidRPr="00E7745D">
        <w:rPr>
          <w:rFonts w:ascii="Times New Roman" w:eastAsia="Arial" w:hAnsi="Times New Roman" w:cs="Times New Roman"/>
          <w:bCs/>
          <w:kern w:val="2"/>
          <w:sz w:val="24"/>
          <w:szCs w:val="24"/>
          <w:lang w:eastAsia="ar-SA"/>
        </w:rPr>
        <w:t xml:space="preserve">постановлением Администрации </w:t>
      </w:r>
      <w:proofErr w:type="spellStart"/>
      <w:r w:rsidRPr="00E7745D">
        <w:rPr>
          <w:rFonts w:ascii="Times New Roman" w:eastAsia="Arial" w:hAnsi="Times New Roman" w:cs="Times New Roman"/>
          <w:bCs/>
          <w:kern w:val="2"/>
          <w:sz w:val="24"/>
          <w:szCs w:val="24"/>
          <w:lang w:eastAsia="ar-SA"/>
        </w:rPr>
        <w:t>Пригородненского</w:t>
      </w:r>
      <w:proofErr w:type="spellEnd"/>
      <w:r w:rsidRPr="00E7745D">
        <w:rPr>
          <w:rFonts w:ascii="Times New Roman" w:eastAsia="Arial" w:hAnsi="Times New Roman" w:cs="Times New Roman"/>
          <w:bCs/>
          <w:kern w:val="2"/>
          <w:sz w:val="24"/>
          <w:szCs w:val="24"/>
          <w:lang w:eastAsia="ar-SA"/>
        </w:rPr>
        <w:t xml:space="preserve"> сельсовета Рыльского района от </w:t>
      </w:r>
      <w:r w:rsidRPr="00E7745D">
        <w:rPr>
          <w:rFonts w:ascii="Times New Roman" w:eastAsia="Times New Roman" w:hAnsi="Times New Roman" w:cs="Times New Roman"/>
          <w:bCs/>
          <w:sz w:val="24"/>
          <w:szCs w:val="24"/>
          <w:lang w:eastAsia="ru-RU"/>
        </w:rPr>
        <w:t>31 октября 2018 г. № 154 «О разработке и утверждении административных регламентов предоставления муниципальных услуг»</w:t>
      </w:r>
      <w:r w:rsidRPr="00E7745D">
        <w:rPr>
          <w:rFonts w:ascii="Times New Roman" w:eastAsia="Arial" w:hAnsi="Times New Roman" w:cs="Times New Roman"/>
          <w:bCs/>
          <w:kern w:val="2"/>
          <w:sz w:val="24"/>
          <w:szCs w:val="24"/>
          <w:lang w:eastAsia="ar-SA"/>
        </w:rPr>
        <w:t>»,</w:t>
      </w:r>
      <w:r w:rsidRPr="00E7745D">
        <w:rPr>
          <w:rFonts w:ascii="Times New Roman" w:eastAsia="Arial" w:hAnsi="Times New Roman" w:cs="Times New Roman"/>
          <w:kern w:val="2"/>
          <w:sz w:val="24"/>
          <w:szCs w:val="24"/>
          <w:lang w:eastAsia="ar-SA"/>
        </w:rPr>
        <w:t xml:space="preserve">  Администрация </w:t>
      </w:r>
      <w:proofErr w:type="spellStart"/>
      <w:r w:rsidRPr="00E7745D">
        <w:rPr>
          <w:rFonts w:ascii="Times New Roman" w:eastAsia="Arial" w:hAnsi="Times New Roman" w:cs="Times New Roman"/>
          <w:bCs/>
          <w:kern w:val="2"/>
          <w:sz w:val="24"/>
          <w:szCs w:val="24"/>
          <w:lang w:eastAsia="ar-SA"/>
        </w:rPr>
        <w:t>Пригороднен</w:t>
      </w:r>
      <w:r w:rsidRPr="00E7745D">
        <w:rPr>
          <w:rFonts w:ascii="Times New Roman" w:eastAsia="Arial" w:hAnsi="Times New Roman" w:cs="Times New Roman"/>
          <w:kern w:val="2"/>
          <w:sz w:val="24"/>
          <w:szCs w:val="24"/>
          <w:lang w:eastAsia="ar-SA"/>
        </w:rPr>
        <w:t>ского</w:t>
      </w:r>
      <w:proofErr w:type="spellEnd"/>
      <w:r w:rsidRPr="00E7745D">
        <w:rPr>
          <w:rFonts w:ascii="Times New Roman" w:eastAsia="Arial" w:hAnsi="Times New Roman" w:cs="Times New Roman"/>
          <w:kern w:val="2"/>
          <w:sz w:val="24"/>
          <w:szCs w:val="24"/>
          <w:lang w:eastAsia="ar-SA"/>
        </w:rPr>
        <w:t xml:space="preserve"> сельсовета Рыльского</w:t>
      </w:r>
      <w:proofErr w:type="gramEnd"/>
      <w:r w:rsidRPr="00E7745D">
        <w:rPr>
          <w:rFonts w:ascii="Times New Roman" w:eastAsia="Arial" w:hAnsi="Times New Roman" w:cs="Times New Roman"/>
          <w:kern w:val="2"/>
          <w:sz w:val="24"/>
          <w:szCs w:val="24"/>
          <w:lang w:eastAsia="ar-SA"/>
        </w:rPr>
        <w:t xml:space="preserve"> района постановляет:</w:t>
      </w:r>
    </w:p>
    <w:p w:rsidR="00E7745D" w:rsidRPr="00E7745D" w:rsidRDefault="00E7745D" w:rsidP="00E7745D">
      <w:pPr>
        <w:tabs>
          <w:tab w:val="left" w:pos="709"/>
        </w:tabs>
        <w:suppressAutoHyphens/>
        <w:spacing w:after="0" w:line="240" w:lineRule="auto"/>
        <w:ind w:firstLine="851"/>
        <w:jc w:val="both"/>
        <w:rPr>
          <w:rFonts w:ascii="Times New Roman" w:eastAsia="Times New Roman" w:hAnsi="Times New Roman" w:cs="Times New Roman"/>
          <w:kern w:val="2"/>
          <w:sz w:val="24"/>
          <w:szCs w:val="24"/>
          <w:lang w:eastAsia="ar-SA"/>
        </w:rPr>
      </w:pPr>
      <w:r w:rsidRPr="00E7745D">
        <w:rPr>
          <w:rFonts w:ascii="Times New Roman" w:eastAsia="Times New Roman" w:hAnsi="Times New Roman" w:cs="Times New Roman"/>
          <w:color w:val="00000A"/>
          <w:kern w:val="2"/>
          <w:sz w:val="24"/>
          <w:szCs w:val="24"/>
          <w:lang w:eastAsia="ar-SA"/>
        </w:rPr>
        <w:t xml:space="preserve">1.Внести следующие изменения в Административный регламент предоставления Администрацией </w:t>
      </w:r>
      <w:proofErr w:type="spellStart"/>
      <w:r w:rsidRPr="00E7745D">
        <w:rPr>
          <w:rFonts w:ascii="Times New Roman" w:eastAsia="Arial" w:hAnsi="Times New Roman" w:cs="Times New Roman"/>
          <w:bCs/>
          <w:kern w:val="2"/>
          <w:sz w:val="24"/>
          <w:szCs w:val="24"/>
          <w:lang w:eastAsia="ar-SA"/>
        </w:rPr>
        <w:t>Пригороднен</w:t>
      </w:r>
      <w:r w:rsidRPr="00E7745D">
        <w:rPr>
          <w:rFonts w:ascii="Times New Roman" w:eastAsia="Times New Roman" w:hAnsi="Times New Roman" w:cs="Times New Roman"/>
          <w:color w:val="00000A"/>
          <w:kern w:val="2"/>
          <w:sz w:val="24"/>
          <w:szCs w:val="24"/>
          <w:lang w:eastAsia="ar-SA"/>
        </w:rPr>
        <w:t>ского</w:t>
      </w:r>
      <w:proofErr w:type="spellEnd"/>
      <w:r w:rsidRPr="00E7745D">
        <w:rPr>
          <w:rFonts w:ascii="Times New Roman" w:eastAsia="Times New Roman" w:hAnsi="Times New Roman" w:cs="Times New Roman"/>
          <w:color w:val="00000A"/>
          <w:kern w:val="2"/>
          <w:sz w:val="24"/>
          <w:szCs w:val="24"/>
          <w:lang w:eastAsia="ar-SA"/>
        </w:rPr>
        <w:t xml:space="preserve"> сельсовета Рыльского района муниципальной услуги </w:t>
      </w:r>
      <w:r w:rsidRPr="00E7745D">
        <w:rPr>
          <w:rFonts w:ascii="Times New Roman" w:eastAsia="Times New Roman" w:hAnsi="Times New Roman" w:cs="Times New Roman"/>
          <w:kern w:val="2"/>
          <w:sz w:val="24"/>
          <w:szCs w:val="24"/>
          <w:lang w:eastAsia="ar-SA"/>
        </w:rPr>
        <w:t>«</w:t>
      </w:r>
      <w:r w:rsidRPr="00E7745D">
        <w:rPr>
          <w:rFonts w:ascii="Times New Roman" w:eastAsia="Times New Roman" w:hAnsi="Times New Roman" w:cs="Times New Roman"/>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E7745D">
        <w:rPr>
          <w:rFonts w:ascii="Times New Roman" w:eastAsia="Times New Roman" w:hAnsi="Times New Roman" w:cs="Times New Roman"/>
          <w:kern w:val="2"/>
          <w:sz w:val="24"/>
          <w:szCs w:val="24"/>
          <w:lang w:eastAsia="ar-SA"/>
        </w:rPr>
        <w:t xml:space="preserve">», утвержденный постановлением </w:t>
      </w:r>
      <w:r w:rsidRPr="00E7745D">
        <w:rPr>
          <w:rFonts w:ascii="Times New Roman" w:eastAsia="Times New Roman" w:hAnsi="Times New Roman" w:cs="Times New Roman"/>
          <w:color w:val="00000A"/>
          <w:kern w:val="2"/>
          <w:sz w:val="24"/>
          <w:szCs w:val="24"/>
          <w:lang w:eastAsia="ar-SA"/>
        </w:rPr>
        <w:t xml:space="preserve">Администрации </w:t>
      </w:r>
      <w:proofErr w:type="spellStart"/>
      <w:r w:rsidRPr="00E7745D">
        <w:rPr>
          <w:rFonts w:ascii="Times New Roman" w:eastAsia="Arial" w:hAnsi="Times New Roman" w:cs="Times New Roman"/>
          <w:bCs/>
          <w:kern w:val="2"/>
          <w:sz w:val="24"/>
          <w:szCs w:val="24"/>
          <w:lang w:eastAsia="ar-SA"/>
        </w:rPr>
        <w:t>Пригороднен</w:t>
      </w:r>
      <w:r w:rsidRPr="00E7745D">
        <w:rPr>
          <w:rFonts w:ascii="Times New Roman" w:eastAsia="Times New Roman" w:hAnsi="Times New Roman" w:cs="Times New Roman"/>
          <w:color w:val="00000A"/>
          <w:kern w:val="2"/>
          <w:sz w:val="24"/>
          <w:szCs w:val="24"/>
          <w:lang w:eastAsia="ar-SA"/>
        </w:rPr>
        <w:t>ского</w:t>
      </w:r>
      <w:proofErr w:type="spellEnd"/>
      <w:r w:rsidRPr="00E7745D">
        <w:rPr>
          <w:rFonts w:ascii="Times New Roman" w:eastAsia="Times New Roman" w:hAnsi="Times New Roman" w:cs="Times New Roman"/>
          <w:color w:val="00000A"/>
          <w:kern w:val="2"/>
          <w:sz w:val="24"/>
          <w:szCs w:val="24"/>
          <w:lang w:eastAsia="ar-SA"/>
        </w:rPr>
        <w:t xml:space="preserve"> </w:t>
      </w:r>
      <w:r w:rsidRPr="00E7745D">
        <w:rPr>
          <w:rFonts w:ascii="Times New Roman" w:eastAsia="Times New Roman" w:hAnsi="Times New Roman" w:cs="Times New Roman"/>
          <w:kern w:val="2"/>
          <w:sz w:val="24"/>
          <w:szCs w:val="24"/>
          <w:lang w:eastAsia="ar-SA"/>
        </w:rPr>
        <w:t>сельсовета Рыльского района от 20.08.2018 №136 (далее – Административный регламент):</w:t>
      </w:r>
    </w:p>
    <w:p w:rsidR="00E7745D" w:rsidRPr="00E7745D" w:rsidRDefault="00E7745D" w:rsidP="00E7745D">
      <w:pPr>
        <w:tabs>
          <w:tab w:val="left" w:pos="709"/>
        </w:tabs>
        <w:suppressAutoHyphens/>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1.1.Пункт 3.3.3 дополнить абзацем следующего содержания:</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«Организация аукциона осуществляется в установленном статьей 39.11 Земельного кодекса Российской Федерации порядке с учетом общих требований к организации и </w:t>
      </w:r>
      <w:r w:rsidRPr="00E7745D">
        <w:rPr>
          <w:rFonts w:ascii="Times New Roman" w:eastAsia="Times New Roman" w:hAnsi="Times New Roman" w:cs="Times New Roman"/>
          <w:sz w:val="24"/>
          <w:szCs w:val="24"/>
          <w:lang w:eastAsia="ru-RU"/>
        </w:rPr>
        <w:lastRenderedPageBreak/>
        <w:t xml:space="preserve">проведению торгов, предусмотренных статьей 17.3 Федерального </w:t>
      </w:r>
      <w:hyperlink r:id="rId30" w:history="1">
        <w:r w:rsidRPr="00E7745D">
          <w:rPr>
            <w:rFonts w:ascii="Times New Roman" w:eastAsia="Times New Roman" w:hAnsi="Times New Roman" w:cs="Times New Roman"/>
            <w:sz w:val="24"/>
            <w:szCs w:val="24"/>
            <w:lang w:eastAsia="ru-RU"/>
          </w:rPr>
          <w:t>закона</w:t>
        </w:r>
      </w:hyperlink>
      <w:r w:rsidRPr="00E7745D">
        <w:rPr>
          <w:rFonts w:ascii="Times New Roman" w:eastAsia="Times New Roman" w:hAnsi="Times New Roman" w:cs="Times New Roman"/>
          <w:sz w:val="24"/>
          <w:szCs w:val="24"/>
          <w:lang w:eastAsia="ru-RU"/>
        </w:rPr>
        <w:t xml:space="preserve"> от 26 июля 2006 года N 135-ФЗ "О защите конкуренции»</w:t>
      </w:r>
      <w:proofErr w:type="gramStart"/>
      <w:r w:rsidRPr="00E7745D">
        <w:rPr>
          <w:rFonts w:ascii="Times New Roman" w:eastAsia="Times New Roman" w:hAnsi="Times New Roman" w:cs="Times New Roman"/>
          <w:sz w:val="24"/>
          <w:szCs w:val="24"/>
          <w:lang w:eastAsia="ru-RU"/>
        </w:rPr>
        <w:t>.»</w:t>
      </w:r>
      <w:proofErr w:type="gramEnd"/>
      <w:r w:rsidRPr="00E7745D">
        <w:rPr>
          <w:rFonts w:ascii="Times New Roman" w:eastAsia="Times New Roman" w:hAnsi="Times New Roman" w:cs="Times New Roman"/>
          <w:sz w:val="24"/>
          <w:szCs w:val="24"/>
          <w:lang w:eastAsia="ru-RU"/>
        </w:rPr>
        <w:t>;</w:t>
      </w:r>
    </w:p>
    <w:p w:rsidR="00E7745D" w:rsidRPr="00E7745D" w:rsidRDefault="00E7745D" w:rsidP="00E7745D">
      <w:pPr>
        <w:tabs>
          <w:tab w:val="left" w:pos="709"/>
        </w:tabs>
        <w:suppressAutoHyphens/>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1.2.Пункт 3.4.3 изложить в следующей редакции:</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«3.4.3. Для участия в аукционе заявители представляют в установленный в извещении о проведен</w:t>
      </w:r>
      <w:proofErr w:type="gramStart"/>
      <w:r w:rsidRPr="00E7745D">
        <w:rPr>
          <w:rFonts w:ascii="Times New Roman" w:eastAsia="Times New Roman" w:hAnsi="Times New Roman" w:cs="Times New Roman"/>
          <w:sz w:val="24"/>
          <w:szCs w:val="24"/>
          <w:lang w:eastAsia="ru-RU"/>
        </w:rPr>
        <w:t>ии ау</w:t>
      </w:r>
      <w:proofErr w:type="gramEnd"/>
      <w:r w:rsidRPr="00E7745D">
        <w:rPr>
          <w:rFonts w:ascii="Times New Roman" w:eastAsia="Times New Roman" w:hAnsi="Times New Roman" w:cs="Times New Roman"/>
          <w:sz w:val="24"/>
          <w:szCs w:val="24"/>
          <w:lang w:eastAsia="ru-RU"/>
        </w:rPr>
        <w:t>кциона срок следующие документы:</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 заявка на участие в аукционе по установленной в извещении о проведен</w:t>
      </w:r>
      <w:proofErr w:type="gramStart"/>
      <w:r w:rsidRPr="00E7745D">
        <w:rPr>
          <w:rFonts w:ascii="Times New Roman" w:eastAsia="Times New Roman" w:hAnsi="Times New Roman" w:cs="Times New Roman"/>
          <w:sz w:val="24"/>
          <w:szCs w:val="24"/>
          <w:lang w:eastAsia="ru-RU"/>
        </w:rPr>
        <w:t>ии ау</w:t>
      </w:r>
      <w:proofErr w:type="gramEnd"/>
      <w:r w:rsidRPr="00E7745D">
        <w:rPr>
          <w:rFonts w:ascii="Times New Roman" w:eastAsia="Times New Roman" w:hAnsi="Times New Roman" w:cs="Times New Roman"/>
          <w:sz w:val="24"/>
          <w:szCs w:val="24"/>
          <w:lang w:eastAsia="ru-RU"/>
        </w:rPr>
        <w:t xml:space="preserve">кциона форме с указанием банковских реквизитов счета для возврата задатка; </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2) </w:t>
      </w:r>
      <w:hyperlink r:id="rId31" w:history="1">
        <w:r w:rsidRPr="00E7745D">
          <w:rPr>
            <w:rFonts w:ascii="Times New Roman" w:eastAsia="Times New Roman" w:hAnsi="Times New Roman" w:cs="Times New Roman"/>
            <w:sz w:val="24"/>
            <w:szCs w:val="24"/>
            <w:lang w:eastAsia="ru-RU"/>
          </w:rPr>
          <w:t>копии</w:t>
        </w:r>
      </w:hyperlink>
      <w:r w:rsidRPr="00E7745D">
        <w:rPr>
          <w:rFonts w:ascii="Times New Roman" w:eastAsia="Times New Roman" w:hAnsi="Times New Roman" w:cs="Times New Roman"/>
          <w:sz w:val="24"/>
          <w:szCs w:val="24"/>
          <w:lang w:eastAsia="ru-RU"/>
        </w:rPr>
        <w:t xml:space="preserve"> документов, удостоверяющих личность заявителя (для граждан); </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4) документы, подтверждающие внесение задатка (за исключением случая, предусмотренного </w:t>
      </w:r>
      <w:hyperlink r:id="rId32" w:history="1">
        <w:r w:rsidRPr="00E7745D">
          <w:rPr>
            <w:rFonts w:ascii="Times New Roman" w:eastAsia="Times New Roman" w:hAnsi="Times New Roman" w:cs="Times New Roman"/>
            <w:sz w:val="24"/>
            <w:szCs w:val="24"/>
            <w:lang w:eastAsia="ru-RU"/>
          </w:rPr>
          <w:t>пунктом 5 статьи 39.13</w:t>
        </w:r>
      </w:hyperlink>
      <w:r w:rsidRPr="00E7745D">
        <w:rPr>
          <w:rFonts w:ascii="Times New Roman" w:eastAsia="Times New Roman" w:hAnsi="Times New Roman" w:cs="Times New Roman"/>
          <w:sz w:val="24"/>
          <w:szCs w:val="24"/>
          <w:lang w:eastAsia="ru-RU"/>
        </w:rPr>
        <w:t xml:space="preserve"> Земельного Кодекса)</w:t>
      </w:r>
      <w:proofErr w:type="gramStart"/>
      <w:r w:rsidRPr="00E7745D">
        <w:rPr>
          <w:rFonts w:ascii="Times New Roman" w:eastAsia="Times New Roman" w:hAnsi="Times New Roman" w:cs="Times New Roman"/>
          <w:sz w:val="24"/>
          <w:szCs w:val="24"/>
          <w:lang w:eastAsia="ru-RU"/>
        </w:rPr>
        <w:t>.»</w:t>
      </w:r>
      <w:proofErr w:type="gramEnd"/>
      <w:r w:rsidRPr="00E7745D">
        <w:rPr>
          <w:rFonts w:ascii="Times New Roman" w:eastAsia="Times New Roman" w:hAnsi="Times New Roman" w:cs="Times New Roman"/>
          <w:sz w:val="24"/>
          <w:szCs w:val="24"/>
          <w:lang w:eastAsia="ru-RU"/>
        </w:rPr>
        <w:t>;</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1.3. Текст Административного регламента дополнить новыми пунктами 3.4.3(1), 3.4.3(2) и 3.4.3(3) следующего содержания:</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«3.4.3(1).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w:t>
      </w:r>
      <w:proofErr w:type="gramStart"/>
      <w:r w:rsidRPr="00E7745D">
        <w:rPr>
          <w:rFonts w:ascii="Times New Roman" w:eastAsia="Times New Roman" w:hAnsi="Times New Roman" w:cs="Times New Roman"/>
          <w:sz w:val="24"/>
          <w:szCs w:val="24"/>
          <w:lang w:eastAsia="ru-RU"/>
        </w:rPr>
        <w:t>дств в р</w:t>
      </w:r>
      <w:proofErr w:type="gramEnd"/>
      <w:r w:rsidRPr="00E7745D">
        <w:rPr>
          <w:rFonts w:ascii="Times New Roman" w:eastAsia="Times New Roman" w:hAnsi="Times New Roman" w:cs="Times New Roman"/>
          <w:sz w:val="24"/>
          <w:szCs w:val="24"/>
          <w:lang w:eastAsia="ru-RU"/>
        </w:rPr>
        <w:t>азмере задатка направляется оператором электронной площадки организатору торгов вместе с заявкой на участие в аукционе. Блокирование денежных сре</w:t>
      </w:r>
      <w:proofErr w:type="gramStart"/>
      <w:r w:rsidRPr="00E7745D">
        <w:rPr>
          <w:rFonts w:ascii="Times New Roman" w:eastAsia="Times New Roman" w:hAnsi="Times New Roman" w:cs="Times New Roman"/>
          <w:sz w:val="24"/>
          <w:szCs w:val="24"/>
          <w:lang w:eastAsia="ru-RU"/>
        </w:rPr>
        <w:t>дств в р</w:t>
      </w:r>
      <w:proofErr w:type="gramEnd"/>
      <w:r w:rsidRPr="00E7745D">
        <w:rPr>
          <w:rFonts w:ascii="Times New Roman" w:eastAsia="Times New Roman" w:hAnsi="Times New Roman" w:cs="Times New Roman"/>
          <w:sz w:val="24"/>
          <w:szCs w:val="24"/>
          <w:lang w:eastAsia="ru-RU"/>
        </w:rPr>
        <w:t>азмере задатка оператором электронной площадки на расчетном счете оператора электронной площадки признается заключением соглашения о задатке.</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3.4.3(2).Представление документов, подтверждающих внесение задатка, признается заключением соглашения о задатке (за исключением случая, предусмотренного </w:t>
      </w:r>
      <w:hyperlink r:id="rId33" w:history="1">
        <w:r w:rsidRPr="00E7745D">
          <w:rPr>
            <w:rFonts w:ascii="Times New Roman" w:eastAsia="Times New Roman" w:hAnsi="Times New Roman" w:cs="Times New Roman"/>
            <w:sz w:val="24"/>
            <w:szCs w:val="24"/>
            <w:lang w:eastAsia="ru-RU"/>
          </w:rPr>
          <w:t>пунктом 5 статьи 39.13</w:t>
        </w:r>
      </w:hyperlink>
      <w:r w:rsidRPr="00E7745D">
        <w:rPr>
          <w:rFonts w:ascii="Times New Roman" w:eastAsia="Times New Roman" w:hAnsi="Times New Roman" w:cs="Times New Roman"/>
          <w:sz w:val="24"/>
          <w:szCs w:val="24"/>
          <w:lang w:eastAsia="ru-RU"/>
        </w:rPr>
        <w:t xml:space="preserve"> Земельного Кодекса).</w:t>
      </w:r>
    </w:p>
    <w:p w:rsidR="00E7745D" w:rsidRPr="00E7745D" w:rsidRDefault="00E7745D" w:rsidP="00E7745D">
      <w:pPr>
        <w:spacing w:after="0" w:line="240" w:lineRule="auto"/>
        <w:ind w:firstLine="851"/>
        <w:jc w:val="both"/>
        <w:rPr>
          <w:rFonts w:ascii="Times New Roman" w:eastAsia="Times New Roman" w:hAnsi="Times New Roman" w:cs="Times New Roman"/>
          <w:sz w:val="24"/>
          <w:szCs w:val="24"/>
          <w:lang w:eastAsia="ru-RU"/>
        </w:rPr>
      </w:pPr>
      <w:r w:rsidRPr="00E7745D">
        <w:rPr>
          <w:rFonts w:ascii="Times New Roman" w:eastAsia="Times New Roman" w:hAnsi="Times New Roman" w:cs="Times New Roman"/>
          <w:sz w:val="24"/>
          <w:szCs w:val="24"/>
          <w:lang w:eastAsia="ru-RU"/>
        </w:rPr>
        <w:t xml:space="preserve">3.4.3(3). Проведение аукциона осуществляется в установленном статьей 39.12 Земельного кодекса порядке с учетом общих требований к организации и проведению торгов, предусмотренных </w:t>
      </w:r>
      <w:hyperlink r:id="rId34" w:history="1">
        <w:r w:rsidRPr="00E7745D">
          <w:rPr>
            <w:rFonts w:ascii="Times New Roman" w:eastAsia="Times New Roman" w:hAnsi="Times New Roman" w:cs="Times New Roman"/>
            <w:sz w:val="24"/>
            <w:szCs w:val="24"/>
            <w:lang w:eastAsia="ru-RU"/>
          </w:rPr>
          <w:t>статьей 17.3</w:t>
        </w:r>
      </w:hyperlink>
      <w:r w:rsidRPr="00E7745D">
        <w:rPr>
          <w:rFonts w:ascii="Times New Roman" w:eastAsia="Times New Roman" w:hAnsi="Times New Roman" w:cs="Times New Roman"/>
          <w:sz w:val="24"/>
          <w:szCs w:val="24"/>
          <w:lang w:eastAsia="ru-RU"/>
        </w:rPr>
        <w:t xml:space="preserve"> Федерального закона от 26 июля 2006 года N 135-ФЗ "О защите конкуренции".».</w:t>
      </w:r>
    </w:p>
    <w:p w:rsidR="00E7745D" w:rsidRPr="00E7745D" w:rsidRDefault="00E7745D" w:rsidP="00E7745D">
      <w:pPr>
        <w:tabs>
          <w:tab w:val="left" w:pos="709"/>
        </w:tabs>
        <w:suppressAutoHyphens/>
        <w:spacing w:after="0" w:line="240" w:lineRule="auto"/>
        <w:ind w:firstLine="851"/>
        <w:jc w:val="both"/>
        <w:rPr>
          <w:rFonts w:ascii="Times New Roman" w:eastAsia="Arial" w:hAnsi="Times New Roman" w:cs="Times New Roman"/>
          <w:kern w:val="2"/>
          <w:sz w:val="24"/>
          <w:szCs w:val="24"/>
          <w:lang w:eastAsia="ar-SA"/>
        </w:rPr>
      </w:pPr>
      <w:r w:rsidRPr="00E7745D">
        <w:rPr>
          <w:rFonts w:ascii="Times New Roman" w:eastAsia="Arial" w:hAnsi="Times New Roman" w:cs="Times New Roman"/>
          <w:kern w:val="2"/>
          <w:sz w:val="24"/>
          <w:szCs w:val="24"/>
          <w:lang w:eastAsia="ar-SA"/>
        </w:rPr>
        <w:t>2. Постановление вступает в силу с 01.07.2026 и подлежит официальному опубликованию в установленном порядке.</w:t>
      </w:r>
    </w:p>
    <w:p w:rsidR="00E7745D" w:rsidRPr="00E7745D" w:rsidRDefault="00E7745D" w:rsidP="00E7745D">
      <w:pPr>
        <w:spacing w:after="0" w:line="240" w:lineRule="auto"/>
        <w:ind w:firstLine="851"/>
        <w:jc w:val="both"/>
        <w:rPr>
          <w:rFonts w:ascii="Times New Roman" w:eastAsia="Times New Roman" w:hAnsi="Times New Roman" w:cs="Times New Roman"/>
          <w:b/>
          <w:bCs/>
          <w:sz w:val="24"/>
          <w:szCs w:val="24"/>
          <w:lang w:eastAsia="ru-RU"/>
        </w:rPr>
      </w:pPr>
    </w:p>
    <w:p w:rsidR="00E7745D" w:rsidRPr="00E7745D" w:rsidRDefault="00E7745D" w:rsidP="00E7745D">
      <w:pPr>
        <w:spacing w:after="0" w:line="240" w:lineRule="auto"/>
        <w:rPr>
          <w:rFonts w:ascii="Times New Roman" w:eastAsia="Times New Roman" w:hAnsi="Times New Roman" w:cs="Times New Roman"/>
          <w:sz w:val="24"/>
          <w:szCs w:val="24"/>
        </w:rPr>
      </w:pPr>
    </w:p>
    <w:p w:rsidR="00E7745D" w:rsidRPr="00E7745D" w:rsidRDefault="00E7745D" w:rsidP="00E7745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7745D">
        <w:rPr>
          <w:rFonts w:ascii="Times New Roman" w:eastAsia="Times New Roman" w:hAnsi="Times New Roman" w:cs="Times New Roman"/>
          <w:bCs/>
          <w:sz w:val="24"/>
          <w:szCs w:val="24"/>
          <w:lang w:eastAsia="ru-RU"/>
        </w:rPr>
        <w:t xml:space="preserve">Глава </w:t>
      </w:r>
      <w:proofErr w:type="spellStart"/>
      <w:r w:rsidRPr="00E7745D">
        <w:rPr>
          <w:rFonts w:ascii="Times New Roman" w:eastAsia="Times New Roman" w:hAnsi="Times New Roman" w:cs="Times New Roman"/>
          <w:bCs/>
          <w:sz w:val="24"/>
          <w:szCs w:val="24"/>
          <w:lang w:eastAsia="ru-RU"/>
        </w:rPr>
        <w:t>Пригородненского</w:t>
      </w:r>
      <w:proofErr w:type="spellEnd"/>
      <w:r w:rsidRPr="00E7745D">
        <w:rPr>
          <w:rFonts w:ascii="Times New Roman" w:eastAsia="Times New Roman" w:hAnsi="Times New Roman" w:cs="Times New Roman"/>
          <w:bCs/>
          <w:sz w:val="24"/>
          <w:szCs w:val="24"/>
          <w:lang w:eastAsia="ru-RU"/>
        </w:rPr>
        <w:t xml:space="preserve"> сельсовета                                                     </w:t>
      </w:r>
    </w:p>
    <w:p w:rsidR="00E7745D" w:rsidRPr="00E7745D" w:rsidRDefault="00E7745D" w:rsidP="00E7745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745D">
        <w:rPr>
          <w:rFonts w:ascii="Times New Roman" w:eastAsia="Times New Roman" w:hAnsi="Times New Roman" w:cs="Times New Roman"/>
          <w:sz w:val="24"/>
          <w:szCs w:val="24"/>
          <w:lang w:eastAsia="ru-RU"/>
        </w:rPr>
        <w:t>Рыльского района</w:t>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r>
      <w:r w:rsidRPr="00E7745D">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E7745D">
        <w:rPr>
          <w:rFonts w:ascii="Times New Roman" w:eastAsia="Times New Roman" w:hAnsi="Times New Roman" w:cs="Times New Roman"/>
          <w:sz w:val="24"/>
          <w:szCs w:val="24"/>
          <w:lang w:eastAsia="ru-RU"/>
        </w:rPr>
        <w:t xml:space="preserve">  А.В. Лунев</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7864D3" w:rsidRDefault="00E7745D" w:rsidP="00E7745D">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7745D" w:rsidRPr="007864D3"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7745D" w:rsidRDefault="00E7745D" w:rsidP="00E7745D">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7745D" w:rsidRDefault="00E7745D" w:rsidP="00E7745D">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13</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16</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EB30EB">
        <w:rPr>
          <w:rFonts w:ascii="Times New Roman" w:eastAsia="Times New Roman" w:hAnsi="Times New Roman" w:cs="Times New Roman"/>
          <w:b/>
          <w:sz w:val="28"/>
          <w:szCs w:val="28"/>
        </w:rPr>
        <w:t xml:space="preserve">Об утверждении Порядка предоставления субсидий, в том числе грантов в форме субсидий, юридическим лицам, индивидуальным предпринимателям, а также физическим лицам из бюджета </w:t>
      </w:r>
      <w:proofErr w:type="spellStart"/>
      <w:r w:rsidRPr="00EB30EB">
        <w:rPr>
          <w:rFonts w:ascii="Times New Roman" w:eastAsia="Times New Roman" w:hAnsi="Times New Roman" w:cs="Times New Roman"/>
          <w:b/>
          <w:sz w:val="28"/>
          <w:szCs w:val="28"/>
        </w:rPr>
        <w:t>Пригородненского</w:t>
      </w:r>
      <w:proofErr w:type="spellEnd"/>
      <w:r w:rsidRPr="00EB30EB">
        <w:rPr>
          <w:rFonts w:ascii="Times New Roman" w:eastAsia="Times New Roman" w:hAnsi="Times New Roman" w:cs="Times New Roman"/>
          <w:b/>
          <w:sz w:val="28"/>
          <w:szCs w:val="28"/>
        </w:rPr>
        <w:t xml:space="preserve"> сельсовета Рыльского района Курской области</w:t>
      </w:r>
    </w:p>
    <w:p w:rsidR="00EB30EB" w:rsidRPr="00EB30EB" w:rsidRDefault="00EB30EB" w:rsidP="00EB30EB">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rPr>
      </w:pPr>
      <w:proofErr w:type="gramStart"/>
      <w:r w:rsidRPr="00EB30EB">
        <w:rPr>
          <w:rFonts w:ascii="Times New Roman" w:eastAsia="Times New Roman" w:hAnsi="Times New Roman" w:cs="Times New Roman"/>
          <w:sz w:val="24"/>
          <w:szCs w:val="24"/>
          <w:lang w:eastAsia="ru-RU"/>
        </w:rPr>
        <w:lastRenderedPageBreak/>
        <w:t xml:space="preserve">В соответствии с </w:t>
      </w:r>
      <w:hyperlink r:id="rId35" w:history="1">
        <w:r w:rsidRPr="00EB30EB">
          <w:rPr>
            <w:rFonts w:ascii="Times New Roman" w:eastAsia="Times New Roman" w:hAnsi="Times New Roman" w:cs="Times New Roman"/>
            <w:sz w:val="24"/>
            <w:szCs w:val="24"/>
            <w:lang w:eastAsia="ru-RU"/>
          </w:rPr>
          <w:t>Бюджетным кодексом</w:t>
        </w:r>
      </w:hyperlink>
      <w:r w:rsidRPr="00EB30EB">
        <w:rPr>
          <w:rFonts w:ascii="Times New Roman" w:eastAsia="Times New Roman" w:hAnsi="Times New Roman" w:cs="Times New Roman"/>
          <w:sz w:val="24"/>
          <w:szCs w:val="24"/>
          <w:lang w:eastAsia="ru-RU"/>
        </w:rPr>
        <w:t xml:space="preserve"> Российской Федерации, </w:t>
      </w:r>
      <w:hyperlink r:id="rId36" w:history="1">
        <w:r w:rsidRPr="00EB30EB">
          <w:rPr>
            <w:rFonts w:ascii="Times New Roman" w:eastAsia="Times New Roman" w:hAnsi="Times New Roman" w:cs="Times New Roman"/>
            <w:sz w:val="24"/>
            <w:szCs w:val="24"/>
            <w:lang w:eastAsia="ru-RU"/>
          </w:rPr>
          <w:t>Федеральным законом</w:t>
        </w:r>
      </w:hyperlink>
      <w:r w:rsidRPr="00EB30EB">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w:t>
      </w:r>
      <w:hyperlink r:id="rId37" w:history="1">
        <w:r w:rsidRPr="00EB30EB">
          <w:rPr>
            <w:rFonts w:ascii="Times New Roman" w:eastAsia="Times New Roman" w:hAnsi="Times New Roman" w:cs="Times New Roman"/>
            <w:sz w:val="24"/>
            <w:szCs w:val="24"/>
            <w:lang w:eastAsia="ru-RU"/>
          </w:rPr>
          <w:t>постановлением</w:t>
        </w:r>
      </w:hyperlink>
      <w:r w:rsidRPr="00EB30EB">
        <w:rPr>
          <w:rFonts w:ascii="Times New Roman" w:eastAsia="Times New Roman" w:hAnsi="Times New Roman" w:cs="Times New Roman"/>
          <w:sz w:val="24"/>
          <w:szCs w:val="24"/>
          <w:lang w:eastAsia="ru-RU"/>
        </w:rPr>
        <w:t xml:space="preserve">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w:t>
      </w:r>
      <w:proofErr w:type="gramEnd"/>
      <w:r w:rsidRPr="00EB30EB">
        <w:rPr>
          <w:rFonts w:ascii="Times New Roman" w:eastAsia="Times New Roman" w:hAnsi="Times New Roman" w:cs="Times New Roman"/>
          <w:sz w:val="24"/>
          <w:szCs w:val="24"/>
          <w:lang w:eastAsia="ru-RU"/>
        </w:rPr>
        <w:t xml:space="preserve">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25.12.2025 №2144«О внесении изменений в некоторые акты Правительства Российской Федерации»  </w:t>
      </w:r>
      <w:r w:rsidRPr="00EB30EB">
        <w:rPr>
          <w:rFonts w:ascii="Times New Roman" w:eastAsia="Times New Roman" w:hAnsi="Times New Roman" w:cs="Times New Roman"/>
          <w:sz w:val="24"/>
          <w:szCs w:val="24"/>
        </w:rPr>
        <w:t xml:space="preserve">Администрация </w:t>
      </w:r>
      <w:proofErr w:type="spellStart"/>
      <w:r w:rsidRPr="00EB30EB">
        <w:rPr>
          <w:rFonts w:ascii="Times New Roman" w:eastAsia="Times New Roman" w:hAnsi="Times New Roman" w:cs="Times New Roman"/>
          <w:sz w:val="24"/>
          <w:szCs w:val="24"/>
        </w:rPr>
        <w:t>Пригородненского</w:t>
      </w:r>
      <w:proofErr w:type="spellEnd"/>
      <w:r w:rsidRPr="00EB30EB">
        <w:rPr>
          <w:rFonts w:ascii="Times New Roman" w:eastAsia="Times New Roman" w:hAnsi="Times New Roman" w:cs="Times New Roman"/>
          <w:sz w:val="24"/>
          <w:szCs w:val="24"/>
        </w:rPr>
        <w:t xml:space="preserve"> сельсовета Рыльского района постановляет:</w:t>
      </w:r>
    </w:p>
    <w:p w:rsidR="00EB30EB" w:rsidRPr="00EB30EB" w:rsidRDefault="00EB30EB" w:rsidP="00EB30EB">
      <w:pPr>
        <w:spacing w:after="0" w:line="240" w:lineRule="auto"/>
        <w:ind w:firstLine="851"/>
        <w:jc w:val="both"/>
        <w:rPr>
          <w:rFonts w:ascii="Times New Roman" w:eastAsia="Times New Roman" w:hAnsi="Times New Roman" w:cs="Times New Roman"/>
          <w:bCs/>
          <w:sz w:val="24"/>
          <w:szCs w:val="24"/>
        </w:rPr>
      </w:pPr>
      <w:r w:rsidRPr="00EB30EB">
        <w:rPr>
          <w:rFonts w:ascii="Times New Roman" w:eastAsia="Times New Roman" w:hAnsi="Times New Roman" w:cs="Times New Roman"/>
          <w:bCs/>
          <w:sz w:val="24"/>
          <w:szCs w:val="24"/>
        </w:rPr>
        <w:t xml:space="preserve">1.Утвердить прилагаемый Порядок </w:t>
      </w:r>
      <w:r w:rsidRPr="00EB30EB">
        <w:rPr>
          <w:rFonts w:ascii="Times New Roman" w:eastAsia="Times New Roman" w:hAnsi="Times New Roman" w:cs="Times New Roman"/>
          <w:sz w:val="24"/>
          <w:szCs w:val="24"/>
        </w:rPr>
        <w:t xml:space="preserve">предоставления субсидий, в том числе грантов в форме субсидий, юридическим лицам, индивидуальным предпринимателям, а также  физическим лицам из бюджета </w:t>
      </w:r>
      <w:proofErr w:type="spellStart"/>
      <w:r w:rsidRPr="00EB30EB">
        <w:rPr>
          <w:rFonts w:ascii="Times New Roman" w:eastAsia="Times New Roman" w:hAnsi="Times New Roman" w:cs="Times New Roman"/>
          <w:sz w:val="24"/>
          <w:szCs w:val="24"/>
        </w:rPr>
        <w:t>Пригородненского</w:t>
      </w:r>
      <w:proofErr w:type="spellEnd"/>
      <w:r w:rsidRPr="00EB30EB">
        <w:rPr>
          <w:rFonts w:ascii="Times New Roman" w:eastAsia="Times New Roman" w:hAnsi="Times New Roman" w:cs="Times New Roman"/>
          <w:sz w:val="24"/>
          <w:szCs w:val="24"/>
        </w:rPr>
        <w:t xml:space="preserve"> сельсовета Рыльского района Курской области</w:t>
      </w:r>
    </w:p>
    <w:p w:rsidR="00EB30EB" w:rsidRPr="00EB30EB" w:rsidRDefault="00EB30EB" w:rsidP="00EB30EB">
      <w:pPr>
        <w:spacing w:after="0" w:line="240" w:lineRule="auto"/>
        <w:ind w:firstLine="851"/>
        <w:jc w:val="both"/>
        <w:rPr>
          <w:rFonts w:ascii="Times New Roman" w:eastAsia="Times New Roman" w:hAnsi="Times New Roman" w:cs="Times New Roman"/>
          <w:bCs/>
          <w:sz w:val="24"/>
          <w:szCs w:val="24"/>
        </w:rPr>
      </w:pPr>
      <w:proofErr w:type="gramStart"/>
      <w:r w:rsidRPr="00EB30EB">
        <w:rPr>
          <w:rFonts w:ascii="Times New Roman" w:eastAsia="Times New Roman" w:hAnsi="Times New Roman" w:cs="Times New Roman"/>
          <w:bCs/>
          <w:sz w:val="24"/>
          <w:szCs w:val="24"/>
        </w:rPr>
        <w:t xml:space="preserve">2.Постановление Администрации </w:t>
      </w:r>
      <w:proofErr w:type="spellStart"/>
      <w:r w:rsidRPr="00EB30EB">
        <w:rPr>
          <w:rFonts w:ascii="Times New Roman" w:eastAsia="Times New Roman" w:hAnsi="Times New Roman" w:cs="Times New Roman"/>
          <w:bCs/>
          <w:sz w:val="24"/>
          <w:szCs w:val="24"/>
        </w:rPr>
        <w:t>Пригородненского</w:t>
      </w:r>
      <w:proofErr w:type="spellEnd"/>
      <w:r w:rsidRPr="00EB30EB">
        <w:rPr>
          <w:rFonts w:ascii="Times New Roman" w:eastAsia="Times New Roman" w:hAnsi="Times New Roman" w:cs="Times New Roman"/>
          <w:bCs/>
          <w:sz w:val="24"/>
          <w:szCs w:val="24"/>
        </w:rPr>
        <w:t xml:space="preserve"> сельсовета Рыльского района от 05.06.2024 №39 «Об утверждении </w:t>
      </w:r>
      <w:r w:rsidRPr="00EB30EB">
        <w:rPr>
          <w:rFonts w:ascii="Times New Roman" w:eastAsia="Times New Roman" w:hAnsi="Times New Roman" w:cs="Times New Roman"/>
          <w:color w:val="000000"/>
          <w:sz w:val="24"/>
          <w:szCs w:val="24"/>
        </w:rPr>
        <w:t>Порядок предоставления из бюджета  сельсовета Рыльского района Курской области субсидий, в том числе грантов в форме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w:t>
      </w:r>
      <w:proofErr w:type="gramEnd"/>
      <w:r w:rsidRPr="00EB30EB">
        <w:rPr>
          <w:rFonts w:ascii="Times New Roman" w:eastAsia="Times New Roman" w:hAnsi="Times New Roman" w:cs="Times New Roman"/>
          <w:color w:val="000000"/>
          <w:sz w:val="24"/>
          <w:szCs w:val="24"/>
        </w:rPr>
        <w:t xml:space="preserve"> редакции постановления от </w:t>
      </w:r>
      <w:r w:rsidRPr="00EB30EB">
        <w:rPr>
          <w:rFonts w:ascii="Times New Roman" w:eastAsia="Times New Roman" w:hAnsi="Times New Roman" w:cs="Times New Roman"/>
          <w:bCs/>
          <w:sz w:val="24"/>
          <w:szCs w:val="24"/>
          <w:lang w:eastAsia="ru-RU"/>
        </w:rPr>
        <w:t>17.12.2025 №70)</w:t>
      </w:r>
      <w:r w:rsidRPr="00EB30EB">
        <w:rPr>
          <w:rFonts w:ascii="Times New Roman" w:eastAsia="Times New Roman" w:hAnsi="Times New Roman" w:cs="Times New Roman"/>
          <w:color w:val="000000"/>
          <w:sz w:val="24"/>
          <w:szCs w:val="24"/>
        </w:rPr>
        <w:t xml:space="preserve"> признать утратившим силу.</w:t>
      </w:r>
    </w:p>
    <w:p w:rsidR="00EB30EB" w:rsidRPr="00EB30EB" w:rsidRDefault="00EB30EB" w:rsidP="00EB30EB">
      <w:pPr>
        <w:spacing w:after="0" w:line="240" w:lineRule="auto"/>
        <w:ind w:firstLine="851"/>
        <w:rPr>
          <w:rFonts w:ascii="Times New Roman" w:eastAsia="Times New Roman" w:hAnsi="Times New Roman" w:cs="Times New Roman"/>
          <w:bCs/>
          <w:sz w:val="24"/>
          <w:szCs w:val="24"/>
        </w:rPr>
      </w:pPr>
      <w:r w:rsidRPr="00EB30EB">
        <w:rPr>
          <w:rFonts w:ascii="Times New Roman" w:eastAsia="Times New Roman" w:hAnsi="Times New Roman" w:cs="Times New Roman"/>
          <w:bCs/>
          <w:sz w:val="24"/>
          <w:szCs w:val="24"/>
        </w:rPr>
        <w:t>3.</w:t>
      </w:r>
      <w:proofErr w:type="gramStart"/>
      <w:r w:rsidRPr="00EB30EB">
        <w:rPr>
          <w:rFonts w:ascii="Times New Roman" w:eastAsia="Times New Roman" w:hAnsi="Times New Roman" w:cs="Times New Roman"/>
          <w:bCs/>
          <w:sz w:val="24"/>
          <w:szCs w:val="24"/>
        </w:rPr>
        <w:t>Контроль за</w:t>
      </w:r>
      <w:proofErr w:type="gramEnd"/>
      <w:r w:rsidRPr="00EB30EB">
        <w:rPr>
          <w:rFonts w:ascii="Times New Roman" w:eastAsia="Times New Roman" w:hAnsi="Times New Roman" w:cs="Times New Roman"/>
          <w:bCs/>
          <w:sz w:val="24"/>
          <w:szCs w:val="24"/>
        </w:rPr>
        <w:t xml:space="preserve"> исполнением настоящего постановления оставляю за              собой.</w:t>
      </w:r>
    </w:p>
    <w:p w:rsidR="00EB30EB" w:rsidRPr="00EB30EB" w:rsidRDefault="00EB30EB" w:rsidP="00EB30EB">
      <w:pPr>
        <w:spacing w:after="0" w:line="240" w:lineRule="auto"/>
        <w:ind w:firstLine="851"/>
        <w:jc w:val="both"/>
        <w:rPr>
          <w:rFonts w:ascii="Times New Roman" w:eastAsia="Times New Roman" w:hAnsi="Times New Roman" w:cs="Times New Roman"/>
          <w:bCs/>
          <w:sz w:val="24"/>
          <w:szCs w:val="24"/>
        </w:rPr>
      </w:pPr>
      <w:r w:rsidRPr="00EB30EB">
        <w:rPr>
          <w:rFonts w:ascii="Times New Roman" w:eastAsia="Times New Roman" w:hAnsi="Times New Roman" w:cs="Times New Roman"/>
          <w:bCs/>
          <w:sz w:val="24"/>
          <w:szCs w:val="24"/>
        </w:rPr>
        <w:t>4.Настоящее постановление вступает в силу после его официального опубликования в установленном порядке.</w:t>
      </w:r>
    </w:p>
    <w:p w:rsidR="00EB30EB" w:rsidRPr="00EB30EB" w:rsidRDefault="00EB30EB" w:rsidP="00EB30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EB30EB" w:rsidRPr="00EB30EB" w:rsidRDefault="00EB30EB" w:rsidP="00EB30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EB30EB" w:rsidRPr="00EB30EB" w:rsidRDefault="00EB30EB" w:rsidP="00EB30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0EB">
        <w:rPr>
          <w:rFonts w:ascii="Times New Roman" w:eastAsia="Times New Roman" w:hAnsi="Times New Roman" w:cs="Times New Roman"/>
          <w:bCs/>
          <w:sz w:val="24"/>
          <w:szCs w:val="24"/>
          <w:lang w:eastAsia="ru-RU"/>
        </w:rPr>
        <w:t xml:space="preserve">Глава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w:t>
      </w:r>
      <w:r w:rsidRPr="00EB30EB">
        <w:rPr>
          <w:rFonts w:ascii="Times New Roman" w:eastAsia="Times New Roman" w:hAnsi="Times New Roman" w:cs="Times New Roman"/>
          <w:sz w:val="24"/>
          <w:szCs w:val="24"/>
          <w:lang w:eastAsia="ru-RU"/>
        </w:rPr>
        <w:t xml:space="preserve">                                                     </w:t>
      </w:r>
    </w:p>
    <w:p w:rsidR="00EB30EB" w:rsidRPr="00EB30EB" w:rsidRDefault="00EB30EB" w:rsidP="00EB30EB">
      <w:pPr>
        <w:shd w:val="clear" w:color="auto" w:fill="FFFFFF"/>
        <w:spacing w:after="0" w:line="240" w:lineRule="auto"/>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sz w:val="24"/>
          <w:szCs w:val="24"/>
          <w:lang w:eastAsia="ru-RU"/>
        </w:rPr>
        <w:t>Рыльского района</w:t>
      </w:r>
      <w:r w:rsidRPr="00EB30EB">
        <w:rPr>
          <w:rFonts w:ascii="Times New Roman" w:eastAsia="Times New Roman" w:hAnsi="Times New Roman" w:cs="Times New Roman"/>
          <w:sz w:val="24"/>
          <w:szCs w:val="24"/>
          <w:lang w:eastAsia="ru-RU"/>
        </w:rPr>
        <w:tab/>
      </w:r>
      <w:r w:rsidRPr="00EB30EB">
        <w:rPr>
          <w:rFonts w:ascii="Times New Roman" w:eastAsia="Times New Roman" w:hAnsi="Times New Roman" w:cs="Times New Roman"/>
          <w:sz w:val="24"/>
          <w:szCs w:val="24"/>
          <w:lang w:eastAsia="ru-RU"/>
        </w:rPr>
        <w:tab/>
      </w:r>
      <w:r w:rsidRPr="00EB30EB">
        <w:rPr>
          <w:rFonts w:ascii="Times New Roman" w:eastAsia="Times New Roman" w:hAnsi="Times New Roman" w:cs="Times New Roman"/>
          <w:sz w:val="24"/>
          <w:szCs w:val="24"/>
          <w:lang w:eastAsia="ru-RU"/>
        </w:rPr>
        <w:tab/>
      </w:r>
      <w:r w:rsidRPr="00EB30EB">
        <w:rPr>
          <w:rFonts w:ascii="Times New Roman" w:eastAsia="Times New Roman" w:hAnsi="Times New Roman" w:cs="Times New Roman"/>
          <w:sz w:val="24"/>
          <w:szCs w:val="24"/>
          <w:lang w:eastAsia="ru-RU"/>
        </w:rPr>
        <w:tab/>
      </w:r>
      <w:r w:rsidRPr="00EB30EB">
        <w:rPr>
          <w:rFonts w:ascii="Times New Roman" w:eastAsia="Times New Roman" w:hAnsi="Times New Roman" w:cs="Times New Roman"/>
          <w:sz w:val="24"/>
          <w:szCs w:val="24"/>
          <w:lang w:eastAsia="ru-RU"/>
        </w:rPr>
        <w:tab/>
      </w:r>
      <w:r w:rsidRPr="00EB30EB">
        <w:rPr>
          <w:rFonts w:ascii="Times New Roman" w:eastAsia="Times New Roman" w:hAnsi="Times New Roman" w:cs="Times New Roman"/>
          <w:sz w:val="24"/>
          <w:szCs w:val="24"/>
          <w:lang w:eastAsia="ru-RU"/>
        </w:rPr>
        <w:tab/>
        <w:t xml:space="preserve">                       </w:t>
      </w:r>
      <w:r w:rsidRPr="00EB30EB">
        <w:rPr>
          <w:rFonts w:ascii="Times New Roman" w:eastAsia="Times New Roman" w:hAnsi="Times New Roman" w:cs="Times New Roman"/>
          <w:sz w:val="24"/>
          <w:szCs w:val="24"/>
          <w:lang w:eastAsia="ru-RU"/>
        </w:rPr>
        <w:tab/>
        <w:t>А.В. Лунев</w:t>
      </w:r>
    </w:p>
    <w:p w:rsidR="00EB30EB" w:rsidRPr="00EB30EB" w:rsidRDefault="00EB30EB" w:rsidP="00EB30EB">
      <w:pPr>
        <w:widowControl w:val="0"/>
        <w:autoSpaceDE w:val="0"/>
        <w:autoSpaceDN w:val="0"/>
        <w:adjustRightInd w:val="0"/>
        <w:spacing w:after="0" w:line="240" w:lineRule="auto"/>
        <w:ind w:firstLine="592"/>
        <w:jc w:val="right"/>
        <w:rPr>
          <w:rFonts w:ascii="Times New Roman" w:eastAsia="Times New Roman" w:hAnsi="Times New Roman" w:cs="Times New Roman"/>
          <w:sz w:val="24"/>
          <w:szCs w:val="24"/>
          <w:lang w:eastAsia="ru-RU"/>
        </w:rPr>
      </w:pPr>
      <w:bookmarkStart w:id="8" w:name="sub_1000"/>
      <w:proofErr w:type="gramStart"/>
      <w:r w:rsidRPr="00EB30EB">
        <w:rPr>
          <w:rFonts w:ascii="Times New Roman" w:eastAsia="Times New Roman" w:hAnsi="Times New Roman" w:cs="Times New Roman"/>
          <w:bCs/>
          <w:sz w:val="24"/>
          <w:szCs w:val="24"/>
          <w:lang w:eastAsia="ru-RU"/>
        </w:rPr>
        <w:t>Утвержден</w:t>
      </w:r>
      <w:proofErr w:type="gramEnd"/>
      <w:r w:rsidRPr="00EB30EB">
        <w:rPr>
          <w:rFonts w:ascii="Times New Roman" w:eastAsia="Times New Roman" w:hAnsi="Times New Roman" w:cs="Times New Roman"/>
          <w:bCs/>
          <w:sz w:val="24"/>
          <w:szCs w:val="24"/>
          <w:lang w:eastAsia="ru-RU"/>
        </w:rPr>
        <w:br/>
      </w:r>
      <w:hyperlink w:anchor="sub_0" w:history="1">
        <w:r w:rsidRPr="00EB30EB">
          <w:rPr>
            <w:rFonts w:ascii="Times New Roman" w:eastAsia="Times New Roman" w:hAnsi="Times New Roman" w:cs="Times New Roman"/>
            <w:bCs/>
            <w:sz w:val="24"/>
            <w:szCs w:val="24"/>
            <w:lang w:eastAsia="ru-RU"/>
          </w:rPr>
          <w:t>постановлением</w:t>
        </w:r>
      </w:hyperlink>
      <w:r w:rsidRPr="00EB30EB">
        <w:rPr>
          <w:rFonts w:ascii="Times New Roman" w:eastAsia="Times New Roman" w:hAnsi="Times New Roman" w:cs="Times New Roman"/>
          <w:bCs/>
          <w:sz w:val="24"/>
          <w:szCs w:val="24"/>
          <w:lang w:eastAsia="ru-RU"/>
        </w:rPr>
        <w:t xml:space="preserve"> Администрации</w:t>
      </w:r>
      <w:r w:rsidRPr="00EB30EB">
        <w:rPr>
          <w:rFonts w:ascii="Times New Roman" w:eastAsia="Times New Roman" w:hAnsi="Times New Roman" w:cs="Times New Roman"/>
          <w:bCs/>
          <w:sz w:val="24"/>
          <w:szCs w:val="24"/>
          <w:lang w:eastAsia="ru-RU"/>
        </w:rPr>
        <w:br/>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w:t>
      </w:r>
    </w:p>
    <w:p w:rsidR="00EB30EB" w:rsidRPr="00EB30EB" w:rsidRDefault="00EB30EB" w:rsidP="00EB30EB">
      <w:pPr>
        <w:widowControl w:val="0"/>
        <w:autoSpaceDE w:val="0"/>
        <w:autoSpaceDN w:val="0"/>
        <w:adjustRightInd w:val="0"/>
        <w:spacing w:after="0" w:line="240" w:lineRule="auto"/>
        <w:ind w:firstLine="592"/>
        <w:jc w:val="right"/>
        <w:rPr>
          <w:rFonts w:ascii="Times New Roman" w:eastAsia="Times New Roman" w:hAnsi="Times New Roman" w:cs="Times New Roman"/>
          <w:sz w:val="24"/>
          <w:szCs w:val="24"/>
          <w:lang w:eastAsia="ru-RU"/>
        </w:rPr>
      </w:pPr>
      <w:r w:rsidRPr="00EB30EB">
        <w:rPr>
          <w:rFonts w:ascii="Times New Roman" w:eastAsia="Times New Roman" w:hAnsi="Times New Roman" w:cs="Times New Roman"/>
          <w:bCs/>
          <w:sz w:val="24"/>
          <w:szCs w:val="24"/>
          <w:lang w:eastAsia="ru-RU"/>
        </w:rPr>
        <w:t>Рыльского района</w:t>
      </w:r>
      <w:r w:rsidRPr="00EB30EB">
        <w:rPr>
          <w:rFonts w:ascii="Times New Roman" w:eastAsia="Times New Roman" w:hAnsi="Times New Roman" w:cs="Times New Roman"/>
          <w:bCs/>
          <w:sz w:val="24"/>
          <w:szCs w:val="24"/>
          <w:lang w:eastAsia="ru-RU"/>
        </w:rPr>
        <w:br/>
        <w:t>от   16.02.2026  № 17</w:t>
      </w:r>
    </w:p>
    <w:bookmarkEnd w:id="8"/>
    <w:p w:rsidR="00EB30EB" w:rsidRPr="00EB30EB" w:rsidRDefault="00EB30EB" w:rsidP="00EB30EB">
      <w:pPr>
        <w:widowControl w:val="0"/>
        <w:autoSpaceDE w:val="0"/>
        <w:autoSpaceDN w:val="0"/>
        <w:adjustRightInd w:val="0"/>
        <w:spacing w:after="0" w:line="240" w:lineRule="auto"/>
        <w:ind w:firstLine="720"/>
        <w:jc w:val="right"/>
        <w:rPr>
          <w:rFonts w:ascii="Times New Roman" w:eastAsia="Times New Roman" w:hAnsi="Times New Roman" w:cs="Times New Roman"/>
          <w:b/>
          <w:bCs/>
          <w:sz w:val="24"/>
          <w:szCs w:val="24"/>
          <w:lang w:eastAsia="ru-RU"/>
        </w:rPr>
      </w:pPr>
    </w:p>
    <w:p w:rsidR="00EB30EB" w:rsidRPr="00EB30EB" w:rsidRDefault="00EB30EB" w:rsidP="00EB30EB">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EB30EB">
        <w:rPr>
          <w:rFonts w:ascii="Times New Roman" w:eastAsia="Times New Roman" w:hAnsi="Times New Roman" w:cs="Times New Roman"/>
          <w:b/>
          <w:sz w:val="24"/>
          <w:szCs w:val="24"/>
        </w:rPr>
        <w:t>Порядок</w:t>
      </w:r>
      <w:r w:rsidRPr="00EB30EB">
        <w:rPr>
          <w:rFonts w:ascii="Times New Roman" w:eastAsia="Times New Roman" w:hAnsi="Times New Roman" w:cs="Times New Roman"/>
          <w:b/>
          <w:sz w:val="24"/>
          <w:szCs w:val="24"/>
        </w:rPr>
        <w:br/>
        <w:t xml:space="preserve">предоставления субсидий, в том числе грантов в   форме субсидий,  юридическим лицам, индивидуальным предпринимателям, а также физическим лицам из  бюджета </w:t>
      </w:r>
      <w:proofErr w:type="spellStart"/>
      <w:r w:rsidRPr="00EB30EB">
        <w:rPr>
          <w:rFonts w:ascii="Times New Roman" w:eastAsia="Times New Roman" w:hAnsi="Times New Roman" w:cs="Times New Roman"/>
          <w:b/>
          <w:sz w:val="24"/>
          <w:szCs w:val="24"/>
        </w:rPr>
        <w:t>Пригородненского</w:t>
      </w:r>
      <w:proofErr w:type="spellEnd"/>
      <w:r w:rsidRPr="00EB30EB">
        <w:rPr>
          <w:rFonts w:ascii="Times New Roman" w:eastAsia="Times New Roman" w:hAnsi="Times New Roman" w:cs="Times New Roman"/>
          <w:b/>
          <w:sz w:val="24"/>
          <w:szCs w:val="24"/>
        </w:rPr>
        <w:t xml:space="preserve"> сельсовета Рыльского  района </w:t>
      </w: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EB30EB">
        <w:rPr>
          <w:rFonts w:ascii="Times New Roman" w:eastAsia="Times New Roman" w:hAnsi="Times New Roman" w:cs="Times New Roman"/>
          <w:b/>
          <w:sz w:val="24"/>
          <w:szCs w:val="24"/>
        </w:rPr>
        <w:t>Курской области</w:t>
      </w:r>
    </w:p>
    <w:p w:rsidR="00EB30EB" w:rsidRPr="00EB30EB" w:rsidRDefault="00EB30EB" w:rsidP="00EB30EB">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EB30EB" w:rsidRPr="00EB30EB" w:rsidRDefault="00EB30EB" w:rsidP="00EB30EB">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lang w:eastAsia="ru-RU"/>
        </w:rPr>
      </w:pPr>
      <w:bookmarkStart w:id="9" w:name="sub_1001"/>
      <w:r w:rsidRPr="00EB30EB">
        <w:rPr>
          <w:rFonts w:ascii="Times New Roman" w:eastAsia="Times New Roman" w:hAnsi="Times New Roman" w:cs="Times New Roman"/>
          <w:b/>
          <w:bCs/>
          <w:sz w:val="24"/>
          <w:szCs w:val="24"/>
          <w:lang w:eastAsia="ru-RU"/>
        </w:rPr>
        <w:t>1.Общие положения</w:t>
      </w:r>
    </w:p>
    <w:bookmarkEnd w:id="9"/>
    <w:p w:rsidR="00EB30EB" w:rsidRPr="00EB30EB" w:rsidRDefault="00EB30EB" w:rsidP="00EB30EB">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B30EB">
        <w:rPr>
          <w:rFonts w:ascii="Times New Roman" w:eastAsia="Times New Roman" w:hAnsi="Times New Roman" w:cs="Times New Roman"/>
          <w:bCs/>
          <w:sz w:val="24"/>
          <w:szCs w:val="24"/>
          <w:lang w:eastAsia="ru-RU"/>
        </w:rPr>
        <w:t>1.Настоящий Порядок предоставления субсидий, в том числе грантов в форме субсидий, юридическим лицам, индивидуальным предпринимателям, а также физическим лицам (далее-Порядок) разработан в соответствии с пунктом 3 и абзацами 4 и 5 пункта 7 статьи  78, пунктом 2.2. и абзацами 4 и 5 пункта 4 статьи 78.1, абзацем 2 пункта 4 статьи  78.5 Бюджетного кодекса Российской Федерации, постановлением правительства  Российской</w:t>
      </w:r>
      <w:proofErr w:type="gramEnd"/>
      <w:r w:rsidRPr="00EB30EB">
        <w:rPr>
          <w:rFonts w:ascii="Times New Roman" w:eastAsia="Times New Roman" w:hAnsi="Times New Roman" w:cs="Times New Roman"/>
          <w:bCs/>
          <w:sz w:val="24"/>
          <w:szCs w:val="24"/>
          <w:lang w:eastAsia="ru-RU"/>
        </w:rPr>
        <w:t xml:space="preserve"> </w:t>
      </w:r>
      <w:proofErr w:type="gramStart"/>
      <w:r w:rsidRPr="00EB30EB">
        <w:rPr>
          <w:rFonts w:ascii="Times New Roman" w:eastAsia="Times New Roman" w:hAnsi="Times New Roman" w:cs="Times New Roman"/>
          <w:bCs/>
          <w:sz w:val="24"/>
          <w:szCs w:val="24"/>
          <w:lang w:eastAsia="ru-RU"/>
        </w:rPr>
        <w:t xml:space="preserve">Федерации от 25.10.2023 №1782 «Об утверждении общих требований   к нормативным документам, муниципальным правовым актам, регулирующим  </w:t>
      </w:r>
      <w:r w:rsidRPr="00EB30EB">
        <w:rPr>
          <w:rFonts w:ascii="Times New Roman" w:eastAsia="Times New Roman" w:hAnsi="Times New Roman" w:cs="Times New Roman"/>
          <w:bCs/>
          <w:sz w:val="24"/>
          <w:szCs w:val="24"/>
          <w:lang w:eastAsia="ru-RU"/>
        </w:rPr>
        <w:lastRenderedPageBreak/>
        <w:t>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лицам-производителям товаров, работ, услуг, и проведение отбора получателей указанных субсидий, в том числе  грантов в форме субсидий»,  постановлением Правительства  Российской Федерации  от</w:t>
      </w:r>
      <w:proofErr w:type="gramEnd"/>
      <w:r w:rsidRPr="00EB30EB">
        <w:rPr>
          <w:rFonts w:ascii="Times New Roman" w:eastAsia="Times New Roman" w:hAnsi="Times New Roman" w:cs="Times New Roman"/>
          <w:bCs/>
          <w:sz w:val="24"/>
          <w:szCs w:val="24"/>
          <w:lang w:eastAsia="ru-RU"/>
        </w:rPr>
        <w:t xml:space="preserve"> 25.12.2025 №2144«О внесении изменений в некоторые акты Правительства Российской Федерации» и определяет порядок предоставления за счет  средств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субсидий юридическим лицам, индивидуальным предпринимателям, а также физическим лицам (далее-субсидии, получатели субсидии) и проведение отбора получателей  указанных субсидий (далее-отбор, участники отбора).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1.2.Действие настоящего Порядка не распространяется на</w:t>
      </w:r>
      <w:proofErr w:type="gramStart"/>
      <w:r w:rsidRPr="00EB30EB">
        <w:rPr>
          <w:rFonts w:ascii="Times New Roman" w:eastAsia="Times New Roman" w:hAnsi="Times New Roman" w:cs="Times New Roman"/>
          <w:bCs/>
          <w:sz w:val="24"/>
          <w:szCs w:val="24"/>
          <w:lang w:eastAsia="ru-RU"/>
        </w:rPr>
        <w:t xml:space="preserve"> :</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а) субсидии в целях реализации соглашений о </w:t>
      </w:r>
      <w:proofErr w:type="spellStart"/>
      <w:r w:rsidRPr="00EB30EB">
        <w:rPr>
          <w:rFonts w:ascii="Times New Roman" w:eastAsia="Times New Roman" w:hAnsi="Times New Roman" w:cs="Times New Roman"/>
          <w:bCs/>
          <w:sz w:val="24"/>
          <w:szCs w:val="24"/>
          <w:lang w:eastAsia="ru-RU"/>
        </w:rPr>
        <w:t>муниципально</w:t>
      </w:r>
      <w:proofErr w:type="spellEnd"/>
      <w:r w:rsidRPr="00EB30EB">
        <w:rPr>
          <w:rFonts w:ascii="Times New Roman" w:eastAsia="Times New Roman" w:hAnsi="Times New Roman" w:cs="Times New Roman"/>
          <w:bCs/>
          <w:sz w:val="24"/>
          <w:szCs w:val="24"/>
          <w:lang w:eastAsia="ru-RU"/>
        </w:rPr>
        <w:t xml:space="preserve">-частном партнерстве, концессионных соглашений, заключаемых в порядке, определенном  законодательством Российской Федерации о </w:t>
      </w:r>
      <w:proofErr w:type="spellStart"/>
      <w:r w:rsidRPr="00EB30EB">
        <w:rPr>
          <w:rFonts w:ascii="Times New Roman" w:eastAsia="Times New Roman" w:hAnsi="Times New Roman" w:cs="Times New Roman"/>
          <w:bCs/>
          <w:sz w:val="24"/>
          <w:szCs w:val="24"/>
          <w:lang w:eastAsia="ru-RU"/>
        </w:rPr>
        <w:t>муниципально</w:t>
      </w:r>
      <w:proofErr w:type="spellEnd"/>
      <w:r w:rsidRPr="00EB30EB">
        <w:rPr>
          <w:rFonts w:ascii="Times New Roman" w:eastAsia="Times New Roman" w:hAnsi="Times New Roman" w:cs="Times New Roman"/>
          <w:bCs/>
          <w:sz w:val="24"/>
          <w:szCs w:val="24"/>
          <w:lang w:eastAsia="ru-RU"/>
        </w:rPr>
        <w:t>-частном партнерстве, законодательством Российской Федерации о концессионных соглашениях, предусмотренные пунктом 6 статьи 78 Бюджетного кодекса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б) субсидии в целях предусмотренной статьей 15 Федерального закона  «О защите и поощрении капиталовложений в Российской Федерации» государственной поддержки проектов, осуществляемых в рамках соглашений о защите и поощрении капиталовложений, заключаемых в соответствии  с законодательством Российской Федерации о защите и поощрении капиталовложений в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в) субсидии юридическим лицам, предусмотренные пунктами 8 и 8.1 статьи 78 Бюджетного кодекса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г) субсидии муниципальным учреждениям, за исключением грантов в форме  субсидий, предоставляемых из бюджетов субъектов Российской Федерации, местных бюджетов, предусмотренных  абзацами четвертым и пятым пункта 4  статьи 78.1  Бюджетного кодекса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д) субсидии, в том числе гранты в форме субсидий, юридическим лицам, индивидуальным предпринимателям, а также физическим лицам в случае, установленном решением Собрания депутатов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регулирующим бюджетные правоотношения, предусмотренным  пунктом 2.1 статьи 78 и пунктом 2.1. статьи 78.1 Бюджетного кодекса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1.3.Целью предоставления субсидий является финансовое обеспечение  (возмещение) затрат в связи с производством (реализацией) товаров, выполнение  работ, оказанием услуг  с указанием муниципального проекта (программы), обеспечивающего достижение целей, показателей и результатов муниципального проекта (программы).</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1.4. Главным распорядителем бюджетных средств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является Администрация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(далее-Администрация), которой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1.5.Получателем субсидии являются юридическое лицо, индивидуальный предприниматель, а также физическое лицо в случае, если он определен в соответствии с решением о бюджете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постановлением Администрации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в целях использования бюджетных ассигнований, зарезервированных  в составе бюджетных ассигнований, утвержденных решением о бюджете.</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1.6. В целях установления условий и предоставления субсидий из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к получателю субсидии (участнику отбора) предъявляются требования, которым он должен  соответствовать на дату определенную правовым актом, указанным в п. 1.5. настоящего Порядка.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1.7</w:t>
      </w:r>
      <w:proofErr w:type="gramStart"/>
      <w:r w:rsidRPr="00EB30EB">
        <w:rPr>
          <w:rFonts w:ascii="Times New Roman" w:eastAsia="Times New Roman" w:hAnsi="Times New Roman" w:cs="Times New Roman"/>
          <w:bCs/>
          <w:sz w:val="24"/>
          <w:szCs w:val="24"/>
          <w:lang w:eastAsia="ru-RU"/>
        </w:rPr>
        <w:t xml:space="preserve"> К</w:t>
      </w:r>
      <w:proofErr w:type="gramEnd"/>
      <w:r w:rsidRPr="00EB30EB">
        <w:rPr>
          <w:rFonts w:ascii="Times New Roman" w:eastAsia="Times New Roman" w:hAnsi="Times New Roman" w:cs="Times New Roman"/>
          <w:bCs/>
          <w:sz w:val="24"/>
          <w:szCs w:val="24"/>
          <w:lang w:eastAsia="ru-RU"/>
        </w:rPr>
        <w:t xml:space="preserve"> получателю субсидии предъявляются следующие требования:</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B30EB">
        <w:rPr>
          <w:rFonts w:ascii="Times New Roman" w:eastAsia="Times New Roman" w:hAnsi="Times New Roman" w:cs="Times New Roman"/>
          <w:bCs/>
          <w:sz w:val="24"/>
          <w:szCs w:val="24"/>
          <w:lang w:eastAsia="ru-RU"/>
        </w:rPr>
        <w:lastRenderedPageBreak/>
        <w:t>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(далее-офшорные компании), а также российским юридическим лицом,  уставном (складочном) капитале которого доля прямого или косвенного (через третьих лиц) участия офшорных</w:t>
      </w:r>
      <w:proofErr w:type="gramEnd"/>
      <w:r w:rsidRPr="00EB30EB">
        <w:rPr>
          <w:rFonts w:ascii="Times New Roman" w:eastAsia="Times New Roman" w:hAnsi="Times New Roman" w:cs="Times New Roman"/>
          <w:bCs/>
          <w:sz w:val="24"/>
          <w:szCs w:val="24"/>
          <w:lang w:eastAsia="ru-RU"/>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EB30EB">
        <w:rPr>
          <w:rFonts w:ascii="Times New Roman" w:eastAsia="Times New Roman" w:hAnsi="Times New Roman" w:cs="Times New Roman"/>
          <w:bCs/>
          <w:sz w:val="24"/>
          <w:szCs w:val="24"/>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EB30EB">
        <w:rPr>
          <w:rFonts w:ascii="Times New Roman" w:eastAsia="Times New Roman" w:hAnsi="Times New Roman" w:cs="Times New Roman"/>
          <w:bCs/>
          <w:sz w:val="24"/>
          <w:szCs w:val="24"/>
          <w:lang w:eastAsia="ru-RU"/>
        </w:rPr>
        <w:t xml:space="preserve"> акционерных обществ;</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B30EB" w:rsidRPr="00EB30EB" w:rsidRDefault="00EB30EB" w:rsidP="00EB30EB">
      <w:pPr>
        <w:widowControl w:val="0"/>
        <w:tabs>
          <w:tab w:val="left" w:pos="1052"/>
        </w:tabs>
        <w:autoSpaceDE w:val="0"/>
        <w:autoSpaceDN w:val="0"/>
        <w:adjustRightInd w:val="0"/>
        <w:spacing w:after="0" w:line="240" w:lineRule="auto"/>
        <w:ind w:firstLine="851"/>
        <w:jc w:val="both"/>
        <w:rPr>
          <w:rFonts w:ascii="Times New Roman" w:eastAsia="Times New Roman" w:hAnsi="Times New Roman" w:cs="Times New Roman"/>
          <w:bCs/>
          <w:color w:val="000000"/>
          <w:sz w:val="24"/>
          <w:szCs w:val="24"/>
          <w:lang w:eastAsia="ru-RU"/>
        </w:rPr>
      </w:pPr>
      <w:proofErr w:type="gramStart"/>
      <w:r w:rsidRPr="00EB30EB">
        <w:rPr>
          <w:rFonts w:ascii="Times New Roman" w:eastAsia="Times New Roman" w:hAnsi="Times New Roman" w:cs="Times New Roman"/>
          <w:bCs/>
          <w:sz w:val="24"/>
          <w:szCs w:val="24"/>
          <w:lang w:eastAsia="ru-RU"/>
        </w:rPr>
        <w:t xml:space="preserve">в) получатель субсидии (участник отбора) не находится в составляемых в рамках реализации полномочий, предусмотренных </w:t>
      </w:r>
      <w:r w:rsidRPr="00EB30EB">
        <w:rPr>
          <w:rFonts w:ascii="Times New Roman" w:eastAsia="Times New Roman" w:hAnsi="Times New Roman" w:cs="Times New Roman"/>
          <w:bCs/>
          <w:color w:val="000000"/>
          <w:sz w:val="24"/>
          <w:szCs w:val="24"/>
          <w:lang w:eastAsia="ru-RU"/>
        </w:rPr>
        <w:t>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г) получатель субсидии (участник отбора) не получает средства из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на основании иных нормативных правовых актов Администрации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на цели, установленные  правовым актом;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д) получатель субсидии (участник отбора) не является иностранным агентом в соответствии с федеральным законом «О </w:t>
      </w:r>
      <w:proofErr w:type="gramStart"/>
      <w:r w:rsidRPr="00EB30EB">
        <w:rPr>
          <w:rFonts w:ascii="Times New Roman" w:eastAsia="Times New Roman" w:hAnsi="Times New Roman" w:cs="Times New Roman"/>
          <w:bCs/>
          <w:sz w:val="24"/>
          <w:szCs w:val="24"/>
          <w:lang w:eastAsia="ru-RU"/>
        </w:rPr>
        <w:t>контроле за</w:t>
      </w:r>
      <w:proofErr w:type="gramEnd"/>
      <w:r w:rsidRPr="00EB30EB">
        <w:rPr>
          <w:rFonts w:ascii="Times New Roman" w:eastAsia="Times New Roman" w:hAnsi="Times New Roman" w:cs="Times New Roman"/>
          <w:bCs/>
          <w:sz w:val="24"/>
          <w:szCs w:val="24"/>
          <w:lang w:eastAsia="ru-RU"/>
        </w:rPr>
        <w:t xml:space="preserve"> деятельностью лиц,  находящихся под иностранным влиянием»;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е)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ж) у получателя субсидии (участника отбора)  отсутствуют просроченная  задолженность по возврату в бюджет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EB30EB">
        <w:rPr>
          <w:rFonts w:ascii="Times New Roman" w:eastAsia="Times New Roman" w:hAnsi="Times New Roman" w:cs="Times New Roman"/>
          <w:bCs/>
          <w:sz w:val="24"/>
          <w:szCs w:val="24"/>
          <w:lang w:eastAsia="ru-RU"/>
        </w:rPr>
        <w:t>Пригородненским</w:t>
      </w:r>
      <w:proofErr w:type="spellEnd"/>
      <w:r w:rsidRPr="00EB30EB">
        <w:rPr>
          <w:rFonts w:ascii="Times New Roman" w:eastAsia="Times New Roman" w:hAnsi="Times New Roman" w:cs="Times New Roman"/>
          <w:bCs/>
          <w:sz w:val="24"/>
          <w:szCs w:val="24"/>
          <w:lang w:eastAsia="ru-RU"/>
        </w:rPr>
        <w:t xml:space="preserve"> сельским поселением, установленная Администрацией;</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B30EB">
        <w:rPr>
          <w:rFonts w:ascii="Times New Roman" w:eastAsia="Times New Roman" w:hAnsi="Times New Roman" w:cs="Times New Roman"/>
          <w:bCs/>
          <w:sz w:val="24"/>
          <w:szCs w:val="24"/>
          <w:lang w:eastAsia="ru-RU"/>
        </w:rPr>
        <w:t>з)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(участника отбора), являющийся  индивидуальным предпринимателем, не</w:t>
      </w:r>
      <w:proofErr w:type="gramEnd"/>
      <w:r w:rsidRPr="00EB30EB">
        <w:rPr>
          <w:rFonts w:ascii="Times New Roman" w:eastAsia="Times New Roman" w:hAnsi="Times New Roman" w:cs="Times New Roman"/>
          <w:bCs/>
          <w:sz w:val="24"/>
          <w:szCs w:val="24"/>
          <w:lang w:eastAsia="ru-RU"/>
        </w:rPr>
        <w:t xml:space="preserve"> прекратил деятельность в качестве индивидуального предпринимателя;</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B30EB">
        <w:rPr>
          <w:rFonts w:ascii="Times New Roman" w:eastAsia="Times New Roman" w:hAnsi="Times New Roman" w:cs="Times New Roman"/>
          <w:bCs/>
          <w:sz w:val="24"/>
          <w:szCs w:val="24"/>
          <w:lang w:eastAsia="ru-RU"/>
        </w:rPr>
        <w:t>и) в реестре дисквалифицированных лиц отсутствуют сведения  о дисквалифицированных руководителе, членах коллективного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являющихся получателями субсидии (участниками отбора).</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к) осуществление получателем субсидии деятельности на территории </w:t>
      </w:r>
      <w:proofErr w:type="spellStart"/>
      <w:r w:rsidRPr="00EB30EB">
        <w:rPr>
          <w:rFonts w:ascii="Times New Roman" w:eastAsia="Times New Roman" w:hAnsi="Times New Roman" w:cs="Times New Roman"/>
          <w:bCs/>
          <w:sz w:val="24"/>
          <w:szCs w:val="24"/>
          <w:lang w:eastAsia="ru-RU"/>
        </w:rPr>
        <w:lastRenderedPageBreak/>
        <w:t>Пригородненского</w:t>
      </w:r>
      <w:proofErr w:type="spellEnd"/>
      <w:r w:rsidRPr="00EB30EB">
        <w:rPr>
          <w:rFonts w:ascii="Times New Roman" w:eastAsia="Times New Roman" w:hAnsi="Times New Roman" w:cs="Times New Roman"/>
          <w:bCs/>
          <w:sz w:val="24"/>
          <w:szCs w:val="24"/>
          <w:lang w:eastAsia="ru-RU"/>
        </w:rPr>
        <w:t xml:space="preserve"> сельского поселения Рыльского района;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л) соответствие сферы деятельности получателя субсидии видам деятельности, определенным решением о бюджете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на очередной финансовый год  плановый период.</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1.8.Субсидии из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предоставляются в соответствии с решением о бюджете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(далее-решение о бюджете) на соответствующий период на основании  соглашения, заключенного между Администрацией и получателем субсидии согласно Приложению №1 к настоящему Порядку.</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1.9. При реорганизации получателя субсидии, являющегося юридическим лицом, в форме слияния, присоединения или преобразования в указанное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EB30EB">
        <w:rPr>
          <w:rFonts w:ascii="Times New Roman" w:eastAsia="Times New Roman" w:hAnsi="Times New Roman" w:cs="Times New Roman"/>
          <w:bCs/>
          <w:sz w:val="24"/>
          <w:szCs w:val="24"/>
          <w:lang w:eastAsia="ru-RU"/>
        </w:rPr>
        <w:t>1.10.При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w:t>
      </w:r>
      <w:proofErr w:type="gramEnd"/>
      <w:r w:rsidRPr="00EB30EB">
        <w:rPr>
          <w:rFonts w:ascii="Times New Roman" w:eastAsia="Times New Roman" w:hAnsi="Times New Roman" w:cs="Times New Roman"/>
          <w:bCs/>
          <w:sz w:val="24"/>
          <w:szCs w:val="24"/>
          <w:lang w:eastAsia="ru-RU"/>
        </w:rPr>
        <w:t xml:space="preserve"> </w:t>
      </w:r>
      <w:proofErr w:type="gramStart"/>
      <w:r w:rsidRPr="00EB30EB">
        <w:rPr>
          <w:rFonts w:ascii="Times New Roman" w:eastAsia="Times New Roman" w:hAnsi="Times New Roman" w:cs="Times New Roman"/>
          <w:bCs/>
          <w:sz w:val="24"/>
          <w:szCs w:val="24"/>
          <w:lang w:eastAsia="ru-RU"/>
        </w:rPr>
        <w:t>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1.11. </w:t>
      </w:r>
      <w:proofErr w:type="gramStart"/>
      <w:r w:rsidRPr="00EB30EB">
        <w:rPr>
          <w:rFonts w:ascii="Times New Roman" w:eastAsia="Times New Roman" w:hAnsi="Times New Roman" w:cs="Times New Roman"/>
          <w:bCs/>
          <w:sz w:val="24"/>
          <w:szCs w:val="24"/>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w:t>
      </w:r>
      <w:proofErr w:type="gramEnd"/>
      <w:r w:rsidRPr="00EB30EB">
        <w:rPr>
          <w:rFonts w:ascii="Times New Roman" w:eastAsia="Times New Roman" w:hAnsi="Times New Roman" w:cs="Times New Roman"/>
          <w:bCs/>
          <w:sz w:val="24"/>
          <w:szCs w:val="24"/>
          <w:lang w:eastAsia="ru-RU"/>
        </w:rPr>
        <w:t xml:space="preserve"> </w:t>
      </w:r>
      <w:proofErr w:type="gramStart"/>
      <w:r w:rsidRPr="00EB30EB">
        <w:rPr>
          <w:rFonts w:ascii="Times New Roman" w:eastAsia="Times New Roman" w:hAnsi="Times New Roman" w:cs="Times New Roman"/>
          <w:bCs/>
          <w:sz w:val="24"/>
          <w:szCs w:val="24"/>
          <w:lang w:eastAsia="ru-RU"/>
        </w:rPr>
        <w:t>обязательстве</w:t>
      </w:r>
      <w:proofErr w:type="gramEnd"/>
      <w:r w:rsidRPr="00EB30EB">
        <w:rPr>
          <w:rFonts w:ascii="Times New Roman" w:eastAsia="Times New Roman" w:hAnsi="Times New Roman" w:cs="Times New Roman"/>
          <w:bCs/>
          <w:sz w:val="24"/>
          <w:szCs w:val="24"/>
          <w:lang w:eastAsia="ru-RU"/>
        </w:rPr>
        <w:t xml:space="preserve"> с указанием стороны иного лица, являющегося правопреемником.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1.12.Получатель субсидии определяется по результатам отбора, проводимого в форме конкурса. Конкурс проводится при определении  получателя субсидии исходя из наилучших условий достижения результатов в целях </w:t>
      </w:r>
      <w:proofErr w:type="gramStart"/>
      <w:r w:rsidRPr="00EB30EB">
        <w:rPr>
          <w:rFonts w:ascii="Times New Roman" w:eastAsia="Times New Roman" w:hAnsi="Times New Roman" w:cs="Times New Roman"/>
          <w:bCs/>
          <w:sz w:val="24"/>
          <w:szCs w:val="24"/>
          <w:lang w:eastAsia="ru-RU"/>
        </w:rPr>
        <w:t>достижения</w:t>
      </w:r>
      <w:proofErr w:type="gramEnd"/>
      <w:r w:rsidRPr="00EB30EB">
        <w:rPr>
          <w:rFonts w:ascii="Times New Roman" w:eastAsia="Times New Roman" w:hAnsi="Times New Roman" w:cs="Times New Roman"/>
          <w:bCs/>
          <w:sz w:val="24"/>
          <w:szCs w:val="24"/>
          <w:lang w:eastAsia="ru-RU"/>
        </w:rPr>
        <w:t xml:space="preserve"> которых предоставляется субсидия (далее-результат предоставления субсидии).</w:t>
      </w:r>
    </w:p>
    <w:p w:rsidR="00EB30EB" w:rsidRPr="00EB30EB" w:rsidRDefault="00EB30EB" w:rsidP="00EB30EB">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30EB">
        <w:rPr>
          <w:rFonts w:ascii="Times New Roman" w:eastAsia="Times New Roman" w:hAnsi="Times New Roman" w:cs="Times New Roman"/>
          <w:b/>
          <w:bCs/>
          <w:sz w:val="24"/>
          <w:szCs w:val="24"/>
          <w:lang w:eastAsia="ru-RU"/>
        </w:rPr>
        <w:t>2.Условия предоставления субсидии в порядке финансового обеспечения затрат в связи с производством (реализацией)</w:t>
      </w:r>
      <w:r w:rsidRPr="00EB30EB">
        <w:rPr>
          <w:rFonts w:ascii="Times New Roman" w:eastAsia="Times New Roman" w:hAnsi="Times New Roman" w:cs="Times New Roman"/>
          <w:bCs/>
          <w:sz w:val="24"/>
          <w:szCs w:val="24"/>
          <w:lang w:eastAsia="ru-RU"/>
        </w:rPr>
        <w:t xml:space="preserve"> </w:t>
      </w:r>
      <w:r w:rsidRPr="00EB30EB">
        <w:rPr>
          <w:rFonts w:ascii="Times New Roman" w:eastAsia="Times New Roman" w:hAnsi="Times New Roman" w:cs="Times New Roman"/>
          <w:b/>
          <w:bCs/>
          <w:sz w:val="24"/>
          <w:szCs w:val="24"/>
          <w:lang w:eastAsia="ru-RU"/>
        </w:rPr>
        <w:t>товаров, выполнением работ, оказанием услуг</w:t>
      </w:r>
    </w:p>
    <w:p w:rsidR="00EB30EB" w:rsidRPr="00EB30EB" w:rsidRDefault="00EB30EB" w:rsidP="00EB30EB">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2.1. Получатели субсидии в порядке финансового обеспечения затрат в связи  с производством (реализацией) товаров, выполнением работ, оказанием услуг, обязаны направлять расходы, источником финансового обеспечения которых  является субсидия на цели, указанные в соглашении о предоставлении субсидии.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2.2. Запрещено приобретение получателями субсидий-юридическими лицами, а также иными юридическими лицами, получателями средства на  основании договоров, заключенных с получателями, за счет средств, полученных из бюджета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w:t>
      </w:r>
      <w:proofErr w:type="gramStart"/>
      <w:r w:rsidRPr="00EB30EB">
        <w:rPr>
          <w:rFonts w:ascii="Times New Roman" w:eastAsia="Times New Roman" w:hAnsi="Times New Roman" w:cs="Times New Roman"/>
          <w:bCs/>
          <w:sz w:val="24"/>
          <w:szCs w:val="24"/>
          <w:lang w:eastAsia="ru-RU"/>
        </w:rPr>
        <w:t xml:space="preserve"> ,</w:t>
      </w:r>
      <w:proofErr w:type="gramEnd"/>
      <w:r w:rsidRPr="00EB30EB">
        <w:rPr>
          <w:rFonts w:ascii="Times New Roman" w:eastAsia="Times New Roman" w:hAnsi="Times New Roman" w:cs="Times New Roman"/>
          <w:bCs/>
          <w:sz w:val="24"/>
          <w:szCs w:val="24"/>
          <w:lang w:eastAsia="ru-RU"/>
        </w:rP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оборудования, сырья и комплектующих  изделий, а также связанных с достижением результатов предоставления </w:t>
      </w:r>
      <w:r w:rsidRPr="00EB30EB">
        <w:rPr>
          <w:rFonts w:ascii="Times New Roman" w:eastAsia="Times New Roman" w:hAnsi="Times New Roman" w:cs="Times New Roman"/>
          <w:bCs/>
          <w:sz w:val="24"/>
          <w:szCs w:val="24"/>
          <w:lang w:eastAsia="ru-RU"/>
        </w:rPr>
        <w:lastRenderedPageBreak/>
        <w:t>этих  средств иных операций, определенных муниципальным правовым актом.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2.3. </w:t>
      </w:r>
      <w:proofErr w:type="gramStart"/>
      <w:r w:rsidRPr="00EB30EB">
        <w:rPr>
          <w:rFonts w:ascii="Times New Roman" w:eastAsia="Times New Roman" w:hAnsi="Times New Roman" w:cs="Times New Roman"/>
          <w:bCs/>
          <w:sz w:val="24"/>
          <w:szCs w:val="24"/>
          <w:lang w:eastAsia="ru-RU"/>
        </w:rPr>
        <w:t>Допускается осуществление расходов, источником финансового  обеспечения которых являются не использованные в отчетном финансовом году  остатки субсидий, при этом, такие положения должны быть включены в  соглашение при  принятии главным распорядителем бюджетных средств  в установленном в соответствии с муниципальными правовыми актами порядке решения о наличии потребности в указанных средствах или возврате указанных  средств при отсутствии в них потребности в порядке и сроки</w:t>
      </w:r>
      <w:proofErr w:type="gramEnd"/>
      <w:r w:rsidRPr="00EB30EB">
        <w:rPr>
          <w:rFonts w:ascii="Times New Roman" w:eastAsia="Times New Roman" w:hAnsi="Times New Roman" w:cs="Times New Roman"/>
          <w:bCs/>
          <w:sz w:val="24"/>
          <w:szCs w:val="24"/>
          <w:lang w:eastAsia="ru-RU"/>
        </w:rPr>
        <w:t xml:space="preserve">, </w:t>
      </w:r>
      <w:proofErr w:type="gramStart"/>
      <w:r w:rsidRPr="00EB30EB">
        <w:rPr>
          <w:rFonts w:ascii="Times New Roman" w:eastAsia="Times New Roman" w:hAnsi="Times New Roman" w:cs="Times New Roman"/>
          <w:bCs/>
          <w:sz w:val="24"/>
          <w:szCs w:val="24"/>
          <w:lang w:eastAsia="ru-RU"/>
        </w:rPr>
        <w:t>которые определены правовым актом (при необходимости).</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2.4.Перечисление субсидии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2.5. </w:t>
      </w:r>
      <w:proofErr w:type="gramStart"/>
      <w:r w:rsidRPr="00EB30EB">
        <w:rPr>
          <w:rFonts w:ascii="Times New Roman" w:eastAsia="Times New Roman" w:hAnsi="Times New Roman" w:cs="Times New Roman"/>
          <w:bCs/>
          <w:sz w:val="24"/>
          <w:szCs w:val="24"/>
          <w:lang w:eastAsia="ru-RU"/>
        </w:rPr>
        <w:t>Условиями предоставления субсидии является  получение согласия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w:t>
      </w:r>
      <w:proofErr w:type="gramEnd"/>
      <w:r w:rsidRPr="00EB30EB">
        <w:rPr>
          <w:rFonts w:ascii="Times New Roman" w:eastAsia="Times New Roman" w:hAnsi="Times New Roman" w:cs="Times New Roman"/>
          <w:bCs/>
          <w:sz w:val="24"/>
          <w:szCs w:val="24"/>
          <w:lang w:eastAsia="ru-RU"/>
        </w:rPr>
        <w:t xml:space="preserve">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2.6.В случае установления нарушений условия и порядка предоставления  субсидий, ее получатели обязаны возвратить денежные средства в бюджет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Курской области  в порядке и в сроки, предусмотренные п.7.16 настоящего Порядка.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2.7. В соглашение включается обязательное условие о казначейском сопровождении средств, предоставляемых  на поддержку участников специальной военной операции, иных лиц и членов их семей.</w:t>
      </w:r>
    </w:p>
    <w:p w:rsidR="00EB30EB" w:rsidRPr="00EB30EB" w:rsidRDefault="00EB30EB" w:rsidP="00EB30EB">
      <w:pPr>
        <w:widowControl w:val="0"/>
        <w:autoSpaceDE w:val="0"/>
        <w:autoSpaceDN w:val="0"/>
        <w:adjustRightInd w:val="0"/>
        <w:spacing w:after="0" w:line="240" w:lineRule="auto"/>
        <w:ind w:firstLine="851"/>
        <w:jc w:val="center"/>
        <w:rPr>
          <w:rFonts w:ascii="Times New Roman" w:eastAsia="Times New Roman" w:hAnsi="Times New Roman" w:cs="Times New Roman"/>
          <w:b/>
          <w:bCs/>
          <w:sz w:val="28"/>
          <w:szCs w:val="28"/>
          <w:lang w:eastAsia="ru-RU"/>
        </w:rPr>
      </w:pP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30EB">
        <w:rPr>
          <w:rFonts w:ascii="Times New Roman" w:eastAsia="Times New Roman" w:hAnsi="Times New Roman" w:cs="Times New Roman"/>
          <w:b/>
          <w:bCs/>
          <w:sz w:val="24"/>
          <w:szCs w:val="24"/>
          <w:lang w:eastAsia="ru-RU"/>
        </w:rPr>
        <w:t>3.Условия предоставления субсидий в порядке возмещения  недополученных доходов и (или) возмещения затрат в связи   с производством (реализацией)  товаров, выполнением работ, оказанием, оказанием услуг</w:t>
      </w:r>
    </w:p>
    <w:p w:rsidR="00EB30EB" w:rsidRPr="00EB30EB" w:rsidRDefault="00EB30EB" w:rsidP="00EB30EB">
      <w:pPr>
        <w:widowControl w:val="0"/>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3.1. </w:t>
      </w:r>
      <w:proofErr w:type="gramStart"/>
      <w:r w:rsidRPr="00EB30EB">
        <w:rPr>
          <w:rFonts w:ascii="Times New Roman" w:eastAsia="Times New Roman" w:hAnsi="Times New Roman" w:cs="Times New Roman"/>
          <w:bCs/>
          <w:sz w:val="24"/>
          <w:szCs w:val="24"/>
          <w:lang w:eastAsia="ru-RU"/>
        </w:rPr>
        <w:t>Перечисление субсидий в порядке возмещения недополученных доходов и (или) возмещения затрат в связи с производством (реализацией) товаров,  выполнением работ, оказанием услуг, должно быть осуществлено Администрацией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пункте 6.10 настоящего Порядка, решения о предоставлении субсидии.</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3.2. Перечисление субсидии Администрацией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3.3. Получатели субсидии в порядке возмещения недополученных доходов обязаны направлять расходы, источником финансового обеспечения которых  является субсидия на цели, указанные в соглашении о предоставлении субсидии.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3.4. В течение  30 рабочих дней </w:t>
      </w:r>
      <w:proofErr w:type="gramStart"/>
      <w:r w:rsidRPr="00EB30EB">
        <w:rPr>
          <w:rFonts w:ascii="Times New Roman" w:eastAsia="Times New Roman" w:hAnsi="Times New Roman" w:cs="Times New Roman"/>
          <w:bCs/>
          <w:sz w:val="24"/>
          <w:szCs w:val="24"/>
          <w:lang w:eastAsia="ru-RU"/>
        </w:rPr>
        <w:t>с даты перечисления</w:t>
      </w:r>
      <w:proofErr w:type="gramEnd"/>
      <w:r w:rsidRPr="00EB30EB">
        <w:rPr>
          <w:rFonts w:ascii="Times New Roman" w:eastAsia="Times New Roman" w:hAnsi="Times New Roman" w:cs="Times New Roman"/>
          <w:bCs/>
          <w:sz w:val="24"/>
          <w:szCs w:val="24"/>
          <w:lang w:eastAsia="ru-RU"/>
        </w:rPr>
        <w:t xml:space="preserve"> денежных средств, получатель субсидии обязан предоставить в Администрацию отчет о расходах, источником финансового обеспечения которых является субсидия,  подтверждающий фактически произведенные затраты (недополученные доходы),  по форме согласно Приложению 2 к настоящему </w:t>
      </w:r>
      <w:r w:rsidRPr="00EB30EB">
        <w:rPr>
          <w:rFonts w:ascii="Times New Roman" w:eastAsia="Times New Roman" w:hAnsi="Times New Roman" w:cs="Times New Roman"/>
          <w:bCs/>
          <w:sz w:val="24"/>
          <w:szCs w:val="24"/>
          <w:lang w:eastAsia="ru-RU"/>
        </w:rPr>
        <w:lastRenderedPageBreak/>
        <w:t>Порядку.</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3.5. </w:t>
      </w:r>
      <w:proofErr w:type="gramStart"/>
      <w:r w:rsidRPr="00EB30EB">
        <w:rPr>
          <w:rFonts w:ascii="Times New Roman" w:eastAsia="Times New Roman" w:hAnsi="Times New Roman" w:cs="Times New Roman"/>
          <w:bCs/>
          <w:sz w:val="24"/>
          <w:szCs w:val="24"/>
          <w:lang w:eastAsia="ru-RU"/>
        </w:rPr>
        <w:t>Допускается возможность заключения казенным учреждением  муниципального образования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правовыми актами представительного органа муниципального образования) (при необходимости).</w:t>
      </w:r>
      <w:proofErr w:type="gramEnd"/>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3.6. Допускается возможность предоставления субсидии на возмещение недополученных доходов и (или)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и единовременного предоставления субсидии (при необходимости).</w:t>
      </w:r>
    </w:p>
    <w:p w:rsidR="00EB30EB" w:rsidRPr="00EB30EB" w:rsidRDefault="00EB30EB" w:rsidP="00EB30EB">
      <w:pPr>
        <w:widowControl w:val="0"/>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30EB">
        <w:rPr>
          <w:rFonts w:ascii="Times New Roman" w:eastAsia="Times New Roman" w:hAnsi="Times New Roman" w:cs="Times New Roman"/>
          <w:b/>
          <w:bCs/>
          <w:sz w:val="24"/>
          <w:szCs w:val="24"/>
          <w:lang w:eastAsia="ru-RU"/>
        </w:rPr>
        <w:t>4.Особенности предоставления грантов в форме субсидий</w:t>
      </w:r>
    </w:p>
    <w:p w:rsidR="00EB30EB" w:rsidRPr="00EB30EB" w:rsidRDefault="00EB30EB" w:rsidP="00EB30EB">
      <w:pPr>
        <w:widowControl w:val="0"/>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4.1. </w:t>
      </w:r>
      <w:proofErr w:type="gramStart"/>
      <w:r w:rsidRPr="00EB30EB">
        <w:rPr>
          <w:rFonts w:ascii="Times New Roman" w:eastAsia="Times New Roman" w:hAnsi="Times New Roman" w:cs="Times New Roman"/>
          <w:bCs/>
          <w:sz w:val="24"/>
          <w:szCs w:val="24"/>
          <w:lang w:eastAsia="ru-RU"/>
        </w:rPr>
        <w:t>При предоставлении грантов в форме субсидий бюджетным и  автономным учреждениям, дополнительно к положениям, указанным в разделе 2 настоящего Порядка, необходимо обязательное предоставление согласия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органами местного  самоуправления, не осуществляющими в отношении их функций и полномочий учредителя.</w:t>
      </w:r>
      <w:proofErr w:type="gramEnd"/>
    </w:p>
    <w:p w:rsidR="00EB30EB" w:rsidRPr="00EB30EB" w:rsidRDefault="00EB30EB" w:rsidP="00EB30EB">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B30EB" w:rsidRPr="00EB30EB" w:rsidRDefault="00EB30EB" w:rsidP="00EB30EB">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30EB">
        <w:rPr>
          <w:rFonts w:ascii="Times New Roman" w:eastAsia="Times New Roman" w:hAnsi="Times New Roman" w:cs="Times New Roman"/>
          <w:b/>
          <w:bCs/>
          <w:sz w:val="24"/>
          <w:szCs w:val="24"/>
          <w:lang w:eastAsia="ru-RU"/>
        </w:rPr>
        <w:t>5.Иные особенности предоставления субсидий</w:t>
      </w:r>
    </w:p>
    <w:p w:rsidR="00EB30EB" w:rsidRPr="00EB30EB" w:rsidRDefault="00EB30EB" w:rsidP="00EB30E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5.1.При предоставлении субсидий сельскохозяйственным товаропроизводителям, являющимся субъектами микропредпринимательства в  соответствии с Федеральным законом «О развитии малого и среднего  предпринимательства в Российской Федерации», гражданам, ведущим личное  подсобное хозяйство, в целях оказания поддержки в соответствии со статьей 3 и  пунктом 1 части 1 статьи 7 Федерального закона «О развитии сельского  хозяйства»: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а) Администрация не реже одного раза в год (до 20 ноября текущего года)  осуществляет проведение </w:t>
      </w:r>
      <w:proofErr w:type="gramStart"/>
      <w:r w:rsidRPr="00EB30EB">
        <w:rPr>
          <w:rFonts w:ascii="Times New Roman" w:eastAsia="Times New Roman" w:hAnsi="Times New Roman" w:cs="Times New Roman"/>
          <w:bCs/>
          <w:sz w:val="24"/>
          <w:szCs w:val="24"/>
          <w:lang w:eastAsia="ru-RU"/>
        </w:rPr>
        <w:t>мониторинга достижения результатов предоставления  субсидии</w:t>
      </w:r>
      <w:proofErr w:type="gramEnd"/>
      <w:r w:rsidRPr="00EB30EB">
        <w:rPr>
          <w:rFonts w:ascii="Times New Roman" w:eastAsia="Times New Roman" w:hAnsi="Times New Roman" w:cs="Times New Roman"/>
          <w:bCs/>
          <w:sz w:val="24"/>
          <w:szCs w:val="24"/>
          <w:lang w:eastAsia="ru-RU"/>
        </w:rPr>
        <w:t>;</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б) получатели субсидии один раз в год (не позднее 20 ноября текущего года) предоставляют в Администрацию отчет о достижении значений результатов  предоставления субсидий.</w:t>
      </w:r>
    </w:p>
    <w:p w:rsidR="00EB30EB" w:rsidRPr="00EB30EB" w:rsidRDefault="00EB30EB" w:rsidP="00EB30EB">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30EB">
        <w:rPr>
          <w:rFonts w:ascii="Times New Roman" w:eastAsia="Times New Roman" w:hAnsi="Times New Roman" w:cs="Times New Roman"/>
          <w:b/>
          <w:bCs/>
          <w:sz w:val="24"/>
          <w:szCs w:val="24"/>
          <w:lang w:eastAsia="ru-RU"/>
        </w:rPr>
        <w:t>6.Порядок проведения отбора получателей субсидий</w:t>
      </w:r>
    </w:p>
    <w:p w:rsidR="00EB30EB" w:rsidRPr="00EB30EB" w:rsidRDefault="00EB30EB" w:rsidP="00EB30EB">
      <w:pPr>
        <w:widowControl w:val="0"/>
        <w:autoSpaceDE w:val="0"/>
        <w:autoSpaceDN w:val="0"/>
        <w:adjustRightInd w:val="0"/>
        <w:spacing w:after="0" w:line="240" w:lineRule="auto"/>
        <w:rPr>
          <w:rFonts w:ascii="Times New Roman" w:eastAsia="Times New Roman" w:hAnsi="Times New Roman" w:cs="Times New Roman"/>
          <w:b/>
          <w:bCs/>
          <w:sz w:val="26"/>
          <w:szCs w:val="26"/>
          <w:lang w:eastAsia="ru-RU"/>
        </w:rPr>
      </w:pP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6.1. Для проведения отбора получателей субсидии распоряжением Администрации объявляется  прием предложений (заявок).</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EB30EB">
        <w:rPr>
          <w:rFonts w:ascii="Times New Roman" w:eastAsia="Times New Roman" w:hAnsi="Times New Roman" w:cs="Times New Roman"/>
          <w:bCs/>
          <w:sz w:val="24"/>
          <w:szCs w:val="24"/>
          <w:lang w:eastAsia="ru-RU"/>
        </w:rPr>
        <w:t>6.2.</w:t>
      </w:r>
      <w:r w:rsidRPr="00EB30EB">
        <w:rPr>
          <w:rFonts w:ascii="Times New Roman" w:eastAsia="Calibri" w:hAnsi="Times New Roman" w:cs="Times New Roman"/>
          <w:sz w:val="24"/>
          <w:szCs w:val="24"/>
        </w:rPr>
        <w:t xml:space="preserve"> Объявление о проведении отбора получателей субсидий формируется с  соблюдением положений, установленных  решением о порядке предоставления</w:t>
      </w:r>
      <w:r w:rsidRPr="00EB30EB">
        <w:rPr>
          <w:rFonts w:ascii="Times New Roman" w:eastAsia="Calibri" w:hAnsi="Times New Roman" w:cs="Times New Roman"/>
          <w:i/>
          <w:sz w:val="24"/>
          <w:szCs w:val="24"/>
        </w:rPr>
        <w:t xml:space="preserve">  </w:t>
      </w:r>
      <w:r w:rsidRPr="00EB30EB">
        <w:rPr>
          <w:rFonts w:ascii="Times New Roman" w:eastAsia="Calibri" w:hAnsi="Times New Roman" w:cs="Times New Roman"/>
          <w:sz w:val="24"/>
          <w:szCs w:val="24"/>
        </w:rPr>
        <w:t xml:space="preserve">субсидии,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w:t>
      </w:r>
      <w:proofErr w:type="spellStart"/>
      <w:r w:rsidRPr="00EB30EB">
        <w:rPr>
          <w:rFonts w:ascii="Times New Roman" w:eastAsia="Calibri" w:hAnsi="Times New Roman" w:cs="Times New Roman"/>
          <w:sz w:val="24"/>
          <w:szCs w:val="24"/>
        </w:rPr>
        <w:t>Пригородненского</w:t>
      </w:r>
      <w:proofErr w:type="spellEnd"/>
      <w:r w:rsidRPr="00EB30EB">
        <w:rPr>
          <w:rFonts w:ascii="Times New Roman" w:eastAsia="Calibri" w:hAnsi="Times New Roman" w:cs="Times New Roman"/>
          <w:sz w:val="24"/>
          <w:szCs w:val="24"/>
        </w:rPr>
        <w:t xml:space="preserve"> сельсовета Рыльского района, публикуется на едином портале и включает в себя  следующую информацию:</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а) способ проведения отбора получателей субсидий в  соответствии  с разделом 2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утвержденных  постановлением Правительства Российской Федерации от 25.10.2023 №1781 (далее-Правила);</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lastRenderedPageBreak/>
        <w:t>б) дата и время начала приема заявок, а также дата и время окончания приема заявок;</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в) информация о возможности проведения нескольких этапов отбора получателей субсидий (в случае проведения отбора получателей субсидий в форме конкурса) с указанием сроков их проведения (при необходимости);</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proofErr w:type="gramStart"/>
      <w:r w:rsidRPr="00EB30EB">
        <w:rPr>
          <w:rFonts w:ascii="Times New Roman" w:eastAsia="Calibri" w:hAnsi="Times New Roman" w:cs="Times New Roman"/>
          <w:sz w:val="24"/>
          <w:szCs w:val="24"/>
        </w:rPr>
        <w:t xml:space="preserve">г) наименование, место нахождения, почтовый адрес, адрес  электронной почты, контактный телефон Администрации </w:t>
      </w:r>
      <w:proofErr w:type="spellStart"/>
      <w:r w:rsidRPr="00EB30EB">
        <w:rPr>
          <w:rFonts w:ascii="Times New Roman" w:eastAsia="Calibri" w:hAnsi="Times New Roman" w:cs="Times New Roman"/>
          <w:sz w:val="24"/>
          <w:szCs w:val="24"/>
        </w:rPr>
        <w:t>Пригородненского</w:t>
      </w:r>
      <w:proofErr w:type="spellEnd"/>
      <w:r w:rsidRPr="00EB30EB">
        <w:rPr>
          <w:rFonts w:ascii="Times New Roman" w:eastAsia="Calibri" w:hAnsi="Times New Roman" w:cs="Times New Roman"/>
          <w:sz w:val="24"/>
          <w:szCs w:val="24"/>
        </w:rPr>
        <w:t xml:space="preserve"> сельсовета Рыльского района  и (или) юридического лица, которому переданы полномочия по проведению отбора получателей субсидий (в случае принятия такого решения) или получателя субсидии, которому предоставляется субсидия в целях последующего  предоставления иным лицам для достижения результатов  предоставления субсидии (в случае последующего предоставления получателем субсидии средств иным лицам в</w:t>
      </w:r>
      <w:proofErr w:type="gramEnd"/>
      <w:r w:rsidRPr="00EB30EB">
        <w:rPr>
          <w:rFonts w:ascii="Times New Roman" w:eastAsia="Calibri" w:hAnsi="Times New Roman" w:cs="Times New Roman"/>
          <w:sz w:val="24"/>
          <w:szCs w:val="24"/>
        </w:rPr>
        <w:t xml:space="preserve"> </w:t>
      </w:r>
      <w:proofErr w:type="gramStart"/>
      <w:r w:rsidRPr="00EB30EB">
        <w:rPr>
          <w:rFonts w:ascii="Times New Roman" w:eastAsia="Calibri" w:hAnsi="Times New Roman" w:cs="Times New Roman"/>
          <w:sz w:val="24"/>
          <w:szCs w:val="24"/>
        </w:rPr>
        <w:t>соответствии</w:t>
      </w:r>
      <w:proofErr w:type="gramEnd"/>
      <w:r w:rsidRPr="00EB30EB">
        <w:rPr>
          <w:rFonts w:ascii="Times New Roman" w:eastAsia="Calibri" w:hAnsi="Times New Roman" w:cs="Times New Roman"/>
          <w:sz w:val="24"/>
          <w:szCs w:val="24"/>
        </w:rPr>
        <w:t xml:space="preserve"> с Правилами предоставления субсидий) с указанием  применение таким получателем субсидии положений Правил, установленных  для  главных распорядителей бюджетных средств с учетом следующих особенностей:</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размещение получателем субсидии объявления о проведении отбора иных  лиц осуществляется по согласованию с главным распорядителем бюджетных средств (при наличии требования о таком согласовании в соглашении);</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решения о создании комиссии и привлечении экспертов (экспертных организаций), указанные в пунктах 10 и 11 Правил, а также решения, указанные  в пункте 78 (1) Правил, принимаются получателем субсидии в форме локального нормативного акта (в случае принятия получателем субсидии таких решений);</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д) наименование субсидии, результаты предоставления субсидии, определенные в соответствии с Правилами предоставления субсидий, а также при необходимости их характеристики;</w:t>
      </w:r>
    </w:p>
    <w:p w:rsidR="00EB30EB" w:rsidRPr="00EB30EB" w:rsidRDefault="00EB30EB" w:rsidP="00EB30EB">
      <w:pPr>
        <w:spacing w:after="0" w:line="240" w:lineRule="auto"/>
        <w:ind w:firstLine="851"/>
        <w:jc w:val="both"/>
        <w:rPr>
          <w:rFonts w:ascii="Times New Roman" w:eastAsia="Calibri" w:hAnsi="Times New Roman" w:cs="Times New Roman"/>
          <w:i/>
          <w:sz w:val="24"/>
          <w:szCs w:val="24"/>
        </w:rPr>
      </w:pPr>
      <w:r w:rsidRPr="00EB30EB">
        <w:rPr>
          <w:rFonts w:ascii="Times New Roman" w:eastAsia="Calibri" w:hAnsi="Times New Roman" w:cs="Times New Roman"/>
          <w:sz w:val="24"/>
          <w:szCs w:val="24"/>
        </w:rPr>
        <w:t xml:space="preserve">е) требования к участникам отбора получателей субсидий, предъявляемые в  соответствии с разделом  </w:t>
      </w:r>
      <w:r w:rsidRPr="00EB30EB">
        <w:rPr>
          <w:rFonts w:ascii="Times New Roman" w:eastAsia="Calibri" w:hAnsi="Times New Roman" w:cs="Times New Roman"/>
          <w:sz w:val="24"/>
          <w:szCs w:val="24"/>
          <w:lang w:val="en-US"/>
        </w:rPr>
        <w:t>II</w:t>
      </w:r>
      <w:r w:rsidRPr="00EB30EB">
        <w:rPr>
          <w:rFonts w:ascii="Times New Roman" w:eastAsia="Calibri" w:hAnsi="Times New Roman" w:cs="Times New Roman"/>
          <w:sz w:val="24"/>
          <w:szCs w:val="24"/>
        </w:rPr>
        <w:t xml:space="preserve"> Правил, а также перечень документов, представляемых  участниками отбора получателей субсидий для  подтверждения соответствия требованиям, указанным в подпунктах «г» и «д» пункта 20 Правил</w:t>
      </w:r>
      <w:r w:rsidRPr="00EB30EB">
        <w:rPr>
          <w:rFonts w:ascii="Times New Roman" w:eastAsia="Calibri" w:hAnsi="Times New Roman" w:cs="Times New Roman"/>
          <w:i/>
          <w:sz w:val="24"/>
          <w:szCs w:val="24"/>
        </w:rPr>
        <w:t>;</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ж) категории участников отбора  получателей субсидий, соответствие которым предоставляет преимущество при рассмотрении (в случае если получатель субсидии определяется по результатам запроса предложений) или оценке (в случае если получатель субсидии определяется по результатам конкурса) заявок, и размер такого преимущества, определенные в соответствии с пунктом 17 Правил (при установлении преимущества);</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з) порядок подачи заявок участниками отбора получателей субсидий, а при  наличии нескольких  этапов отбора получателей субсидий  - по каждому этапу (при  необходимости) и требования, предъявляемые к содержанию заявок, подаваемых участниками отбора получателей субсидий;</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и)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отзыв в любое время до даты </w:t>
      </w:r>
      <w:proofErr w:type="gramStart"/>
      <w:r w:rsidRPr="00EB30EB">
        <w:rPr>
          <w:rFonts w:ascii="Times New Roman" w:eastAsia="Calibri" w:hAnsi="Times New Roman" w:cs="Times New Roman"/>
          <w:sz w:val="24"/>
          <w:szCs w:val="24"/>
        </w:rPr>
        <w:t>окончания проведения отбора получателей субсидий</w:t>
      </w:r>
      <w:proofErr w:type="gramEnd"/>
      <w:r w:rsidRPr="00EB30EB">
        <w:rPr>
          <w:rFonts w:ascii="Times New Roman" w:eastAsia="Calibri" w:hAnsi="Times New Roman" w:cs="Times New Roman"/>
          <w:sz w:val="24"/>
          <w:szCs w:val="24"/>
        </w:rPr>
        <w:t>;</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отзыв до наступления даты окончания приема заявок;</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отзыв до окончания приема заявок, но не позднее даты, определенной главным распорядителем бюджетных средств;</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к)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lastRenderedPageBreak/>
        <w:t>внесение изменений в заявку на стадии рассмотрения заявки по решению комиссии или главного распорядителя бюджетных средств о возврате заявки на  доработку с учетом положений пункта 45 Правил;</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л)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(в случае если получатель субсидии определяется по  результатам запроса предложений), сроки рассмотрения заявок, а также информация об участии или неучастии комиссии и (или) экспертов (экспертных организаций) в рассмотрении заявок;</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м) порядок возврата заявок участникам отбора получателей субсидий на  доработку, определяющий в том числе:</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возможность или отсутствие возможности возврата заявок на доработку;</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основания для возврата заявки на доработку;</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н) порядок отклонения заявок, а также информация об основаниях их отклонения в соответствии с пунктами 54 и 55 Правил;</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proofErr w:type="gramStart"/>
      <w:r w:rsidRPr="00EB30EB">
        <w:rPr>
          <w:rFonts w:ascii="Times New Roman" w:eastAsia="Calibri" w:hAnsi="Times New Roman" w:cs="Times New Roman"/>
          <w:sz w:val="24"/>
          <w:szCs w:val="24"/>
        </w:rPr>
        <w:t>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w:t>
      </w:r>
      <w:proofErr w:type="gramEnd"/>
      <w:r w:rsidRPr="00EB30EB">
        <w:rPr>
          <w:rFonts w:ascii="Times New Roman" w:eastAsia="Calibri" w:hAnsi="Times New Roman" w:cs="Times New Roman"/>
          <w:sz w:val="24"/>
          <w:szCs w:val="24"/>
        </w:rPr>
        <w:t xml:space="preserve"> </w:t>
      </w:r>
      <w:proofErr w:type="gramStart"/>
      <w:r w:rsidRPr="00EB30EB">
        <w:rPr>
          <w:rFonts w:ascii="Times New Roman" w:eastAsia="Calibri" w:hAnsi="Times New Roman" w:cs="Times New Roman"/>
          <w:sz w:val="24"/>
          <w:szCs w:val="24"/>
        </w:rPr>
        <w:t>получателей субсидий для их допуска к следующему этапу отбора получателей субсидий или признания их победителями отбора получателей субсидий в соответствии с пунктом 76 Правил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если получатель субсидии  определяется по результатам конкурса);</w:t>
      </w:r>
      <w:proofErr w:type="gramEnd"/>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р) порядок предоставления участникам отбора </w:t>
      </w:r>
      <w:proofErr w:type="gramStart"/>
      <w:r w:rsidRPr="00EB30EB">
        <w:rPr>
          <w:rFonts w:ascii="Times New Roman" w:eastAsia="Calibri" w:hAnsi="Times New Roman" w:cs="Times New Roman"/>
          <w:sz w:val="24"/>
          <w:szCs w:val="24"/>
        </w:rPr>
        <w:t>получателей субсидий разъяснений положений объявления</w:t>
      </w:r>
      <w:proofErr w:type="gramEnd"/>
      <w:r w:rsidRPr="00EB30EB">
        <w:rPr>
          <w:rFonts w:ascii="Times New Roman" w:eastAsia="Calibri" w:hAnsi="Times New Roman" w:cs="Times New Roman"/>
          <w:sz w:val="24"/>
          <w:szCs w:val="24"/>
        </w:rPr>
        <w:t xml:space="preserve"> о проведении отбора получателей субсидий,  установленный пунктами 46 47 Правил, даты начала и окончания срока такого  предоставления;</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т) условия признания победителя (победителей) отбора получателей субсидий </w:t>
      </w:r>
      <w:proofErr w:type="gramStart"/>
      <w:r w:rsidRPr="00EB30EB">
        <w:rPr>
          <w:rFonts w:ascii="Times New Roman" w:eastAsia="Calibri" w:hAnsi="Times New Roman" w:cs="Times New Roman"/>
          <w:sz w:val="24"/>
          <w:szCs w:val="24"/>
        </w:rPr>
        <w:t>уклонившимся</w:t>
      </w:r>
      <w:proofErr w:type="gramEnd"/>
      <w:r w:rsidRPr="00EB30EB">
        <w:rPr>
          <w:rFonts w:ascii="Times New Roman" w:eastAsia="Calibri" w:hAnsi="Times New Roman" w:cs="Times New Roman"/>
          <w:sz w:val="24"/>
          <w:szCs w:val="24"/>
        </w:rPr>
        <w:t xml:space="preserve"> от заключения соглашения:</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если победитель отбора получателей субсидий не подписал соглашение в течение указанного  в объявлении о проведении </w:t>
      </w:r>
      <w:proofErr w:type="gramStart"/>
      <w:r w:rsidRPr="00EB30EB">
        <w:rPr>
          <w:rFonts w:ascii="Times New Roman" w:eastAsia="Calibri" w:hAnsi="Times New Roman" w:cs="Times New Roman"/>
          <w:sz w:val="24"/>
          <w:szCs w:val="24"/>
        </w:rPr>
        <w:t>отбора получателей субсидий количества рабочих дней</w:t>
      </w:r>
      <w:proofErr w:type="gramEnd"/>
      <w:r w:rsidRPr="00EB30EB">
        <w:rPr>
          <w:rFonts w:ascii="Times New Roman" w:eastAsia="Calibri" w:hAnsi="Times New Roman" w:cs="Times New Roman"/>
          <w:sz w:val="24"/>
          <w:szCs w:val="24"/>
        </w:rPr>
        <w:t xml:space="preserve"> со дня определения победителей отбора получателей субсидий и не направил возражения по проекту соглашения;</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если победитель отбора получателей субсидий не подписал соглашение  в течение указанного в объявлении о проведении </w:t>
      </w:r>
      <w:proofErr w:type="gramStart"/>
      <w:r w:rsidRPr="00EB30EB">
        <w:rPr>
          <w:rFonts w:ascii="Times New Roman" w:eastAsia="Calibri" w:hAnsi="Times New Roman" w:cs="Times New Roman"/>
          <w:sz w:val="24"/>
          <w:szCs w:val="24"/>
        </w:rPr>
        <w:t>отбора получателей субсидий количества рабочих дней</w:t>
      </w:r>
      <w:proofErr w:type="gramEnd"/>
      <w:r w:rsidRPr="00EB30EB">
        <w:rPr>
          <w:rFonts w:ascii="Times New Roman" w:eastAsia="Calibri" w:hAnsi="Times New Roman" w:cs="Times New Roman"/>
          <w:sz w:val="24"/>
          <w:szCs w:val="24"/>
        </w:rPr>
        <w:t xml:space="preserve"> со дня поступления соглашения на подписание в систему «Электронный бюджет» и не направил возражения по проекту соглашения;</w:t>
      </w:r>
    </w:p>
    <w:p w:rsidR="00EB30EB" w:rsidRPr="00EB30EB" w:rsidRDefault="00EB30EB" w:rsidP="00EB30EB">
      <w:pPr>
        <w:widowControl w:val="0"/>
        <w:autoSpaceDE w:val="0"/>
        <w:autoSpaceDN w:val="0"/>
        <w:adjustRightInd w:val="0"/>
        <w:spacing w:after="0" w:line="240" w:lineRule="auto"/>
        <w:ind w:firstLine="851"/>
        <w:contextualSpacing/>
        <w:jc w:val="both"/>
        <w:rPr>
          <w:rFonts w:ascii="Times New Roman" w:eastAsia="Times New Roman" w:hAnsi="Times New Roman" w:cs="Times New Roman"/>
          <w:i/>
          <w:sz w:val="24"/>
          <w:szCs w:val="24"/>
          <w:lang w:eastAsia="ru-RU"/>
        </w:rPr>
      </w:pPr>
      <w:r w:rsidRPr="00EB30EB">
        <w:rPr>
          <w:rFonts w:ascii="Times New Roman" w:eastAsia="Calibri" w:hAnsi="Times New Roman" w:cs="Times New Roman"/>
          <w:sz w:val="24"/>
          <w:szCs w:val="24"/>
        </w:rPr>
        <w:t>у) иная информация, определенная главным распорядителем бюджетных  средств  (при необходимости).</w:t>
      </w:r>
      <w:r w:rsidRPr="00EB30EB">
        <w:rPr>
          <w:rFonts w:ascii="Times New Roman" w:eastAsia="Times New Roman" w:hAnsi="Times New Roman" w:cs="Times New Roman"/>
          <w:i/>
          <w:sz w:val="24"/>
          <w:szCs w:val="24"/>
          <w:lang w:eastAsia="ru-RU"/>
        </w:rPr>
        <w:tab/>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 xml:space="preserve">6.2.1. </w:t>
      </w:r>
      <w:proofErr w:type="gramStart"/>
      <w:r w:rsidRPr="00EB30EB">
        <w:rPr>
          <w:rFonts w:ascii="Times New Roman" w:eastAsia="Calibri" w:hAnsi="Times New Roman" w:cs="Times New Roman"/>
          <w:sz w:val="24"/>
          <w:szCs w:val="24"/>
        </w:rPr>
        <w:t xml:space="preserve">Администрацией </w:t>
      </w:r>
      <w:proofErr w:type="spellStart"/>
      <w:r w:rsidRPr="00EB30EB">
        <w:rPr>
          <w:rFonts w:ascii="Times New Roman" w:eastAsia="Calibri" w:hAnsi="Times New Roman" w:cs="Times New Roman"/>
          <w:sz w:val="24"/>
          <w:szCs w:val="24"/>
        </w:rPr>
        <w:t>Пригородненского</w:t>
      </w:r>
      <w:proofErr w:type="spellEnd"/>
      <w:r w:rsidRPr="00EB30EB">
        <w:rPr>
          <w:rFonts w:ascii="Times New Roman" w:eastAsia="Calibri" w:hAnsi="Times New Roman" w:cs="Times New Roman"/>
          <w:sz w:val="24"/>
          <w:szCs w:val="24"/>
        </w:rPr>
        <w:t xml:space="preserve"> сельсовета Рыльского района в объявлении о проведении отбора получателей субсидий может быть определена категория </w:t>
      </w:r>
      <w:r w:rsidRPr="00EB30EB">
        <w:rPr>
          <w:rFonts w:ascii="Times New Roman" w:eastAsia="Calibri" w:hAnsi="Times New Roman" w:cs="Times New Roman"/>
          <w:sz w:val="24"/>
          <w:szCs w:val="24"/>
        </w:rPr>
        <w:lastRenderedPageBreak/>
        <w:t>участников конкурса, которым предоставляется преимущество при  оценке поданных ими заявок путем увеличения количества присваиваемых баллов по выбранным критериям оценки, или участников запроса предложений, которым предоставляется преимущество при распределении субсидии путем первоочередного  включения в рейтинг, формируемый в соответствии с пунктом 76  Правил.</w:t>
      </w:r>
      <w:proofErr w:type="gramEnd"/>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6.2.2.Преимущество в соответствии с пунктом 7.2.1. Порядка может быть  предоставлено следующим категориям участников отбора получателей субсидий:</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а) субъектам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б) социально ориентированным некоммерческим организациям;</w:t>
      </w:r>
    </w:p>
    <w:p w:rsidR="00EB30EB" w:rsidRPr="00EB30EB" w:rsidRDefault="00EB30EB" w:rsidP="00EB30EB">
      <w:pPr>
        <w:spacing w:after="0" w:line="240" w:lineRule="auto"/>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в</w:t>
      </w:r>
      <w:proofErr w:type="gramStart"/>
      <w:r w:rsidRPr="00EB30EB">
        <w:rPr>
          <w:rFonts w:ascii="Times New Roman" w:eastAsia="Calibri" w:hAnsi="Times New Roman" w:cs="Times New Roman"/>
          <w:sz w:val="24"/>
          <w:szCs w:val="24"/>
        </w:rPr>
        <w:t>)к</w:t>
      </w:r>
      <w:proofErr w:type="gramEnd"/>
      <w:r w:rsidRPr="00EB30EB">
        <w:rPr>
          <w:rFonts w:ascii="Times New Roman" w:eastAsia="Calibri" w:hAnsi="Times New Roman" w:cs="Times New Roman"/>
          <w:sz w:val="24"/>
          <w:szCs w:val="24"/>
        </w:rPr>
        <w:t>рестьянским (фермерским) хозяйствам;</w:t>
      </w:r>
    </w:p>
    <w:p w:rsidR="00EB30EB" w:rsidRPr="00EB30EB" w:rsidRDefault="00EB30EB" w:rsidP="00EB30EB">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EB30EB">
        <w:rPr>
          <w:rFonts w:ascii="Times New Roman" w:eastAsia="Calibri" w:hAnsi="Times New Roman" w:cs="Times New Roman"/>
          <w:sz w:val="24"/>
          <w:szCs w:val="24"/>
        </w:rPr>
        <w:t>г</w:t>
      </w:r>
      <w:proofErr w:type="gramStart"/>
      <w:r w:rsidRPr="00EB30EB">
        <w:rPr>
          <w:rFonts w:ascii="Times New Roman" w:eastAsia="Calibri" w:hAnsi="Times New Roman" w:cs="Times New Roman"/>
          <w:sz w:val="24"/>
          <w:szCs w:val="24"/>
        </w:rPr>
        <w:t>)п</w:t>
      </w:r>
      <w:proofErr w:type="gramEnd"/>
      <w:r w:rsidRPr="00EB30EB">
        <w:rPr>
          <w:rFonts w:ascii="Times New Roman" w:eastAsia="Calibri" w:hAnsi="Times New Roman" w:cs="Times New Roman"/>
          <w:sz w:val="24"/>
          <w:szCs w:val="24"/>
        </w:rPr>
        <w:t xml:space="preserve">убличным акционерным обществам, за исключением случаев предоставления субсидий в порядке возмещения недополученных доходов по  кредитам, выданным кредитными организациями (займам, выданным </w:t>
      </w:r>
      <w:proofErr w:type="spellStart"/>
      <w:r w:rsidRPr="00EB30EB">
        <w:rPr>
          <w:rFonts w:ascii="Times New Roman" w:eastAsia="Calibri" w:hAnsi="Times New Roman" w:cs="Times New Roman"/>
          <w:sz w:val="24"/>
          <w:szCs w:val="24"/>
        </w:rPr>
        <w:t>микрофинансовыми</w:t>
      </w:r>
      <w:proofErr w:type="spellEnd"/>
      <w:r w:rsidRPr="00EB30EB">
        <w:rPr>
          <w:rFonts w:ascii="Times New Roman" w:eastAsia="Calibri" w:hAnsi="Times New Roman" w:cs="Times New Roman"/>
          <w:sz w:val="24"/>
          <w:szCs w:val="24"/>
        </w:rPr>
        <w:t xml:space="preserve"> организациями) по льготным ставкам, а также субсидий на  возмещение затрат на выплату купонного дохода по облигациям.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6.3. Требования, предъявляемые к участникам отбора: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-наличие опыта, необходимого для достижения результатов предоставления субсидии;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-наличие кадрового состава, необходимого для достижения результатов</w:t>
      </w:r>
      <w:r w:rsidRPr="00EB30EB">
        <w:rPr>
          <w:rFonts w:ascii="Times New Roman" w:eastAsia="Times New Roman" w:hAnsi="Times New Roman" w:cs="Times New Roman"/>
          <w:bCs/>
          <w:sz w:val="26"/>
          <w:szCs w:val="26"/>
          <w:lang w:eastAsia="ru-RU"/>
        </w:rPr>
        <w:t xml:space="preserve"> </w:t>
      </w:r>
      <w:r w:rsidRPr="00EB30EB">
        <w:rPr>
          <w:rFonts w:ascii="Times New Roman" w:eastAsia="Times New Roman" w:hAnsi="Times New Roman" w:cs="Times New Roman"/>
          <w:bCs/>
          <w:sz w:val="24"/>
          <w:szCs w:val="24"/>
          <w:lang w:eastAsia="ru-RU"/>
        </w:rPr>
        <w:t>предоставления субсидии;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-наличие материально-технической базы, необходимой для достижения                   результатов предоставления субсидии;</w:t>
      </w:r>
    </w:p>
    <w:p w:rsidR="00EB30EB" w:rsidRPr="00EB30EB" w:rsidRDefault="00EB30EB" w:rsidP="00EB30EB">
      <w:pPr>
        <w:widowControl w:val="0"/>
        <w:autoSpaceDE w:val="0"/>
        <w:autoSpaceDN w:val="0"/>
        <w:adjustRightInd w:val="0"/>
        <w:spacing w:after="0" w:line="240" w:lineRule="auto"/>
        <w:ind w:firstLine="851"/>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-перечень документов, необходимых для подтверждения соответствия участника отбора требованиям, предусмотренным настоящим пунктом.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6.4.Предложение (заявка) участника отбора включает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согласие на обработку персональных  данных (для  физического лица).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6.5.Участник отбора может подать только одно предложение (заявку).</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6.6. Для проведения отбора получателей субсидии создается комиссия  в  составе не менее 5 человек.</w:t>
      </w:r>
    </w:p>
    <w:p w:rsidR="00EB30EB" w:rsidRPr="00EB30EB" w:rsidRDefault="00EB30EB" w:rsidP="00EB30EB">
      <w:pPr>
        <w:widowControl w:val="0"/>
        <w:autoSpaceDE w:val="0"/>
        <w:autoSpaceDN w:val="0"/>
        <w:adjustRightInd w:val="0"/>
        <w:spacing w:after="0" w:line="240" w:lineRule="auto"/>
        <w:ind w:firstLine="851"/>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В состав комиссии включаются компетентные представители администрации, представители иных органов, учреждений, организаций.</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6.7.Комиссия рассматривает предложения (заявки) участников отбора на  предмет их соответствия установленным в объявлении о проведении отбора требованиям.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6.8.Срок рассмотрения заявок и принятия решения о предоставлении субсидии или решения об отказе в предоставлении субсидии не может превышать 30 рабочих дней со дня окончания приема заявок.</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6.9. Основанием для отклонения предложения (заявки) участника отбора на стадии рассмотрения и оценки предложений (заявок) является:</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-несоответствие участника отбора требованиям, установленным  пунктами 1.5-1.7 настоящего Порядка;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-несоответствие представленных участником отбора предложений                 (заявок)  и документов требованиям к предложениям (заявкам) участников отбора, установленным в объявлении о проведении отбора;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-недостоверность представленной участником отбора информации, в том числе информации о месте нахождения и адресе юридического лица;</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-подача участником отбора предложений (заявки) после даты и (или) времени, определенных для подачи предложений (заявок).</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 6.10.Для участия в отборе получатели субсидии представляют в  Администрацию следующие документы:</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 xml:space="preserve">1) предложение (заявку) участника отбора согласно Приложению 2 к настоящему </w:t>
      </w:r>
      <w:r w:rsidRPr="00EB30EB">
        <w:rPr>
          <w:rFonts w:ascii="Times New Roman" w:eastAsia="Times New Roman" w:hAnsi="Times New Roman" w:cs="Times New Roman"/>
          <w:bCs/>
          <w:sz w:val="24"/>
          <w:szCs w:val="24"/>
          <w:lang w:eastAsia="ru-RU"/>
        </w:rPr>
        <w:lastRenderedPageBreak/>
        <w:t>Порядку;</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2) копию свидетельства о постановке на учет в налоговом органе, копию паспорта (для физических лиц);</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3) расчет доходов и расходов по направлениям деятельности;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4) отчетность о финансово-экономическом состоянии;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5) согласие на обработку персональных данных (для физических лиц).</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6.11. Администрация, в срок, не превышающий пяти рабочих дней со дня  регистрации заявки, запрашивает:</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1) выписку из Единого государственного реестра юридических лиц – для юридических лиц или из Единого государственного реестра индивидуальных предпринимателей – для индивидуальных предпринимателей;</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2) сведения из налогового органа по месту постановки на учет, подтверждающие отсутствие задолженности по налогам и сборам;</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3) сведения о наличии (отсутствии) задолженности по страховым взносам,  пеням, штрафам перед Фондом пенсионного и социального страхования Российской Федерации.</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EB30EB">
        <w:rPr>
          <w:rFonts w:ascii="Times New Roman" w:eastAsia="Times New Roman" w:hAnsi="Times New Roman" w:cs="Times New Roman"/>
          <w:bCs/>
          <w:sz w:val="24"/>
          <w:szCs w:val="24"/>
          <w:lang w:eastAsia="ru-RU"/>
        </w:rPr>
        <w:t>6.12.Заявки на получение субсидии и приложенные к ним документы принимаются только в полном объеме и возврату не подлежат.</w:t>
      </w:r>
    </w:p>
    <w:p w:rsidR="00EB30EB" w:rsidRPr="00EB30EB" w:rsidRDefault="00EB30EB" w:rsidP="00EB30EB">
      <w:pPr>
        <w:spacing w:after="0" w:line="240" w:lineRule="auto"/>
        <w:ind w:right="17" w:firstLine="851"/>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6.13.Комиссия осуществляет отбор получателей субсидий на основании критериев отбора, установленных настоящим Порядком.</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6.14.Заседание комиссии является правомочным, если на нем присутствует не менее половины состава.</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6.15.Решение комиссии принимается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то голос председателя комиссии является решающим.</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6.16.Решение о предоставлении или отказе в предоставлении субсидии оформляется протоколом заседания комиссии и подписывается председателем комиссии. Определенный комиссией в результате отбора конкретный получатель субсидии указывается в постановлении Администрации.</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В течение 5 дней с момента подписания протокола организатор отбора заявок сообщает получателю субсидий о результатах рассмотрения заявок.</w:t>
      </w:r>
    </w:p>
    <w:p w:rsidR="00EB30EB" w:rsidRPr="00EB30EB" w:rsidRDefault="00EB30EB" w:rsidP="00EB30EB">
      <w:pPr>
        <w:spacing w:after="0" w:line="240" w:lineRule="auto"/>
        <w:ind w:right="17"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6.17. Получатели субсидий представляют главному распорядителю бюджетных средств финансовую отчетность об использовании субсидий в                порядке, установленном соглашением.</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p>
    <w:p w:rsidR="00EB30EB" w:rsidRPr="00EB30EB" w:rsidRDefault="00EB30EB" w:rsidP="00EB30EB">
      <w:pPr>
        <w:spacing w:after="0" w:line="240" w:lineRule="auto"/>
        <w:ind w:right="21"/>
        <w:jc w:val="center"/>
        <w:rPr>
          <w:rFonts w:ascii="Times New Roman" w:eastAsia="Times New Roman" w:hAnsi="Times New Roman" w:cs="Times New Roman"/>
          <w:b/>
          <w:color w:val="000000"/>
          <w:sz w:val="24"/>
          <w:szCs w:val="24"/>
          <w:lang w:eastAsia="ru-RU"/>
        </w:rPr>
      </w:pPr>
      <w:r w:rsidRPr="00EB30EB">
        <w:rPr>
          <w:rFonts w:ascii="Times New Roman" w:eastAsia="Times New Roman" w:hAnsi="Times New Roman" w:cs="Times New Roman"/>
          <w:b/>
          <w:color w:val="000000"/>
          <w:sz w:val="24"/>
          <w:szCs w:val="24"/>
          <w:lang w:eastAsia="ru-RU"/>
        </w:rPr>
        <w:t>7. Отчетность, осуществления контроля (мониторинга) за  соблюдением условий и порядка предоставления субсидий и ответственности за их нарушение</w:t>
      </w:r>
    </w:p>
    <w:p w:rsidR="00EB30EB" w:rsidRPr="00EB30EB" w:rsidRDefault="00EB30EB" w:rsidP="00EB30EB">
      <w:pPr>
        <w:spacing w:after="0" w:line="240" w:lineRule="auto"/>
        <w:ind w:right="21"/>
        <w:jc w:val="center"/>
        <w:rPr>
          <w:rFonts w:ascii="Times New Roman" w:eastAsia="Times New Roman" w:hAnsi="Times New Roman" w:cs="Times New Roman"/>
          <w:b/>
          <w:sz w:val="28"/>
          <w:szCs w:val="28"/>
          <w:lang w:eastAsia="ru-RU"/>
        </w:rPr>
      </w:pP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7.1.Отчетность о целевом расходовании средств субсидии, о достижении    результатов (показателей) проекта, предоставляются в Администрацию в сроки и по форме, установленные в соглашении о предоставлении субсидии.</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7.2. </w:t>
      </w:r>
      <w:r w:rsidRPr="00EB30EB">
        <w:rPr>
          <w:rFonts w:ascii="Times New Roman" w:eastAsia="Times New Roman" w:hAnsi="Times New Roman" w:cs="Times New Roman"/>
          <w:color w:val="000000"/>
          <w:sz w:val="24"/>
          <w:szCs w:val="24"/>
          <w:lang w:eastAsia="ru-RU"/>
        </w:rPr>
        <w:t>Отчет об использовании субсидии на реализацию проекта получатель субсидии представляет в Администрацию не позднее 10 числа месяца, следующего за месяцем, в котором заканчивается реализация проекта, с приложением копий документов, подтверждающих произведенные расходы (договоров на выполнение работ (оказание услуг), товарных накладных, актов выполненных работ (оказанных услуг), счетов-фактур, копий платежных поручений, чеков).</w:t>
      </w:r>
    </w:p>
    <w:p w:rsidR="00EB30EB" w:rsidRPr="00EB30EB" w:rsidRDefault="00EB30EB" w:rsidP="00EB30EB">
      <w:pPr>
        <w:spacing w:after="0" w:line="240" w:lineRule="auto"/>
        <w:ind w:left="34"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Копии документов, заверенные получателем субсидии, предоставляются с   реестром документов, составленным в хронологическом порядке.</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7.3.Главный распорядитель, как получатель бюджетных средств, орган муниципального финансового контроля (в соответствии со ст. 268.1 и ст. 269.2 Бюджетного кодекса РФ) осуществляет проверку соблюдения получателем субсидии условий и порядка </w:t>
      </w:r>
      <w:r w:rsidRPr="00EB30EB">
        <w:rPr>
          <w:rFonts w:ascii="Times New Roman" w:eastAsia="Times New Roman" w:hAnsi="Times New Roman" w:cs="Times New Roman"/>
          <w:color w:val="000000"/>
          <w:sz w:val="24"/>
          <w:szCs w:val="24"/>
          <w:lang w:eastAsia="ru-RU"/>
        </w:rPr>
        <w:lastRenderedPageBreak/>
        <w:t>предоставления субсидий, в том числе в части достижения результатов предоставления субсидии.</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7.4. Для проведения проверки получатели субсидий обязаны представить проверяющим все первичные документы, связанные с предоставлением субсидии из бюджета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r w:rsidRPr="00EB30EB">
        <w:rPr>
          <w:rFonts w:ascii="Times New Roman" w:eastAsia="Times New Roman" w:hAnsi="Times New Roman" w:cs="Times New Roman"/>
          <w:bCs/>
          <w:sz w:val="24"/>
          <w:szCs w:val="24"/>
          <w:lang w:eastAsia="ru-RU"/>
        </w:rPr>
        <w:t xml:space="preserve"> Курской области</w:t>
      </w:r>
      <w:r w:rsidRPr="00EB30EB">
        <w:rPr>
          <w:rFonts w:ascii="Times New Roman" w:eastAsia="Times New Roman" w:hAnsi="Times New Roman" w:cs="Times New Roman"/>
          <w:color w:val="000000"/>
          <w:sz w:val="24"/>
          <w:szCs w:val="24"/>
          <w:lang w:eastAsia="ru-RU"/>
        </w:rPr>
        <w:t>.</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7.5.Главный распорядитель как получатель бюджетных средств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течение всего периода, установленного для достижения конечного значения результата предоставления субсидии.</w:t>
      </w:r>
    </w:p>
    <w:p w:rsidR="00EB30EB" w:rsidRPr="00EB30EB" w:rsidRDefault="00EB30EB" w:rsidP="00EB30EB">
      <w:pPr>
        <w:spacing w:after="6"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7.6. Положения, предусмотренные п. 7.5 настоящего Порядка не применяются при предоставлении субсидий в порядке возмещения недополученных доходов и (или) возмещения затрат, при условии наличия достигнутого результата предоставления субсидии и единовременного предоставления субсидии.</w:t>
      </w:r>
    </w:p>
    <w:p w:rsidR="00EB30EB" w:rsidRPr="00EB30EB" w:rsidRDefault="00EB30EB" w:rsidP="00EB30EB">
      <w:pPr>
        <w:spacing w:after="0" w:line="240" w:lineRule="auto"/>
        <w:ind w:right="79" w:firstLine="851"/>
        <w:jc w:val="both"/>
        <w:rPr>
          <w:rFonts w:ascii="Times New Roman" w:eastAsia="Times New Roman" w:hAnsi="Times New Roman" w:cs="Times New Roman"/>
          <w:color w:val="FF0000"/>
          <w:sz w:val="24"/>
          <w:szCs w:val="24"/>
          <w:lang w:eastAsia="ru-RU"/>
        </w:rPr>
      </w:pPr>
      <w:r w:rsidRPr="00EB30EB">
        <w:rPr>
          <w:rFonts w:ascii="Times New Roman" w:eastAsia="Times New Roman" w:hAnsi="Times New Roman" w:cs="Times New Roman"/>
          <w:color w:val="000000"/>
          <w:sz w:val="24"/>
          <w:szCs w:val="24"/>
          <w:lang w:eastAsia="ru-RU"/>
        </w:rPr>
        <w:t xml:space="preserve">7.7. </w:t>
      </w:r>
      <w:proofErr w:type="gramStart"/>
      <w:r w:rsidRPr="00EB30EB">
        <w:rPr>
          <w:rFonts w:ascii="Times New Roman" w:eastAsia="Times New Roman" w:hAnsi="Times New Roman" w:cs="Times New Roman"/>
          <w:color w:val="000000"/>
          <w:sz w:val="24"/>
          <w:szCs w:val="24"/>
          <w:lang w:eastAsia="ru-RU"/>
        </w:rPr>
        <w:t>В целях проведения мониторинга рекомендуется использовать типы субсидий, типы результатов предоставления субсидий, установленных для каждого типа субсидий, и соответствующих им типов контрольных точек, которые содержатся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приведенные в Приложении № 1 к Порядку проведения мониторинга достижения результатов предоставления субсидий, в том числе грантов в форме субсидий, юридическим лицам</w:t>
      </w:r>
      <w:proofErr w:type="gramEnd"/>
      <w:r w:rsidRPr="00EB30EB">
        <w:rPr>
          <w:rFonts w:ascii="Times New Roman" w:eastAsia="Times New Roman" w:hAnsi="Times New Roman" w:cs="Times New Roman"/>
          <w:color w:val="000000"/>
          <w:sz w:val="24"/>
          <w:szCs w:val="24"/>
          <w:lang w:eastAsia="ru-RU"/>
        </w:rPr>
        <w:t xml:space="preserve">, в том числе бюджетным и автономным учреждениям, индивидуальным предпринимателям, физическим лицам-производителям товаров, работ, услуг, </w:t>
      </w:r>
      <w:proofErr w:type="gramStart"/>
      <w:r w:rsidRPr="00EB30EB">
        <w:rPr>
          <w:rFonts w:ascii="Times New Roman" w:eastAsia="Times New Roman" w:hAnsi="Times New Roman" w:cs="Times New Roman"/>
          <w:color w:val="000000"/>
          <w:sz w:val="24"/>
          <w:szCs w:val="24"/>
          <w:lang w:eastAsia="ru-RU"/>
        </w:rPr>
        <w:t>утвержденному</w:t>
      </w:r>
      <w:proofErr w:type="gramEnd"/>
      <w:r w:rsidRPr="00EB30EB">
        <w:rPr>
          <w:rFonts w:ascii="Times New Roman" w:eastAsia="Times New Roman" w:hAnsi="Times New Roman" w:cs="Times New Roman"/>
          <w:color w:val="000000"/>
          <w:sz w:val="24"/>
          <w:szCs w:val="24"/>
          <w:lang w:eastAsia="ru-RU"/>
        </w:rPr>
        <w:t xml:space="preserve"> приказом Минфина </w:t>
      </w:r>
      <w:r w:rsidRPr="00EB30EB">
        <w:rPr>
          <w:rFonts w:ascii="Times New Roman" w:eastAsia="Times New Roman" w:hAnsi="Times New Roman" w:cs="Times New Roman"/>
          <w:sz w:val="24"/>
          <w:szCs w:val="24"/>
          <w:lang w:eastAsia="ru-RU"/>
        </w:rPr>
        <w:t>России от 27.04.2024 № 53н (далее — Приказ № 53н).</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7.8. При проведении мониторинга в отношении субсидий, предоставляемых из бюджета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r w:rsidRPr="00EB30EB">
        <w:rPr>
          <w:rFonts w:ascii="Times New Roman" w:eastAsia="Times New Roman" w:hAnsi="Times New Roman" w:cs="Times New Roman"/>
          <w:bCs/>
          <w:sz w:val="24"/>
          <w:szCs w:val="24"/>
          <w:lang w:eastAsia="ru-RU"/>
        </w:rPr>
        <w:t xml:space="preserve"> Курской области</w:t>
      </w:r>
      <w:r w:rsidRPr="00EB30EB">
        <w:rPr>
          <w:rFonts w:ascii="Times New Roman" w:eastAsia="Times New Roman" w:hAnsi="Times New Roman" w:cs="Times New Roman"/>
          <w:color w:val="000000"/>
          <w:sz w:val="24"/>
          <w:szCs w:val="24"/>
          <w:lang w:eastAsia="ru-RU"/>
        </w:rPr>
        <w:t xml:space="preserve">, если расходные обязательства муниципального образования по предоставлению указанных субсидий </w:t>
      </w:r>
      <w:proofErr w:type="spellStart"/>
      <w:r w:rsidRPr="00EB30EB">
        <w:rPr>
          <w:rFonts w:ascii="Times New Roman" w:eastAsia="Times New Roman" w:hAnsi="Times New Roman" w:cs="Times New Roman"/>
          <w:color w:val="000000"/>
          <w:sz w:val="24"/>
          <w:szCs w:val="24"/>
          <w:lang w:eastAsia="ru-RU"/>
        </w:rPr>
        <w:t>софинансируются</w:t>
      </w:r>
      <w:proofErr w:type="spellEnd"/>
      <w:r w:rsidRPr="00EB30EB">
        <w:rPr>
          <w:rFonts w:ascii="Times New Roman" w:eastAsia="Times New Roman" w:hAnsi="Times New Roman" w:cs="Times New Roman"/>
          <w:color w:val="000000"/>
          <w:sz w:val="24"/>
          <w:szCs w:val="24"/>
          <w:lang w:eastAsia="ru-RU"/>
        </w:rPr>
        <w:t xml:space="preserve"> путем предоставления межбюджетных трансфертов, имеющих целевое назначение, рекомендуется использовать типы субсидий, результатов предоставления субсидий, контрольных точек, содержащиеся в системе «Электронный бюджет».</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bCs/>
          <w:color w:val="000000"/>
          <w:sz w:val="24"/>
          <w:szCs w:val="24"/>
          <w:lang w:eastAsia="ru-RU"/>
        </w:rPr>
        <w:t xml:space="preserve">7.9. </w:t>
      </w:r>
      <w:proofErr w:type="gramStart"/>
      <w:r w:rsidRPr="00EB30EB">
        <w:rPr>
          <w:rFonts w:ascii="Times New Roman" w:eastAsia="Times New Roman" w:hAnsi="Times New Roman" w:cs="Times New Roman"/>
          <w:color w:val="000000"/>
          <w:sz w:val="24"/>
          <w:szCs w:val="24"/>
          <w:lang w:eastAsia="ru-RU"/>
        </w:rPr>
        <w:t>В целях проведения мониторинга главный распорядитель бюджетных средств ежегодно формирует и утверждает одновременно с заключением соглашения план мероприятий по достижению результатов предоставления субсидии (далее - План мероприятий), в котором отражаются контрольные точки по каждому результату</w:t>
      </w:r>
      <w:r w:rsidRPr="00EB30EB">
        <w:rPr>
          <w:rFonts w:ascii="Times New Roman" w:eastAsia="Times New Roman" w:hAnsi="Times New Roman" w:cs="Times New Roman"/>
          <w:b/>
          <w:bCs/>
          <w:color w:val="000000"/>
          <w:sz w:val="24"/>
          <w:szCs w:val="24"/>
          <w:lang w:eastAsia="ru-RU"/>
        </w:rPr>
        <w:t xml:space="preserve"> </w:t>
      </w:r>
      <w:r w:rsidRPr="00EB30EB">
        <w:rPr>
          <w:rFonts w:ascii="Times New Roman" w:eastAsia="Times New Roman" w:hAnsi="Times New Roman" w:cs="Times New Roman"/>
          <w:sz w:val="24"/>
          <w:szCs w:val="24"/>
          <w:lang w:eastAsia="ru-RU"/>
        </w:rPr>
        <w:t>предоставления субсидии, плановые значения результатов предоставления субсидии с указанием контрольных точек и плановых сроков их достижения (согласно Приложению № 2 к Приказу № 53н).</w:t>
      </w:r>
      <w:proofErr w:type="gramEnd"/>
      <w:r w:rsidRPr="00EB30EB">
        <w:rPr>
          <w:rFonts w:ascii="Times New Roman" w:eastAsia="Times New Roman" w:hAnsi="Times New Roman" w:cs="Times New Roman"/>
          <w:sz w:val="24"/>
          <w:szCs w:val="24"/>
          <w:lang w:eastAsia="ru-RU"/>
        </w:rPr>
        <w:t xml:space="preserve"> План мероприятий формируется на текущий финансовый год, с указанием не менее одной контрольной точки в квартал.</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План мероприятий на очередной финансовый год в случае, если соглашение заключено на срок, превышающий один календарный год, утверждается не позднее, чем за 10 рабочих дней до завершения текущего финансового года.</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rsidR="00EB30EB" w:rsidRPr="00EB30EB" w:rsidRDefault="00EB30EB" w:rsidP="00EB30EB">
      <w:pPr>
        <w:spacing w:after="0" w:line="240" w:lineRule="auto"/>
        <w:ind w:right="79" w:firstLine="851"/>
        <w:jc w:val="both"/>
        <w:rPr>
          <w:rFonts w:ascii="Times New Roman" w:eastAsia="Times New Roman" w:hAnsi="Times New Roman" w:cs="Times New Roman"/>
          <w:sz w:val="24"/>
          <w:szCs w:val="24"/>
          <w:lang w:eastAsia="ru-RU"/>
        </w:rPr>
      </w:pPr>
      <w:proofErr w:type="gramStart"/>
      <w:r w:rsidRPr="00EB30EB">
        <w:rPr>
          <w:rFonts w:ascii="Times New Roman" w:eastAsia="Times New Roman" w:hAnsi="Times New Roman" w:cs="Times New Roman"/>
          <w:color w:val="000000"/>
          <w:sz w:val="24"/>
          <w:szCs w:val="24"/>
          <w:lang w:eastAsia="ru-RU"/>
        </w:rPr>
        <w:t>7.10.Оценка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(далее - Отчет), формируемого получателем субсидии согласно Приложению № 5 к настоящему Порядку, в котором ежемесячно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отражаются:</w:t>
      </w:r>
      <w:proofErr w:type="gramEnd"/>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а) достигнутые в отчетном периоде значения результатов предоставления субсидии и контрольные точки:</w:t>
      </w:r>
    </w:p>
    <w:p w:rsidR="00EB30EB" w:rsidRPr="00EB30EB" w:rsidRDefault="00EB30EB" w:rsidP="00EB30EB">
      <w:pPr>
        <w:spacing w:after="0" w:line="240" w:lineRule="auto"/>
        <w:ind w:right="1605" w:firstLine="851"/>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lastRenderedPageBreak/>
        <w:t xml:space="preserve">срок </w:t>
      </w:r>
      <w:proofErr w:type="gramStart"/>
      <w:r w:rsidRPr="00EB30EB">
        <w:rPr>
          <w:rFonts w:ascii="Times New Roman" w:eastAsia="Times New Roman" w:hAnsi="Times New Roman" w:cs="Times New Roman"/>
          <w:color w:val="000000"/>
          <w:sz w:val="24"/>
          <w:szCs w:val="24"/>
          <w:lang w:eastAsia="ru-RU"/>
        </w:rPr>
        <w:t>достижения</w:t>
      </w:r>
      <w:proofErr w:type="gramEnd"/>
      <w:r w:rsidRPr="00EB30EB">
        <w:rPr>
          <w:rFonts w:ascii="Times New Roman" w:eastAsia="Times New Roman" w:hAnsi="Times New Roman" w:cs="Times New Roman"/>
          <w:color w:val="000000"/>
          <w:sz w:val="24"/>
          <w:szCs w:val="24"/>
          <w:lang w:eastAsia="ru-RU"/>
        </w:rPr>
        <w:t xml:space="preserve"> которых наступает в отчетном периоде; </w:t>
      </w:r>
    </w:p>
    <w:p w:rsidR="00EB30EB" w:rsidRPr="00EB30EB" w:rsidRDefault="00EB30EB" w:rsidP="00EB30EB">
      <w:pPr>
        <w:spacing w:after="0" w:line="240" w:lineRule="auto"/>
        <w:ind w:right="1605" w:firstLine="851"/>
        <w:rPr>
          <w:rFonts w:ascii="Times New Roman" w:eastAsia="Times New Roman" w:hAnsi="Times New Roman" w:cs="Times New Roman"/>
          <w:color w:val="000000"/>
          <w:sz w:val="24"/>
          <w:szCs w:val="24"/>
          <w:lang w:eastAsia="ru-RU"/>
        </w:rPr>
      </w:pPr>
      <w:proofErr w:type="gramStart"/>
      <w:r w:rsidRPr="00EB30EB">
        <w:rPr>
          <w:rFonts w:ascii="Times New Roman" w:eastAsia="Times New Roman" w:hAnsi="Times New Roman" w:cs="Times New Roman"/>
          <w:color w:val="000000"/>
          <w:sz w:val="24"/>
          <w:szCs w:val="24"/>
          <w:lang w:eastAsia="ru-RU"/>
        </w:rPr>
        <w:t>достигнутые</w:t>
      </w:r>
      <w:proofErr w:type="gramEnd"/>
      <w:r w:rsidRPr="00EB30EB">
        <w:rPr>
          <w:rFonts w:ascii="Times New Roman" w:eastAsia="Times New Roman" w:hAnsi="Times New Roman" w:cs="Times New Roman"/>
          <w:color w:val="000000"/>
          <w:sz w:val="24"/>
          <w:szCs w:val="24"/>
          <w:lang w:eastAsia="ru-RU"/>
        </w:rPr>
        <w:t xml:space="preserve"> с нарушением установленных сроков;</w:t>
      </w:r>
    </w:p>
    <w:p w:rsidR="00EB30EB" w:rsidRPr="00EB30EB" w:rsidRDefault="00EB30EB" w:rsidP="00EB30EB">
      <w:pPr>
        <w:spacing w:after="0" w:line="240" w:lineRule="auto"/>
        <w:ind w:right="1605" w:firstLine="851"/>
        <w:rPr>
          <w:rFonts w:ascii="Times New Roman" w:eastAsia="Times New Roman" w:hAnsi="Times New Roman" w:cs="Times New Roman"/>
          <w:sz w:val="24"/>
          <w:szCs w:val="24"/>
          <w:lang w:eastAsia="ru-RU"/>
        </w:rPr>
      </w:pPr>
      <w:proofErr w:type="gramStart"/>
      <w:r w:rsidRPr="00EB30EB">
        <w:rPr>
          <w:rFonts w:ascii="Times New Roman" w:eastAsia="Times New Roman" w:hAnsi="Times New Roman" w:cs="Times New Roman"/>
          <w:color w:val="000000"/>
          <w:sz w:val="24"/>
          <w:szCs w:val="24"/>
          <w:lang w:eastAsia="ru-RU"/>
        </w:rPr>
        <w:t>достигнутые до наступления срока;</w:t>
      </w:r>
      <w:proofErr w:type="gramEnd"/>
    </w:p>
    <w:p w:rsidR="00EB30EB" w:rsidRPr="00EB30EB" w:rsidRDefault="00EB30EB" w:rsidP="00EB30EB">
      <w:pPr>
        <w:spacing w:before="100" w:beforeAutospacing="1" w:after="62" w:line="244" w:lineRule="auto"/>
        <w:ind w:right="17" w:firstLine="851"/>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б) недостигнутые значения результатов предоставления субсидии и контрольные точки:</w:t>
      </w:r>
    </w:p>
    <w:p w:rsidR="00EB30EB" w:rsidRPr="00EB30EB" w:rsidRDefault="00EB30EB" w:rsidP="00EB30EB">
      <w:pPr>
        <w:spacing w:after="0" w:line="240" w:lineRule="auto"/>
        <w:ind w:right="17" w:firstLine="851"/>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 xml:space="preserve">срок </w:t>
      </w:r>
      <w:proofErr w:type="gramStart"/>
      <w:r w:rsidRPr="00EB30EB">
        <w:rPr>
          <w:rFonts w:ascii="Times New Roman" w:eastAsia="Times New Roman" w:hAnsi="Times New Roman" w:cs="Times New Roman"/>
          <w:color w:val="000000"/>
          <w:sz w:val="24"/>
          <w:szCs w:val="24"/>
          <w:lang w:eastAsia="ru-RU"/>
        </w:rPr>
        <w:t>достижения</w:t>
      </w:r>
      <w:proofErr w:type="gramEnd"/>
      <w:r w:rsidRPr="00EB30EB">
        <w:rPr>
          <w:rFonts w:ascii="Times New Roman" w:eastAsia="Times New Roman" w:hAnsi="Times New Roman" w:cs="Times New Roman"/>
          <w:color w:val="000000"/>
          <w:sz w:val="24"/>
          <w:szCs w:val="24"/>
          <w:lang w:eastAsia="ru-RU"/>
        </w:rPr>
        <w:t xml:space="preserve"> которых наступил в периодах, предшествующих отчетному;</w:t>
      </w:r>
    </w:p>
    <w:p w:rsidR="00EB30EB" w:rsidRPr="00EB30EB" w:rsidRDefault="00EB30EB" w:rsidP="00EB30EB">
      <w:pPr>
        <w:spacing w:after="0" w:line="240" w:lineRule="auto"/>
        <w:ind w:right="17" w:firstLine="851"/>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срок </w:t>
      </w:r>
      <w:proofErr w:type="gramStart"/>
      <w:r w:rsidRPr="00EB30EB">
        <w:rPr>
          <w:rFonts w:ascii="Times New Roman" w:eastAsia="Times New Roman" w:hAnsi="Times New Roman" w:cs="Times New Roman"/>
          <w:color w:val="000000"/>
          <w:sz w:val="24"/>
          <w:szCs w:val="24"/>
          <w:lang w:eastAsia="ru-RU"/>
        </w:rPr>
        <w:t>достижения</w:t>
      </w:r>
      <w:proofErr w:type="gramEnd"/>
      <w:r w:rsidRPr="00EB30EB">
        <w:rPr>
          <w:rFonts w:ascii="Times New Roman" w:eastAsia="Times New Roman" w:hAnsi="Times New Roman" w:cs="Times New Roman"/>
          <w:color w:val="000000"/>
          <w:sz w:val="24"/>
          <w:szCs w:val="24"/>
          <w:lang w:eastAsia="ru-RU"/>
        </w:rPr>
        <w:t xml:space="preserve"> которых наступает в отчетном периоде;</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в) значения результатов предоставления субсидии и контрольные точки, достижение которых запланировано в течение трех месяцев, следующих за отчетным периодом:</w:t>
      </w:r>
    </w:p>
    <w:p w:rsidR="00EB30EB" w:rsidRPr="00EB30EB" w:rsidRDefault="00EB30EB" w:rsidP="00EB30EB">
      <w:pPr>
        <w:spacing w:after="0" w:line="240" w:lineRule="auto"/>
        <w:ind w:right="50" w:firstLine="851"/>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 xml:space="preserve">с отсутствием отклонений от плановых сроков их достижения; </w:t>
      </w:r>
    </w:p>
    <w:p w:rsidR="00EB30EB" w:rsidRPr="00EB30EB" w:rsidRDefault="00EB30EB" w:rsidP="00EB30EB">
      <w:pPr>
        <w:spacing w:after="0" w:line="240" w:lineRule="auto"/>
        <w:ind w:right="50" w:firstLine="851"/>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с наличием отклонений от плановых сроков их достижения.</w:t>
      </w:r>
    </w:p>
    <w:p w:rsidR="00EB30EB" w:rsidRPr="00EB30EB" w:rsidRDefault="00EB30EB" w:rsidP="00EB30EB">
      <w:pPr>
        <w:spacing w:after="0" w:line="240" w:lineRule="auto"/>
        <w:ind w:left="-11" w:right="79" w:firstLine="851"/>
        <w:jc w:val="both"/>
        <w:rPr>
          <w:rFonts w:ascii="Times New Roman" w:eastAsia="Times New Roman" w:hAnsi="Times New Roman" w:cs="Times New Roman"/>
          <w:sz w:val="24"/>
          <w:szCs w:val="24"/>
          <w:lang w:eastAsia="ru-RU"/>
        </w:rPr>
      </w:pPr>
      <w:proofErr w:type="gramStart"/>
      <w:r w:rsidRPr="00EB30EB">
        <w:rPr>
          <w:rFonts w:ascii="Times New Roman" w:eastAsia="Times New Roman" w:hAnsi="Times New Roman" w:cs="Times New Roman"/>
          <w:color w:val="000000"/>
          <w:sz w:val="24"/>
          <w:szCs w:val="24"/>
          <w:lang w:eastAsia="ru-RU"/>
        </w:rPr>
        <w:t xml:space="preserve">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в соглашении </w:t>
      </w:r>
      <w:r w:rsidRPr="00EB30EB">
        <w:rPr>
          <w:rFonts w:ascii="Times New Roman" w:eastAsia="Times New Roman" w:hAnsi="Times New Roman" w:cs="Times New Roman"/>
          <w:bCs/>
          <w:noProof/>
          <w:color w:val="000000"/>
          <w:sz w:val="24"/>
          <w:szCs w:val="24"/>
          <w:lang w:eastAsia="ru-RU"/>
        </w:rPr>
        <w:drawing>
          <wp:inline distT="0" distB="0" distL="0" distR="0" wp14:anchorId="452D15E7" wp14:editId="6DAE20FF">
            <wp:extent cx="28575" cy="28575"/>
            <wp:effectExtent l="0" t="0" r="9525" b="9525"/>
            <wp:docPr id="1" name="Рисунок 1" descr="C:\Users\GOCHS\AppData\Local\Temp\lu26767qui.tmp\lu26767qy9_tmp_bc3ec1fa3b16fd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GOCHS\AppData\Local\Temp\lu26767qui.tmp\lu26767qy9_tmp_bc3ec1fa3b16fdc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EB30EB">
        <w:rPr>
          <w:rFonts w:ascii="Times New Roman" w:eastAsia="Times New Roman" w:hAnsi="Times New Roman" w:cs="Times New Roman"/>
          <w:color w:val="000000"/>
          <w:sz w:val="24"/>
          <w:szCs w:val="24"/>
          <w:lang w:eastAsia="ru-RU"/>
        </w:rPr>
        <w:t>срок для предоставления отчетности о достижении значений результатов, с формированием предварительного Отчета за 3 рабочих дня до окончания отчетного периода.</w:t>
      </w:r>
      <w:proofErr w:type="gramEnd"/>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7.11. Формирование Плана мероприятий, Отчета:</w:t>
      </w:r>
    </w:p>
    <w:p w:rsidR="00EB30EB" w:rsidRPr="00EB30EB" w:rsidRDefault="00EB30EB" w:rsidP="00EB30EB">
      <w:pPr>
        <w:spacing w:after="0" w:line="240" w:lineRule="auto"/>
        <w:ind w:left="28" w:right="17"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 xml:space="preserve">в отношении субсидий, предоставляемых из бюджета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r w:rsidRPr="00EB30EB">
        <w:rPr>
          <w:rFonts w:ascii="Times New Roman" w:eastAsia="Times New Roman" w:hAnsi="Times New Roman" w:cs="Times New Roman"/>
          <w:bCs/>
          <w:sz w:val="24"/>
          <w:szCs w:val="24"/>
          <w:lang w:eastAsia="ru-RU"/>
        </w:rPr>
        <w:t xml:space="preserve"> Курской области</w:t>
      </w:r>
      <w:r w:rsidRPr="00EB30EB">
        <w:rPr>
          <w:rFonts w:ascii="Times New Roman" w:eastAsia="Times New Roman" w:hAnsi="Times New Roman" w:cs="Times New Roman"/>
          <w:color w:val="000000"/>
          <w:sz w:val="24"/>
          <w:szCs w:val="24"/>
          <w:lang w:eastAsia="ru-RU"/>
        </w:rPr>
        <w:t xml:space="preserve">, если расходные обязательства муниципального образования по предоставлению указанных субсидий </w:t>
      </w:r>
      <w:proofErr w:type="spellStart"/>
      <w:r w:rsidRPr="00EB30EB">
        <w:rPr>
          <w:rFonts w:ascii="Times New Roman" w:eastAsia="Times New Roman" w:hAnsi="Times New Roman" w:cs="Times New Roman"/>
          <w:color w:val="000000"/>
          <w:sz w:val="24"/>
          <w:szCs w:val="24"/>
          <w:lang w:eastAsia="ru-RU"/>
        </w:rPr>
        <w:t>софинансируются</w:t>
      </w:r>
      <w:proofErr w:type="spellEnd"/>
      <w:r w:rsidRPr="00EB30EB">
        <w:rPr>
          <w:rFonts w:ascii="Times New Roman" w:eastAsia="Times New Roman" w:hAnsi="Times New Roman" w:cs="Times New Roman"/>
          <w:color w:val="000000"/>
          <w:sz w:val="24"/>
          <w:szCs w:val="24"/>
          <w:lang w:eastAsia="ru-RU"/>
        </w:rPr>
        <w:t xml:space="preserve"> путем предоставления межбюджетных трансфертов, имеющих целевое назначение, из федерального бюджета бюджету Курской области, осуществляется в системе «Электронный бюджет»;</w:t>
      </w:r>
    </w:p>
    <w:p w:rsidR="00EB30EB" w:rsidRPr="00EB30EB" w:rsidRDefault="00EB30EB" w:rsidP="00EB30EB">
      <w:pPr>
        <w:spacing w:after="0" w:line="240" w:lineRule="auto"/>
        <w:ind w:left="28" w:right="17"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 xml:space="preserve"> в отношении субсидий из бюджета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r w:rsidRPr="00EB30EB">
        <w:rPr>
          <w:rFonts w:ascii="Times New Roman" w:eastAsia="Times New Roman" w:hAnsi="Times New Roman" w:cs="Times New Roman"/>
          <w:bCs/>
          <w:sz w:val="24"/>
          <w:szCs w:val="24"/>
          <w:lang w:eastAsia="ru-RU"/>
        </w:rPr>
        <w:t xml:space="preserve"> Курской области</w:t>
      </w:r>
      <w:r w:rsidRPr="00EB30EB">
        <w:rPr>
          <w:rFonts w:ascii="Times New Roman" w:eastAsia="Times New Roman" w:hAnsi="Times New Roman" w:cs="Times New Roman"/>
          <w:color w:val="000000"/>
          <w:sz w:val="24"/>
          <w:szCs w:val="24"/>
          <w:lang w:eastAsia="ru-RU"/>
        </w:rPr>
        <w:t>, за исключением субсидий, предусмотренных абзацем вторым настоящего пункта, осуществляется в государственной информационной системе Курской области, а в случае заключения соглашений в системе «Электронный бюджет» - в указанной системе.</w:t>
      </w:r>
    </w:p>
    <w:p w:rsidR="00EB30EB" w:rsidRPr="00EB30EB" w:rsidRDefault="00EB30EB" w:rsidP="00EB30EB">
      <w:pPr>
        <w:spacing w:after="0" w:line="240" w:lineRule="auto"/>
        <w:ind w:left="11" w:right="21"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7.12. Проведение мониторинга субсидий, содержащих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осуществляется с соблюдением требований, установленных законодательством Российской Федерации о защите государственной тайны.</w:t>
      </w:r>
    </w:p>
    <w:p w:rsidR="00EB30EB" w:rsidRPr="00EB30EB" w:rsidRDefault="00EB30EB" w:rsidP="00EB30EB">
      <w:pPr>
        <w:spacing w:after="0" w:line="240" w:lineRule="auto"/>
        <w:ind w:right="21"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7.13. Данные, содержащиеся в Отчете, используются главным распорядителем бюджетных сре</w:t>
      </w:r>
      <w:proofErr w:type="gramStart"/>
      <w:r w:rsidRPr="00EB30EB">
        <w:rPr>
          <w:rFonts w:ascii="Times New Roman" w:eastAsia="Times New Roman" w:hAnsi="Times New Roman" w:cs="Times New Roman"/>
          <w:color w:val="000000"/>
          <w:sz w:val="24"/>
          <w:szCs w:val="24"/>
          <w:lang w:eastAsia="ru-RU"/>
        </w:rPr>
        <w:t>дств дл</w:t>
      </w:r>
      <w:proofErr w:type="gramEnd"/>
      <w:r w:rsidRPr="00EB30EB">
        <w:rPr>
          <w:rFonts w:ascii="Times New Roman" w:eastAsia="Times New Roman" w:hAnsi="Times New Roman" w:cs="Times New Roman"/>
          <w:color w:val="000000"/>
          <w:sz w:val="24"/>
          <w:szCs w:val="24"/>
          <w:lang w:eastAsia="ru-RU"/>
        </w:rPr>
        <w:t xml:space="preserve">я обеспечения </w:t>
      </w:r>
      <w:proofErr w:type="spellStart"/>
      <w:r w:rsidRPr="00EB30EB">
        <w:rPr>
          <w:rFonts w:ascii="Times New Roman" w:eastAsia="Times New Roman" w:hAnsi="Times New Roman" w:cs="Times New Roman"/>
          <w:color w:val="000000"/>
          <w:sz w:val="24"/>
          <w:szCs w:val="24"/>
          <w:lang w:eastAsia="ru-RU"/>
        </w:rPr>
        <w:t>прослеживаемости</w:t>
      </w:r>
      <w:proofErr w:type="spellEnd"/>
      <w:r w:rsidRPr="00EB30EB">
        <w:rPr>
          <w:rFonts w:ascii="Times New Roman" w:eastAsia="Times New Roman" w:hAnsi="Times New Roman" w:cs="Times New Roman"/>
          <w:color w:val="000000"/>
          <w:sz w:val="24"/>
          <w:szCs w:val="24"/>
          <w:lang w:eastAsia="ru-RU"/>
        </w:rPr>
        <w:t xml:space="preserve"> достижения результатов предоставления субсидии.</w:t>
      </w:r>
    </w:p>
    <w:p w:rsidR="00EB30EB" w:rsidRPr="00EB30EB" w:rsidRDefault="00EB30EB" w:rsidP="00EB30EB">
      <w:pPr>
        <w:spacing w:after="0" w:line="240" w:lineRule="auto"/>
        <w:ind w:left="6" w:right="21"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7.14. </w:t>
      </w:r>
      <w:proofErr w:type="gramStart"/>
      <w:r w:rsidRPr="00EB30EB">
        <w:rPr>
          <w:rFonts w:ascii="Times New Roman" w:eastAsia="Times New Roman" w:hAnsi="Times New Roman" w:cs="Times New Roman"/>
          <w:color w:val="000000"/>
          <w:sz w:val="24"/>
          <w:szCs w:val="24"/>
          <w:lang w:eastAsia="ru-RU"/>
        </w:rPr>
        <w:t>Информация о мониторинге достижения результатов предоставления субсидии формируется на основании Отчетов (далее - Информация) согласно Приложению № 4 к настоящему Порядку) в государственной информационной системе субъекта Российской Федерации, а в случае заключения соглашений в системе «Электронный бюджет» - в указанной системе.</w:t>
      </w:r>
      <w:proofErr w:type="gramEnd"/>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7.15. Информация формируется с указанием значений результатов предоставления субсидии на дату формирования с начала текущего финансового года, </w:t>
      </w:r>
      <w:proofErr w:type="gramStart"/>
      <w:r w:rsidRPr="00EB30EB">
        <w:rPr>
          <w:rFonts w:ascii="Times New Roman" w:eastAsia="Times New Roman" w:hAnsi="Times New Roman" w:cs="Times New Roman"/>
          <w:color w:val="000000"/>
          <w:sz w:val="24"/>
          <w:szCs w:val="24"/>
          <w:lang w:eastAsia="ru-RU"/>
        </w:rPr>
        <w:t>с даты заключения</w:t>
      </w:r>
      <w:proofErr w:type="gramEnd"/>
      <w:r w:rsidRPr="00EB30EB">
        <w:rPr>
          <w:rFonts w:ascii="Times New Roman" w:eastAsia="Times New Roman" w:hAnsi="Times New Roman" w:cs="Times New Roman"/>
          <w:color w:val="000000"/>
          <w:sz w:val="24"/>
          <w:szCs w:val="24"/>
          <w:lang w:eastAsia="ru-RU"/>
        </w:rPr>
        <w:t xml:space="preserve"> соглашения, и контрольных точек с начала текущего финансового года.</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7.16. За нарушение условий и порядка предоставления субсидий, в том числе за </w:t>
      </w:r>
      <w:proofErr w:type="gramStart"/>
      <w:r w:rsidRPr="00EB30EB">
        <w:rPr>
          <w:rFonts w:ascii="Times New Roman" w:eastAsia="Times New Roman" w:hAnsi="Times New Roman" w:cs="Times New Roman"/>
          <w:color w:val="000000"/>
          <w:sz w:val="24"/>
          <w:szCs w:val="24"/>
          <w:lang w:eastAsia="ru-RU"/>
        </w:rPr>
        <w:t>не достижение</w:t>
      </w:r>
      <w:proofErr w:type="gramEnd"/>
      <w:r w:rsidRPr="00EB30EB">
        <w:rPr>
          <w:rFonts w:ascii="Times New Roman" w:eastAsia="Times New Roman" w:hAnsi="Times New Roman" w:cs="Times New Roman"/>
          <w:color w:val="000000"/>
          <w:sz w:val="24"/>
          <w:szCs w:val="24"/>
          <w:lang w:eastAsia="ru-RU"/>
        </w:rPr>
        <w:t xml:space="preserve"> результатов предоставления субсидий предусмотрены следующие меры ответственности:</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а) возврат средств субсидий в бюджет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r w:rsidRPr="00EB30EB">
        <w:rPr>
          <w:rFonts w:ascii="Times New Roman" w:eastAsia="Times New Roman" w:hAnsi="Times New Roman" w:cs="Times New Roman"/>
          <w:bCs/>
          <w:sz w:val="24"/>
          <w:szCs w:val="24"/>
          <w:lang w:eastAsia="ru-RU"/>
        </w:rPr>
        <w:t xml:space="preserve"> Курской области</w:t>
      </w:r>
      <w:r w:rsidRPr="00EB30EB">
        <w:rPr>
          <w:rFonts w:ascii="Times New Roman" w:eastAsia="Times New Roman" w:hAnsi="Times New Roman" w:cs="Times New Roman"/>
          <w:color w:val="000000"/>
          <w:sz w:val="24"/>
          <w:szCs w:val="24"/>
          <w:lang w:eastAsia="ru-RU"/>
        </w:rPr>
        <w:t xml:space="preserve">, в случае нарушения получателем субсидии условий, установленных при предоставлении субсидии, </w:t>
      </w:r>
      <w:proofErr w:type="gramStart"/>
      <w:r w:rsidRPr="00EB30EB">
        <w:rPr>
          <w:rFonts w:ascii="Times New Roman" w:eastAsia="Times New Roman" w:hAnsi="Times New Roman" w:cs="Times New Roman"/>
          <w:color w:val="000000"/>
          <w:sz w:val="24"/>
          <w:szCs w:val="24"/>
          <w:lang w:eastAsia="ru-RU"/>
        </w:rPr>
        <w:t>выявленного</w:t>
      </w:r>
      <w:proofErr w:type="gramEnd"/>
      <w:r w:rsidRPr="00EB30EB">
        <w:rPr>
          <w:rFonts w:ascii="Times New Roman" w:eastAsia="Times New Roman" w:hAnsi="Times New Roman" w:cs="Times New Roman"/>
          <w:color w:val="000000"/>
          <w:sz w:val="24"/>
          <w:szCs w:val="24"/>
          <w:lang w:eastAsia="ru-RU"/>
        </w:rPr>
        <w:t xml:space="preserve">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 достижения значений результатов предоставления субсидии;</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proofErr w:type="gramStart"/>
      <w:r w:rsidRPr="00EB30EB">
        <w:rPr>
          <w:rFonts w:ascii="Times New Roman" w:eastAsia="Times New Roman" w:hAnsi="Times New Roman" w:cs="Times New Roman"/>
          <w:color w:val="000000"/>
          <w:sz w:val="24"/>
          <w:szCs w:val="24"/>
          <w:lang w:eastAsia="ru-RU"/>
        </w:rPr>
        <w:lastRenderedPageBreak/>
        <w:t xml:space="preserve">б) уплата получателем субсидии пени в случае не достижения в установленные соглашением сроки значения результатов предоставления субсидии в размере одной </w:t>
      </w:r>
      <w:proofErr w:type="spellStart"/>
      <w:r w:rsidRPr="00EB30EB">
        <w:rPr>
          <w:rFonts w:ascii="Times New Roman" w:eastAsia="Times New Roman" w:hAnsi="Times New Roman" w:cs="Times New Roman"/>
          <w:color w:val="000000"/>
          <w:sz w:val="24"/>
          <w:szCs w:val="24"/>
          <w:lang w:eastAsia="ru-RU"/>
        </w:rPr>
        <w:t>трехсотшестидесятой</w:t>
      </w:r>
      <w:proofErr w:type="spellEnd"/>
      <w:r w:rsidRPr="00EB30EB">
        <w:rPr>
          <w:rFonts w:ascii="Times New Roman" w:eastAsia="Times New Roman" w:hAnsi="Times New Roman" w:cs="Times New Roman"/>
          <w:color w:val="000000"/>
          <w:sz w:val="24"/>
          <w:szCs w:val="24"/>
          <w:lang w:eastAsia="ru-RU"/>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w:t>
      </w:r>
      <w:proofErr w:type="gramEnd"/>
      <w:r w:rsidRPr="00EB30EB">
        <w:rPr>
          <w:rFonts w:ascii="Times New Roman" w:eastAsia="Times New Roman" w:hAnsi="Times New Roman" w:cs="Times New Roman"/>
          <w:color w:val="000000"/>
          <w:sz w:val="24"/>
          <w:szCs w:val="24"/>
          <w:lang w:eastAsia="ru-RU"/>
        </w:rPr>
        <w:t xml:space="preserve"> соответствующий бюджет;</w:t>
      </w:r>
    </w:p>
    <w:p w:rsidR="00EB30EB" w:rsidRPr="00EB30EB" w:rsidRDefault="00EB30EB" w:rsidP="00EB30EB">
      <w:pPr>
        <w:spacing w:after="0" w:line="240" w:lineRule="auto"/>
        <w:ind w:right="17"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color w:val="000000"/>
          <w:sz w:val="24"/>
          <w:szCs w:val="24"/>
          <w:lang w:eastAsia="ru-RU"/>
        </w:rPr>
        <w:t xml:space="preserve">в) применение штрафных санкций к получателю субсидии в случае нарушения получателем субсидии условий, установленных при предоставлении субсидии, </w:t>
      </w:r>
      <w:proofErr w:type="gramStart"/>
      <w:r w:rsidRPr="00EB30EB">
        <w:rPr>
          <w:rFonts w:ascii="Times New Roman" w:eastAsia="Times New Roman" w:hAnsi="Times New Roman" w:cs="Times New Roman"/>
          <w:color w:val="000000"/>
          <w:sz w:val="24"/>
          <w:szCs w:val="24"/>
          <w:lang w:eastAsia="ru-RU"/>
        </w:rPr>
        <w:t>выявленного</w:t>
      </w:r>
      <w:proofErr w:type="gramEnd"/>
      <w:r w:rsidRPr="00EB30EB">
        <w:rPr>
          <w:rFonts w:ascii="Times New Roman" w:eastAsia="Times New Roman" w:hAnsi="Times New Roman" w:cs="Times New Roman"/>
          <w:color w:val="000000"/>
          <w:sz w:val="24"/>
          <w:szCs w:val="24"/>
          <w:lang w:eastAsia="ru-RU"/>
        </w:rPr>
        <w:t xml:space="preserve"> в том числе по фактам проверок, проведенных главным распорядителем бюджетных средств и органами муниципального финансового контроля (за исключением случая не достижения значения результата предоставления субсидии).</w:t>
      </w:r>
    </w:p>
    <w:p w:rsidR="00E7745D" w:rsidRPr="00EB30EB"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B30EB"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B30EB" w:rsidRPr="00E7745D" w:rsidRDefault="00EB30EB" w:rsidP="00EB30EB">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B30EB" w:rsidRPr="007864D3" w:rsidRDefault="00EB30EB" w:rsidP="00EB30E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АДМИНИСТРАЦИЯ</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B30EB"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w:t>
      </w:r>
      <w:r w:rsidRPr="007864D3">
        <w:rPr>
          <w:rFonts w:ascii="Times New Roman" w:eastAsia="Times New Roman" w:hAnsi="Times New Roman" w:cs="Times New Roman"/>
          <w:b/>
          <w:bCs/>
          <w:sz w:val="28"/>
          <w:szCs w:val="28"/>
          <w:lang w:eastAsia="ru-RU"/>
        </w:rPr>
        <w:t>ЕНИЕ</w:t>
      </w: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8</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B30EB" w:rsidRPr="00EB30EB" w:rsidRDefault="00EB30EB" w:rsidP="00EB30EB">
      <w:pPr>
        <w:widowControl w:val="0"/>
        <w:autoSpaceDE w:val="0"/>
        <w:autoSpaceDN w:val="0"/>
        <w:spacing w:before="67" w:after="0" w:line="240" w:lineRule="auto"/>
        <w:ind w:right="-8"/>
        <w:jc w:val="center"/>
        <w:rPr>
          <w:rFonts w:ascii="Times New Roman" w:eastAsia="Times New Roman" w:hAnsi="Times New Roman" w:cs="Times New Roman"/>
          <w:sz w:val="28"/>
          <w:szCs w:val="28"/>
        </w:rPr>
      </w:pPr>
      <w:r w:rsidRPr="00EB30EB">
        <w:rPr>
          <w:rFonts w:ascii="Times New Roman" w:eastAsia="Times New Roman" w:hAnsi="Times New Roman" w:cs="Times New Roman"/>
          <w:b/>
          <w:sz w:val="28"/>
          <w:szCs w:val="28"/>
          <w:lang w:eastAsia="ru-RU"/>
        </w:rPr>
        <w:t xml:space="preserve">О внесении изменений в постановление Администрации </w:t>
      </w:r>
      <w:proofErr w:type="spellStart"/>
      <w:r w:rsidRPr="00EB30EB">
        <w:rPr>
          <w:rFonts w:ascii="Times New Roman" w:eastAsia="Times New Roman" w:hAnsi="Times New Roman" w:cs="Times New Roman"/>
          <w:b/>
          <w:sz w:val="28"/>
          <w:szCs w:val="28"/>
          <w:lang w:eastAsia="ru-RU"/>
        </w:rPr>
        <w:t>Пригородненского</w:t>
      </w:r>
      <w:proofErr w:type="spellEnd"/>
      <w:r w:rsidRPr="00EB30EB">
        <w:rPr>
          <w:rFonts w:ascii="Times New Roman" w:eastAsia="Times New Roman" w:hAnsi="Times New Roman" w:cs="Times New Roman"/>
          <w:b/>
          <w:sz w:val="28"/>
          <w:szCs w:val="28"/>
          <w:lang w:eastAsia="ru-RU"/>
        </w:rPr>
        <w:t xml:space="preserve"> сельсовета Рыльского района от  16 февраля 2023 г  №5 «</w:t>
      </w:r>
      <w:r w:rsidRPr="00EB30EB">
        <w:rPr>
          <w:rFonts w:ascii="Times New Roman" w:eastAsia="Times New Roman" w:hAnsi="Times New Roman" w:cs="Times New Roman"/>
          <w:b/>
          <w:bCs/>
          <w:sz w:val="28"/>
          <w:szCs w:val="28"/>
          <w:lang w:eastAsia="ru-RU"/>
        </w:rPr>
        <w:t>Об организации сбора и определении мест первичного сбора и временного размещения ртутьсодержащих ламп  на территории   МО «</w:t>
      </w:r>
      <w:proofErr w:type="spellStart"/>
      <w:r w:rsidRPr="00EB30EB">
        <w:rPr>
          <w:rFonts w:ascii="Times New Roman" w:eastAsia="Times New Roman" w:hAnsi="Times New Roman" w:cs="Times New Roman"/>
          <w:b/>
          <w:bCs/>
          <w:sz w:val="28"/>
          <w:szCs w:val="28"/>
          <w:lang w:eastAsia="ru-RU"/>
        </w:rPr>
        <w:t>Пригородненский</w:t>
      </w:r>
      <w:proofErr w:type="spellEnd"/>
      <w:r w:rsidRPr="00EB30EB">
        <w:rPr>
          <w:rFonts w:ascii="Times New Roman" w:eastAsia="Times New Roman" w:hAnsi="Times New Roman" w:cs="Times New Roman"/>
          <w:b/>
          <w:bCs/>
          <w:sz w:val="28"/>
          <w:szCs w:val="28"/>
          <w:lang w:eastAsia="ru-RU"/>
        </w:rPr>
        <w:t xml:space="preserve"> сельсовет» Рыльского района Курской области»</w:t>
      </w:r>
    </w:p>
    <w:p w:rsidR="00EB30EB" w:rsidRPr="00EB30EB" w:rsidRDefault="00EB30EB" w:rsidP="00EB30EB">
      <w:pPr>
        <w:widowControl w:val="0"/>
        <w:autoSpaceDE w:val="0"/>
        <w:autoSpaceDN w:val="0"/>
        <w:spacing w:before="67" w:after="0" w:line="240" w:lineRule="auto"/>
        <w:ind w:left="5455" w:right="142" w:firstLine="2688"/>
        <w:jc w:val="right"/>
        <w:rPr>
          <w:rFonts w:ascii="Arial" w:eastAsia="Times New Roman" w:hAnsi="Arial" w:cs="Arial"/>
          <w:sz w:val="24"/>
          <w:szCs w:val="24"/>
        </w:rPr>
      </w:pP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roofErr w:type="gramStart"/>
      <w:r w:rsidRPr="00EB30EB">
        <w:rPr>
          <w:rFonts w:ascii="Times New Roman" w:eastAsia="Times New Roman" w:hAnsi="Times New Roman" w:cs="Times New Roman"/>
          <w:bCs/>
          <w:sz w:val="24"/>
          <w:szCs w:val="24"/>
        </w:rPr>
        <w:t>В</w:t>
      </w:r>
      <w:r w:rsidRPr="00EB30EB">
        <w:rPr>
          <w:rFonts w:ascii="Times New Roman" w:eastAsia="Times New Roman" w:hAnsi="Times New Roman" w:cs="Times New Roman"/>
          <w:color w:val="000000"/>
          <w:sz w:val="24"/>
          <w:szCs w:val="24"/>
          <w:lang w:eastAsia="ru-RU"/>
        </w:rPr>
        <w:t xml:space="preserve"> соответствии с пунктом 5 Постановления Правительства РФ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Администрация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 постановляет:</w:t>
      </w:r>
      <w:proofErr w:type="gramEnd"/>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proofErr w:type="gramStart"/>
      <w:r w:rsidRPr="00EB30EB">
        <w:rPr>
          <w:rFonts w:ascii="Times New Roman" w:eastAsia="Times New Roman" w:hAnsi="Times New Roman" w:cs="Times New Roman"/>
          <w:sz w:val="24"/>
          <w:szCs w:val="24"/>
          <w:lang w:eastAsia="ru-RU"/>
        </w:rPr>
        <w:t>1.В</w:t>
      </w:r>
      <w:r w:rsidRPr="00EB30EB">
        <w:rPr>
          <w:rFonts w:ascii="Times New Roman" w:eastAsia="Times New Roman" w:hAnsi="Times New Roman" w:cs="Times New Roman"/>
          <w:color w:val="000000"/>
          <w:sz w:val="24"/>
          <w:szCs w:val="24"/>
          <w:lang w:eastAsia="ru-RU"/>
        </w:rPr>
        <w:t xml:space="preserve"> Порядок</w:t>
      </w:r>
      <w:r w:rsidRPr="00EB30EB">
        <w:rPr>
          <w:rFonts w:ascii="Times New Roman" w:eastAsia="Times New Roman" w:hAnsi="Times New Roman" w:cs="Times New Roman"/>
          <w:sz w:val="24"/>
          <w:szCs w:val="24"/>
          <w:lang w:eastAsia="ru-RU"/>
        </w:rPr>
        <w:t xml:space="preserve"> организации сбора отработанных ртутьсодержащих ламп на территории МО «</w:t>
      </w:r>
      <w:proofErr w:type="spellStart"/>
      <w:r w:rsidRPr="00EB30EB">
        <w:rPr>
          <w:rFonts w:ascii="Times New Roman" w:eastAsia="Times New Roman" w:hAnsi="Times New Roman" w:cs="Times New Roman"/>
          <w:sz w:val="24"/>
          <w:szCs w:val="24"/>
          <w:lang w:eastAsia="ru-RU"/>
        </w:rPr>
        <w:t>Пригородненский</w:t>
      </w:r>
      <w:proofErr w:type="spellEnd"/>
      <w:r w:rsidRPr="00EB30EB">
        <w:rPr>
          <w:rFonts w:ascii="Times New Roman" w:eastAsia="Times New Roman" w:hAnsi="Times New Roman" w:cs="Times New Roman"/>
          <w:sz w:val="24"/>
          <w:szCs w:val="24"/>
          <w:lang w:eastAsia="ru-RU"/>
        </w:rPr>
        <w:t xml:space="preserve"> сельсовет» Рыльского района Курской области, утвержденный </w:t>
      </w:r>
      <w:r w:rsidRPr="00EB30EB">
        <w:rPr>
          <w:rFonts w:ascii="Times New Roman" w:eastAsia="Times New Roman" w:hAnsi="Times New Roman" w:cs="Times New Roman"/>
          <w:bCs/>
          <w:sz w:val="24"/>
          <w:szCs w:val="24"/>
          <w:lang w:eastAsia="ru-RU"/>
        </w:rPr>
        <w:t xml:space="preserve">постановлением Администрации </w:t>
      </w:r>
      <w:proofErr w:type="spellStart"/>
      <w:r w:rsidRPr="00EB30EB">
        <w:rPr>
          <w:rFonts w:ascii="Times New Roman" w:eastAsia="Times New Roman" w:hAnsi="Times New Roman" w:cs="Times New Roman"/>
          <w:bCs/>
          <w:sz w:val="24"/>
          <w:szCs w:val="24"/>
          <w:lang w:eastAsia="ru-RU"/>
        </w:rPr>
        <w:t>Пригородненского</w:t>
      </w:r>
      <w:proofErr w:type="spellEnd"/>
      <w:r w:rsidRPr="00EB30EB">
        <w:rPr>
          <w:rFonts w:ascii="Times New Roman" w:eastAsia="Times New Roman" w:hAnsi="Times New Roman" w:cs="Times New Roman"/>
          <w:bCs/>
          <w:sz w:val="24"/>
          <w:szCs w:val="24"/>
          <w:lang w:eastAsia="ru-RU"/>
        </w:rPr>
        <w:t xml:space="preserve"> сельсовета Рыльского района </w:t>
      </w:r>
      <w:r w:rsidRPr="00EB30EB">
        <w:rPr>
          <w:rFonts w:ascii="Times New Roman" w:eastAsia="Times New Roman" w:hAnsi="Times New Roman" w:cs="Times New Roman"/>
          <w:sz w:val="24"/>
          <w:szCs w:val="24"/>
          <w:lang w:eastAsia="ru-RU"/>
        </w:rPr>
        <w:t>от 16.02.2023г.  № 5 «Об организации сбора  и определении мест первичного сбора и временного  размещения  ртуть содержащих ламп на территории МО «</w:t>
      </w:r>
      <w:proofErr w:type="spellStart"/>
      <w:r w:rsidRPr="00EB30EB">
        <w:rPr>
          <w:rFonts w:ascii="Times New Roman" w:eastAsia="Times New Roman" w:hAnsi="Times New Roman" w:cs="Times New Roman"/>
          <w:sz w:val="24"/>
          <w:szCs w:val="24"/>
          <w:lang w:eastAsia="ru-RU"/>
        </w:rPr>
        <w:t>Пригородненский</w:t>
      </w:r>
      <w:proofErr w:type="spellEnd"/>
      <w:r w:rsidRPr="00EB30EB">
        <w:rPr>
          <w:rFonts w:ascii="Times New Roman" w:eastAsia="Times New Roman" w:hAnsi="Times New Roman" w:cs="Times New Roman"/>
          <w:sz w:val="24"/>
          <w:szCs w:val="24"/>
          <w:lang w:eastAsia="ru-RU"/>
        </w:rPr>
        <w:t xml:space="preserve"> сельсовет» Рыльского района Курской области»  внести следующие изменения:</w:t>
      </w:r>
      <w:proofErr w:type="gramEnd"/>
    </w:p>
    <w:p w:rsidR="00EB30EB" w:rsidRPr="00EB30EB" w:rsidRDefault="00EB30EB" w:rsidP="00EB30EB">
      <w:pPr>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1.1. В разделе 3 Порядка:</w:t>
      </w:r>
      <w:r w:rsidRPr="00EB30EB">
        <w:rPr>
          <w:rFonts w:ascii="Times New Roman" w:eastAsia="Times New Roman" w:hAnsi="Times New Roman" w:cs="Times New Roman"/>
          <w:sz w:val="24"/>
          <w:szCs w:val="24"/>
          <w:lang w:eastAsia="ru-RU"/>
        </w:rPr>
        <w:t xml:space="preserve"> </w:t>
      </w: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1) пункты 3.1 и 3.2 изложить в следующей редакции:</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«3.1. </w:t>
      </w:r>
      <w:r w:rsidRPr="00EB30EB">
        <w:rPr>
          <w:rFonts w:ascii="Times New Roman" w:eastAsia="Times New Roman" w:hAnsi="Times New Roman" w:cs="Times New Roman"/>
          <w:color w:val="000000"/>
          <w:sz w:val="24"/>
          <w:szCs w:val="24"/>
          <w:shd w:val="clear" w:color="auto" w:fill="FFFFFF"/>
          <w:lang w:eastAsia="ru-RU"/>
        </w:rPr>
        <w:t>Информирование потребителей о расположении мест накопления отработанных ртутьсодержащих ламп</w:t>
      </w:r>
      <w:r w:rsidRPr="00EB30EB">
        <w:rPr>
          <w:rFonts w:ascii="Times New Roman" w:eastAsia="Times New Roman" w:hAnsi="Times New Roman" w:cs="Times New Roman"/>
          <w:sz w:val="24"/>
          <w:szCs w:val="24"/>
          <w:lang w:eastAsia="ru-RU"/>
        </w:rPr>
        <w:t xml:space="preserve"> осуществляется Администрацией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w:t>
      </w:r>
      <w:r w:rsidRPr="00EB30EB">
        <w:rPr>
          <w:rFonts w:ascii="Times New Roman" w:eastAsia="Times New Roman" w:hAnsi="Times New Roman" w:cs="Times New Roman"/>
          <w:color w:val="000000"/>
          <w:sz w:val="24"/>
          <w:szCs w:val="24"/>
          <w:shd w:val="clear" w:color="auto" w:fill="FFFFFF"/>
          <w:lang w:eastAsia="ru-RU"/>
        </w:rPr>
        <w:t>посредством размещения информации о расположении таких мест в федеральной государственной информационной системе состояния окружающей среды (ФГИС «</w:t>
      </w:r>
      <w:proofErr w:type="spellStart"/>
      <w:r w:rsidRPr="00EB30EB">
        <w:rPr>
          <w:rFonts w:ascii="Times New Roman" w:eastAsia="Times New Roman" w:hAnsi="Times New Roman" w:cs="Times New Roman"/>
          <w:color w:val="000000"/>
          <w:sz w:val="24"/>
          <w:szCs w:val="24"/>
          <w:shd w:val="clear" w:color="auto" w:fill="FFFFFF"/>
          <w:lang w:eastAsia="ru-RU"/>
        </w:rPr>
        <w:t>Экомониторинг</w:t>
      </w:r>
      <w:proofErr w:type="spellEnd"/>
      <w:r w:rsidRPr="00EB30EB">
        <w:rPr>
          <w:rFonts w:ascii="Times New Roman" w:eastAsia="Times New Roman" w:hAnsi="Times New Roman" w:cs="Times New Roman"/>
          <w:color w:val="000000"/>
          <w:sz w:val="24"/>
          <w:szCs w:val="24"/>
          <w:shd w:val="clear" w:color="auto" w:fill="FFFFFF"/>
          <w:lang w:eastAsia="ru-RU"/>
        </w:rPr>
        <w:t>»).</w:t>
      </w: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 xml:space="preserve">3.2.  Администрация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 вправе доводить информацию о Правилах обращения с отработанными ртутьсодержащими лампами до сведения собственников помещений многоквартирных домов путем размещения информации на официальном сайте Администрации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 в сети Интернет.</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lastRenderedPageBreak/>
        <w:t>2) пункты 3.3 и 3.4 исключить.</w:t>
      </w:r>
    </w:p>
    <w:p w:rsidR="00EB30EB" w:rsidRPr="00EB30EB" w:rsidRDefault="00EB30EB" w:rsidP="00EB30EB">
      <w:pPr>
        <w:tabs>
          <w:tab w:val="left" w:pos="0"/>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2.Контроль исполнения настоящего постановления оставляю за собой.</w:t>
      </w:r>
    </w:p>
    <w:p w:rsidR="00EB30EB" w:rsidRPr="00EB30EB" w:rsidRDefault="00EB30EB" w:rsidP="00EB30EB">
      <w:pPr>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3.</w:t>
      </w:r>
      <w:proofErr w:type="gramStart"/>
      <w:r w:rsidRPr="00EB30EB">
        <w:rPr>
          <w:rFonts w:ascii="Times New Roman" w:eastAsia="Times New Roman" w:hAnsi="Times New Roman" w:cs="Times New Roman"/>
          <w:color w:val="000000"/>
          <w:sz w:val="24"/>
          <w:szCs w:val="24"/>
          <w:lang w:eastAsia="ru-RU"/>
        </w:rPr>
        <w:t>Разместить</w:t>
      </w:r>
      <w:proofErr w:type="gramEnd"/>
      <w:r w:rsidRPr="00EB30EB">
        <w:rPr>
          <w:rFonts w:ascii="Times New Roman" w:eastAsia="Times New Roman" w:hAnsi="Times New Roman" w:cs="Times New Roman"/>
          <w:color w:val="000000"/>
          <w:sz w:val="24"/>
          <w:szCs w:val="24"/>
          <w:lang w:eastAsia="ru-RU"/>
        </w:rPr>
        <w:t xml:space="preserve"> настоящее постановление на официальном сайте Администрации </w:t>
      </w:r>
      <w:proofErr w:type="spellStart"/>
      <w:r w:rsidRPr="00EB30EB">
        <w:rPr>
          <w:rFonts w:ascii="Times New Roman" w:eastAsia="Times New Roman" w:hAnsi="Times New Roman" w:cs="Times New Roman"/>
          <w:color w:val="000000"/>
          <w:sz w:val="24"/>
          <w:szCs w:val="24"/>
          <w:lang w:eastAsia="ru-RU"/>
        </w:rPr>
        <w:t>Пригородненского</w:t>
      </w:r>
      <w:proofErr w:type="spellEnd"/>
      <w:r w:rsidRPr="00EB30EB">
        <w:rPr>
          <w:rFonts w:ascii="Times New Roman" w:eastAsia="Times New Roman" w:hAnsi="Times New Roman" w:cs="Times New Roman"/>
          <w:color w:val="000000"/>
          <w:sz w:val="24"/>
          <w:szCs w:val="24"/>
          <w:lang w:eastAsia="ru-RU"/>
        </w:rPr>
        <w:t xml:space="preserve"> сельсовета Рыльского района.</w:t>
      </w:r>
    </w:p>
    <w:p w:rsidR="00EB30EB" w:rsidRPr="00EB30EB" w:rsidRDefault="00EB30EB" w:rsidP="00EB30EB">
      <w:pPr>
        <w:spacing w:after="0" w:line="240" w:lineRule="auto"/>
        <w:ind w:firstLine="851"/>
        <w:jc w:val="both"/>
        <w:rPr>
          <w:rFonts w:ascii="Times New Roman" w:eastAsia="Times New Roman" w:hAnsi="Times New Roman" w:cs="Times New Roman"/>
          <w:color w:val="000000"/>
          <w:sz w:val="24"/>
          <w:szCs w:val="24"/>
          <w:lang w:eastAsia="ru-RU"/>
        </w:rPr>
      </w:pPr>
      <w:r w:rsidRPr="00EB30EB">
        <w:rPr>
          <w:rFonts w:ascii="Times New Roman" w:eastAsia="Times New Roman" w:hAnsi="Times New Roman" w:cs="Times New Roman"/>
          <w:color w:val="000000"/>
          <w:sz w:val="24"/>
          <w:szCs w:val="24"/>
          <w:lang w:eastAsia="ru-RU"/>
        </w:rPr>
        <w:t>4.</w:t>
      </w:r>
      <w:bookmarkStart w:id="10" w:name="_Hlk197096921"/>
      <w:r w:rsidRPr="00EB30EB">
        <w:rPr>
          <w:rFonts w:ascii="Times New Roman" w:eastAsia="Times New Roman" w:hAnsi="Times New Roman" w:cs="Times New Roman"/>
          <w:sz w:val="24"/>
          <w:szCs w:val="24"/>
          <w:lang w:eastAsia="ru-RU"/>
        </w:rPr>
        <w:t>Настоящее постановление вступает в силу после его официального опубликования в установленном порядке</w:t>
      </w:r>
      <w:bookmarkEnd w:id="10"/>
      <w:r w:rsidRPr="00EB30EB">
        <w:rPr>
          <w:rFonts w:ascii="Times New Roman" w:eastAsia="Times New Roman" w:hAnsi="Times New Roman" w:cs="Times New Roman"/>
          <w:sz w:val="24"/>
          <w:szCs w:val="24"/>
          <w:lang w:eastAsia="ru-RU"/>
        </w:rPr>
        <w:t>.</w:t>
      </w:r>
    </w:p>
    <w:p w:rsidR="00EB30EB" w:rsidRPr="00EB30EB" w:rsidRDefault="00EB30EB" w:rsidP="00EB30EB">
      <w:pPr>
        <w:widowControl w:val="0"/>
        <w:autoSpaceDE w:val="0"/>
        <w:autoSpaceDN w:val="0"/>
        <w:spacing w:after="0" w:line="240" w:lineRule="auto"/>
        <w:ind w:firstLine="851"/>
        <w:outlineLvl w:val="0"/>
        <w:rPr>
          <w:rFonts w:ascii="Times New Roman" w:eastAsia="Times New Roman" w:hAnsi="Times New Roman" w:cs="Times New Roman"/>
          <w:sz w:val="24"/>
          <w:szCs w:val="24"/>
        </w:rPr>
      </w:pPr>
    </w:p>
    <w:p w:rsidR="00EB30EB" w:rsidRPr="00EB30EB" w:rsidRDefault="00EB30EB" w:rsidP="00EB30EB">
      <w:pPr>
        <w:widowControl w:val="0"/>
        <w:autoSpaceDE w:val="0"/>
        <w:autoSpaceDN w:val="0"/>
        <w:spacing w:after="0" w:line="322" w:lineRule="exact"/>
        <w:ind w:left="132" w:firstLine="851"/>
        <w:outlineLvl w:val="0"/>
        <w:rPr>
          <w:rFonts w:ascii="Times New Roman" w:eastAsia="Times New Roman" w:hAnsi="Times New Roman" w:cs="Times New Roman"/>
          <w:bCs/>
          <w:sz w:val="24"/>
          <w:szCs w:val="24"/>
        </w:rPr>
      </w:pPr>
    </w:p>
    <w:p w:rsidR="00EB30EB" w:rsidRPr="00EB30EB" w:rsidRDefault="00EB30EB" w:rsidP="00EB30EB">
      <w:pPr>
        <w:widowControl w:val="0"/>
        <w:autoSpaceDE w:val="0"/>
        <w:autoSpaceDN w:val="0"/>
        <w:spacing w:after="0" w:line="322" w:lineRule="exact"/>
        <w:ind w:left="132" w:firstLine="851"/>
        <w:outlineLvl w:val="0"/>
        <w:rPr>
          <w:rFonts w:ascii="Times New Roman" w:eastAsia="Times New Roman" w:hAnsi="Times New Roman" w:cs="Times New Roman"/>
          <w:bCs/>
          <w:sz w:val="24"/>
          <w:szCs w:val="24"/>
        </w:rPr>
      </w:pPr>
    </w:p>
    <w:p w:rsidR="00EB30EB" w:rsidRPr="00EB30EB" w:rsidRDefault="00EB30EB" w:rsidP="00EB30EB">
      <w:pPr>
        <w:widowControl w:val="0"/>
        <w:autoSpaceDE w:val="0"/>
        <w:autoSpaceDN w:val="0"/>
        <w:spacing w:after="0" w:line="322" w:lineRule="exact"/>
        <w:outlineLvl w:val="0"/>
        <w:rPr>
          <w:rFonts w:ascii="Times New Roman" w:eastAsia="Times New Roman" w:hAnsi="Times New Roman" w:cs="Times New Roman"/>
          <w:bCs/>
          <w:sz w:val="24"/>
          <w:szCs w:val="24"/>
        </w:rPr>
      </w:pPr>
      <w:r w:rsidRPr="00EB30EB">
        <w:rPr>
          <w:rFonts w:ascii="Times New Roman" w:eastAsia="Times New Roman" w:hAnsi="Times New Roman" w:cs="Times New Roman"/>
          <w:bCs/>
          <w:sz w:val="24"/>
          <w:szCs w:val="24"/>
        </w:rPr>
        <w:t>Глава</w:t>
      </w:r>
      <w:r w:rsidRPr="00EB30EB">
        <w:rPr>
          <w:rFonts w:ascii="Times New Roman" w:eastAsia="Times New Roman" w:hAnsi="Times New Roman" w:cs="Times New Roman"/>
          <w:bCs/>
          <w:spacing w:val="62"/>
          <w:sz w:val="24"/>
          <w:szCs w:val="24"/>
        </w:rPr>
        <w:t xml:space="preserve"> </w:t>
      </w:r>
      <w:proofErr w:type="spellStart"/>
      <w:r w:rsidRPr="00EB30EB">
        <w:rPr>
          <w:rFonts w:ascii="Times New Roman" w:eastAsia="Times New Roman" w:hAnsi="Times New Roman" w:cs="Times New Roman"/>
          <w:bCs/>
          <w:sz w:val="24"/>
          <w:szCs w:val="24"/>
        </w:rPr>
        <w:t>Пригородненского</w:t>
      </w:r>
      <w:proofErr w:type="spellEnd"/>
      <w:r w:rsidRPr="00EB30EB">
        <w:rPr>
          <w:rFonts w:ascii="Times New Roman" w:eastAsia="Times New Roman" w:hAnsi="Times New Roman" w:cs="Times New Roman"/>
          <w:bCs/>
          <w:sz w:val="24"/>
          <w:szCs w:val="24"/>
        </w:rPr>
        <w:t xml:space="preserve"> сельсовета</w:t>
      </w:r>
    </w:p>
    <w:p w:rsidR="00EB30EB" w:rsidRPr="00EB30EB" w:rsidRDefault="00EB30EB" w:rsidP="00EB30EB">
      <w:pPr>
        <w:widowControl w:val="0"/>
        <w:autoSpaceDE w:val="0"/>
        <w:autoSpaceDN w:val="0"/>
        <w:spacing w:after="0" w:line="322" w:lineRule="exact"/>
        <w:rPr>
          <w:rFonts w:ascii="Times New Roman" w:eastAsia="Times New Roman" w:hAnsi="Times New Roman" w:cs="Times New Roman"/>
          <w:sz w:val="28"/>
          <w:szCs w:val="28"/>
        </w:rPr>
      </w:pPr>
      <w:r w:rsidRPr="00EB30EB">
        <w:rPr>
          <w:rFonts w:ascii="Times New Roman" w:eastAsia="Times New Roman" w:hAnsi="Times New Roman" w:cs="Times New Roman"/>
          <w:sz w:val="24"/>
          <w:szCs w:val="24"/>
        </w:rPr>
        <w:t>Рыльского района</w:t>
      </w:r>
      <w:r w:rsidRPr="00EB30EB">
        <w:rPr>
          <w:rFonts w:ascii="Times New Roman" w:eastAsia="Times New Roman" w:hAnsi="Times New Roman" w:cs="Times New Roman"/>
          <w:sz w:val="24"/>
          <w:szCs w:val="24"/>
        </w:rPr>
        <w:tab/>
        <w:t xml:space="preserve">                                                                                     А.В. Лунев</w:t>
      </w: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7745D" w:rsidRPr="00E7745D" w:rsidRDefault="00E7745D" w:rsidP="00E7745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7864D3" w:rsidRPr="007864D3" w:rsidRDefault="0086455B" w:rsidP="0086455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7864D3" w:rsidRPr="007864D3" w:rsidRDefault="007864D3" w:rsidP="0086455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7864D3" w:rsidRDefault="0086455B" w:rsidP="0086455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007864D3" w:rsidRPr="007864D3">
        <w:rPr>
          <w:rFonts w:ascii="Times New Roman" w:eastAsia="Times New Roman" w:hAnsi="Times New Roman" w:cs="Times New Roman"/>
          <w:b/>
          <w:bCs/>
          <w:sz w:val="28"/>
          <w:szCs w:val="28"/>
          <w:lang w:eastAsia="ru-RU"/>
        </w:rPr>
        <w:t>ЕНИЕ</w:t>
      </w:r>
    </w:p>
    <w:p w:rsidR="0086455B" w:rsidRPr="007864D3" w:rsidRDefault="0086455B" w:rsidP="007864D3">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7864D3" w:rsidRDefault="0086455B"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864D3"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06</w:t>
      </w:r>
      <w:r w:rsidR="007864D3"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007864D3"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007864D3"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188</w:t>
      </w:r>
    </w:p>
    <w:p w:rsidR="007864D3" w:rsidRDefault="007864D3"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86455B" w:rsidRPr="0086455B" w:rsidRDefault="0086455B" w:rsidP="007864D3">
      <w:pPr>
        <w:widowControl w:val="0"/>
        <w:shd w:val="clear" w:color="auto" w:fill="FFFFFF"/>
        <w:autoSpaceDE w:val="0"/>
        <w:autoSpaceDN w:val="0"/>
        <w:adjustRightInd w:val="0"/>
        <w:spacing w:after="0" w:line="276" w:lineRule="exact"/>
        <w:jc w:val="center"/>
        <w:rPr>
          <w:rFonts w:ascii="Times New Roman" w:eastAsia="Calibri" w:hAnsi="Times New Roman" w:cs="Times New Roman"/>
          <w:b/>
          <w:bCs/>
          <w:sz w:val="24"/>
          <w:szCs w:val="24"/>
        </w:rPr>
      </w:pPr>
      <w:r w:rsidRPr="0086455B">
        <w:rPr>
          <w:rFonts w:ascii="Times New Roman" w:eastAsia="Times New Roman" w:hAnsi="Times New Roman" w:cs="Times New Roman"/>
          <w:b/>
          <w:sz w:val="24"/>
          <w:szCs w:val="24"/>
        </w:rPr>
        <w:t xml:space="preserve">О внесении изменений </w:t>
      </w:r>
      <w:r w:rsidRPr="0086455B">
        <w:rPr>
          <w:rFonts w:ascii="Times New Roman" w:eastAsia="Calibri" w:hAnsi="Times New Roman" w:cs="Times New Roman"/>
          <w:b/>
          <w:sz w:val="24"/>
          <w:szCs w:val="24"/>
        </w:rPr>
        <w:t xml:space="preserve">в  решение Собрания депутатов </w:t>
      </w:r>
      <w:proofErr w:type="spellStart"/>
      <w:r w:rsidRPr="0086455B">
        <w:rPr>
          <w:rFonts w:ascii="Times New Roman" w:eastAsia="Calibri" w:hAnsi="Times New Roman" w:cs="Times New Roman"/>
          <w:b/>
          <w:sz w:val="24"/>
          <w:szCs w:val="24"/>
        </w:rPr>
        <w:t>Пригородненского</w:t>
      </w:r>
      <w:proofErr w:type="spellEnd"/>
      <w:r w:rsidRPr="0086455B">
        <w:rPr>
          <w:rFonts w:ascii="Times New Roman" w:eastAsia="Calibri" w:hAnsi="Times New Roman" w:cs="Times New Roman"/>
          <w:b/>
          <w:sz w:val="24"/>
          <w:szCs w:val="24"/>
        </w:rPr>
        <w:t xml:space="preserve"> сельсовета Рыльского района </w:t>
      </w:r>
      <w:r w:rsidRPr="0086455B">
        <w:rPr>
          <w:rFonts w:ascii="Times New Roman" w:eastAsia="Calibri" w:hAnsi="Times New Roman" w:cs="Times New Roman"/>
          <w:b/>
          <w:bCs/>
          <w:sz w:val="24"/>
          <w:szCs w:val="24"/>
        </w:rPr>
        <w:t>от</w:t>
      </w:r>
      <w:r w:rsidRPr="0086455B">
        <w:rPr>
          <w:rFonts w:ascii="Times New Roman" w:eastAsia="Times New Roman" w:hAnsi="Times New Roman" w:cs="Times New Roman"/>
          <w:b/>
          <w:sz w:val="24"/>
          <w:szCs w:val="24"/>
          <w:lang w:eastAsia="ru-RU"/>
        </w:rPr>
        <w:t xml:space="preserve"> 14 декабря 2018 года   №128 «</w:t>
      </w:r>
      <w:r w:rsidRPr="0086455B">
        <w:rPr>
          <w:rFonts w:ascii="Times New Roman" w:eastAsia="Calibri" w:hAnsi="Times New Roman" w:cs="Times New Roman"/>
          <w:b/>
          <w:bCs/>
          <w:sz w:val="24"/>
          <w:szCs w:val="24"/>
        </w:rPr>
        <w:t>Об утверждении Правил благоустройства территории муниципального образования «</w:t>
      </w:r>
      <w:proofErr w:type="spellStart"/>
      <w:r w:rsidRPr="0086455B">
        <w:rPr>
          <w:rFonts w:ascii="Times New Roman" w:eastAsia="Calibri" w:hAnsi="Times New Roman" w:cs="Times New Roman"/>
          <w:b/>
          <w:bCs/>
          <w:sz w:val="24"/>
          <w:szCs w:val="24"/>
        </w:rPr>
        <w:t>Пригородненский</w:t>
      </w:r>
      <w:proofErr w:type="spellEnd"/>
      <w:r w:rsidRPr="0086455B">
        <w:rPr>
          <w:rFonts w:ascii="Times New Roman" w:eastAsia="Calibri" w:hAnsi="Times New Roman" w:cs="Times New Roman"/>
          <w:b/>
          <w:bCs/>
          <w:sz w:val="24"/>
          <w:szCs w:val="24"/>
        </w:rPr>
        <w:t xml:space="preserve"> сельсовет» Рыльского района </w:t>
      </w:r>
    </w:p>
    <w:p w:rsidR="0086455B" w:rsidRPr="0086455B" w:rsidRDefault="0086455B"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86455B">
        <w:rPr>
          <w:rFonts w:ascii="Times New Roman" w:eastAsia="Calibri" w:hAnsi="Times New Roman" w:cs="Times New Roman"/>
          <w:b/>
          <w:bCs/>
          <w:sz w:val="24"/>
          <w:szCs w:val="24"/>
        </w:rPr>
        <w:t>Курской области</w:t>
      </w:r>
    </w:p>
    <w:p w:rsidR="0086455B" w:rsidRPr="0086455B" w:rsidRDefault="0086455B"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86455B" w:rsidRPr="0086455B" w:rsidRDefault="0086455B" w:rsidP="0086455B">
      <w:pPr>
        <w:tabs>
          <w:tab w:val="left" w:pos="7095"/>
        </w:tabs>
        <w:spacing w:after="160" w:line="256" w:lineRule="auto"/>
        <w:ind w:firstLine="851"/>
        <w:jc w:val="both"/>
        <w:rPr>
          <w:rFonts w:ascii="Times New Roman" w:eastAsia="Calibri" w:hAnsi="Times New Roman" w:cs="Times New Roman"/>
          <w:sz w:val="24"/>
          <w:szCs w:val="24"/>
        </w:rPr>
      </w:pPr>
      <w:proofErr w:type="gramStart"/>
      <w:r w:rsidRPr="0086455B">
        <w:rPr>
          <w:rFonts w:ascii="Times New Roman" w:eastAsia="Calibri" w:hAnsi="Times New Roman" w:cs="Times New Roman"/>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правовой позицией, изложенной в постановлении Конституционного суда Российской Федерации от 19.04.2021 №14-П, Уставом муниципального образования « </w:t>
      </w:r>
      <w:proofErr w:type="spellStart"/>
      <w:r w:rsidRPr="0086455B">
        <w:rPr>
          <w:rFonts w:ascii="Times New Roman" w:eastAsia="Calibri" w:hAnsi="Times New Roman" w:cs="Times New Roman"/>
          <w:sz w:val="24"/>
          <w:szCs w:val="24"/>
        </w:rPr>
        <w:t>Пригородненский</w:t>
      </w:r>
      <w:proofErr w:type="spellEnd"/>
      <w:r w:rsidRPr="0086455B">
        <w:rPr>
          <w:rFonts w:ascii="Times New Roman" w:eastAsia="Calibri" w:hAnsi="Times New Roman" w:cs="Times New Roman"/>
          <w:sz w:val="24"/>
          <w:szCs w:val="24"/>
        </w:rPr>
        <w:t xml:space="preserve"> сельсовет» Рыльского района Курской области, по результатам публичных слушаний, состоявшихся 27.01.2026, Собрание депутатов  </w:t>
      </w:r>
      <w:proofErr w:type="spellStart"/>
      <w:r w:rsidRPr="0086455B">
        <w:rPr>
          <w:rFonts w:ascii="Times New Roman" w:eastAsia="Calibri" w:hAnsi="Times New Roman" w:cs="Times New Roman"/>
          <w:sz w:val="24"/>
          <w:szCs w:val="24"/>
        </w:rPr>
        <w:t>Пригородненского</w:t>
      </w:r>
      <w:proofErr w:type="spellEnd"/>
      <w:r w:rsidRPr="0086455B">
        <w:rPr>
          <w:rFonts w:ascii="Times New Roman" w:eastAsia="Calibri" w:hAnsi="Times New Roman" w:cs="Times New Roman"/>
          <w:sz w:val="24"/>
          <w:szCs w:val="24"/>
        </w:rPr>
        <w:t xml:space="preserve"> сельсовета Рыльского района РЕШИЛО:</w:t>
      </w:r>
      <w:proofErr w:type="gramEnd"/>
    </w:p>
    <w:p w:rsidR="0086455B" w:rsidRPr="0086455B" w:rsidRDefault="0086455B" w:rsidP="0086455B">
      <w:pPr>
        <w:tabs>
          <w:tab w:val="left" w:pos="7095"/>
        </w:tabs>
        <w:spacing w:after="0" w:line="240" w:lineRule="auto"/>
        <w:ind w:firstLine="851"/>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t xml:space="preserve">1.Внести в решение Собрания депутатов </w:t>
      </w:r>
      <w:proofErr w:type="spellStart"/>
      <w:r w:rsidRPr="0086455B">
        <w:rPr>
          <w:rFonts w:ascii="Times New Roman" w:eastAsia="Calibri" w:hAnsi="Times New Roman" w:cs="Times New Roman"/>
          <w:sz w:val="24"/>
          <w:szCs w:val="24"/>
        </w:rPr>
        <w:t>Пригородненского</w:t>
      </w:r>
      <w:proofErr w:type="spellEnd"/>
      <w:r w:rsidRPr="0086455B">
        <w:rPr>
          <w:rFonts w:ascii="Times New Roman" w:eastAsia="Calibri" w:hAnsi="Times New Roman" w:cs="Times New Roman"/>
          <w:sz w:val="24"/>
          <w:szCs w:val="24"/>
        </w:rPr>
        <w:t xml:space="preserve"> сельсовета Рыльского района </w:t>
      </w:r>
      <w:r w:rsidRPr="0086455B">
        <w:rPr>
          <w:rFonts w:ascii="Times New Roman" w:eastAsia="Calibri" w:hAnsi="Times New Roman" w:cs="Times New Roman"/>
          <w:bCs/>
          <w:sz w:val="24"/>
          <w:szCs w:val="24"/>
        </w:rPr>
        <w:t>от</w:t>
      </w:r>
      <w:r w:rsidRPr="0086455B">
        <w:rPr>
          <w:rFonts w:ascii="Times New Roman" w:eastAsia="Times New Roman" w:hAnsi="Times New Roman" w:cs="Times New Roman"/>
          <w:sz w:val="24"/>
          <w:szCs w:val="24"/>
          <w:lang w:eastAsia="ru-RU"/>
        </w:rPr>
        <w:t xml:space="preserve"> 14 декабря 2018 года   №128 «</w:t>
      </w:r>
      <w:r w:rsidRPr="0086455B">
        <w:rPr>
          <w:rFonts w:ascii="Times New Roman" w:eastAsia="Calibri" w:hAnsi="Times New Roman" w:cs="Times New Roman"/>
          <w:bCs/>
          <w:sz w:val="24"/>
          <w:szCs w:val="24"/>
        </w:rPr>
        <w:t>Об утверждении Правил благоустройства территории муниципального образования «</w:t>
      </w:r>
      <w:proofErr w:type="spellStart"/>
      <w:r w:rsidRPr="0086455B">
        <w:rPr>
          <w:rFonts w:ascii="Times New Roman" w:eastAsia="Calibri" w:hAnsi="Times New Roman" w:cs="Times New Roman"/>
          <w:bCs/>
          <w:sz w:val="24"/>
          <w:szCs w:val="24"/>
        </w:rPr>
        <w:t>Пригородненский</w:t>
      </w:r>
      <w:proofErr w:type="spellEnd"/>
      <w:r w:rsidRPr="0086455B">
        <w:rPr>
          <w:rFonts w:ascii="Times New Roman" w:eastAsia="Calibri" w:hAnsi="Times New Roman" w:cs="Times New Roman"/>
          <w:bCs/>
          <w:sz w:val="24"/>
          <w:szCs w:val="24"/>
        </w:rPr>
        <w:t xml:space="preserve"> сельсовет» Рыльского района Курской области</w:t>
      </w:r>
      <w:r w:rsidRPr="0086455B">
        <w:rPr>
          <w:rFonts w:ascii="Times New Roman" w:eastAsia="Calibri" w:hAnsi="Times New Roman" w:cs="Times New Roman"/>
          <w:sz w:val="24"/>
          <w:szCs w:val="24"/>
        </w:rPr>
        <w:t>» (далее-Правила) следующие изменения:</w:t>
      </w:r>
    </w:p>
    <w:p w:rsidR="0086455B" w:rsidRPr="0086455B" w:rsidRDefault="0086455B" w:rsidP="0086455B">
      <w:pPr>
        <w:tabs>
          <w:tab w:val="left" w:pos="7095"/>
        </w:tabs>
        <w:spacing w:after="0" w:line="240" w:lineRule="auto"/>
        <w:ind w:firstLine="851"/>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t>1.1. Пункт 1.5. Правил дополнить новым абзацем 36 следующего содержания:</w:t>
      </w:r>
    </w:p>
    <w:p w:rsidR="0086455B" w:rsidRPr="0086455B" w:rsidRDefault="0086455B" w:rsidP="0086455B">
      <w:pPr>
        <w:tabs>
          <w:tab w:val="left" w:pos="7095"/>
        </w:tabs>
        <w:spacing w:after="0" w:line="240" w:lineRule="auto"/>
        <w:ind w:firstLine="851"/>
        <w:jc w:val="both"/>
        <w:rPr>
          <w:rFonts w:ascii="Times New Roman" w:eastAsia="Calibri" w:hAnsi="Times New Roman" w:cs="Times New Roman"/>
          <w:sz w:val="24"/>
          <w:szCs w:val="24"/>
        </w:rPr>
      </w:pPr>
      <w:proofErr w:type="gramStart"/>
      <w:r w:rsidRPr="0086455B">
        <w:rPr>
          <w:rFonts w:ascii="Times New Roman" w:eastAsia="Calibri" w:hAnsi="Times New Roman" w:cs="Times New Roman"/>
          <w:sz w:val="24"/>
          <w:szCs w:val="24"/>
        </w:rPr>
        <w:t>«</w:t>
      </w:r>
      <w:r w:rsidRPr="0086455B">
        <w:rPr>
          <w:rFonts w:ascii="Times New Roman" w:eastAsia="Times New Roman" w:hAnsi="Times New Roman" w:cs="Times New Roman"/>
          <w:sz w:val="24"/>
          <w:szCs w:val="24"/>
          <w:lang w:eastAsia="ru-RU"/>
        </w:rPr>
        <w:t>вывоз твердых коммунальных отходов – погрузка твердых коммунальных  отходов в мусоровоз или иной автомобильный, железнодорожный, воздушный, внутренний водный и морской транспорт, а также в самоходные машины (далее-иные транспортные средства)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твердых коммунальных</w:t>
      </w:r>
      <w:proofErr w:type="gramEnd"/>
      <w:r w:rsidRPr="0086455B">
        <w:rPr>
          <w:rFonts w:ascii="Times New Roman" w:eastAsia="Times New Roman" w:hAnsi="Times New Roman" w:cs="Times New Roman"/>
          <w:sz w:val="24"/>
          <w:szCs w:val="24"/>
          <w:lang w:eastAsia="ru-RU"/>
        </w:rPr>
        <w:t xml:space="preserve"> отходов путем производства из их органической части искусственных грунтов, обезвреживания и захоронения твердых коммунальных отходов</w:t>
      </w:r>
      <w:proofErr w:type="gramStart"/>
      <w:r w:rsidRPr="0086455B">
        <w:rPr>
          <w:rFonts w:ascii="Times New Roman" w:eastAsia="Times New Roman" w:hAnsi="Times New Roman" w:cs="Times New Roman"/>
          <w:sz w:val="24"/>
          <w:szCs w:val="24"/>
          <w:lang w:eastAsia="ru-RU"/>
        </w:rPr>
        <w:t>;»</w:t>
      </w:r>
      <w:proofErr w:type="gramEnd"/>
      <w:r w:rsidRPr="0086455B">
        <w:rPr>
          <w:rFonts w:ascii="Times New Roman" w:eastAsia="Times New Roman" w:hAnsi="Times New Roman" w:cs="Times New Roman"/>
          <w:sz w:val="24"/>
          <w:szCs w:val="24"/>
          <w:lang w:eastAsia="ru-RU"/>
        </w:rPr>
        <w:t>.</w:t>
      </w:r>
    </w:p>
    <w:p w:rsidR="0086455B" w:rsidRPr="0086455B" w:rsidRDefault="0086455B" w:rsidP="0086455B">
      <w:pPr>
        <w:tabs>
          <w:tab w:val="left" w:pos="7095"/>
        </w:tabs>
        <w:spacing w:after="0" w:line="240" w:lineRule="auto"/>
        <w:ind w:firstLine="851"/>
        <w:rPr>
          <w:rFonts w:ascii="Times New Roman" w:eastAsia="Calibri" w:hAnsi="Times New Roman" w:cs="Times New Roman"/>
          <w:sz w:val="24"/>
          <w:szCs w:val="24"/>
        </w:rPr>
      </w:pPr>
      <w:r w:rsidRPr="0086455B">
        <w:rPr>
          <w:rFonts w:ascii="Times New Roman" w:eastAsia="Calibri" w:hAnsi="Times New Roman" w:cs="Times New Roman"/>
          <w:sz w:val="24"/>
          <w:szCs w:val="24"/>
        </w:rPr>
        <w:t>1.2. Абзац 12 пункта 1.5 изложить в следующей редакции:</w:t>
      </w:r>
    </w:p>
    <w:p w:rsidR="0086455B" w:rsidRPr="0086455B" w:rsidRDefault="0086455B" w:rsidP="0086455B">
      <w:pPr>
        <w:tabs>
          <w:tab w:val="left" w:pos="7095"/>
        </w:tabs>
        <w:spacing w:after="0" w:line="240" w:lineRule="auto"/>
        <w:ind w:firstLine="851"/>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t>«</w:t>
      </w:r>
      <w:r w:rsidRPr="0086455B">
        <w:rPr>
          <w:rFonts w:ascii="Times New Roman" w:eastAsia="Times New Roman" w:hAnsi="Times New Roman" w:cs="Times New Roman"/>
          <w:sz w:val="24"/>
          <w:szCs w:val="24"/>
          <w:lang w:eastAsia="ru-RU"/>
        </w:rP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муниципального образования «</w:t>
      </w:r>
      <w:proofErr w:type="spellStart"/>
      <w:r w:rsidRPr="0086455B">
        <w:rPr>
          <w:rFonts w:ascii="Times New Roman" w:eastAsia="Times New Roman" w:hAnsi="Times New Roman" w:cs="Times New Roman"/>
          <w:sz w:val="24"/>
          <w:szCs w:val="24"/>
          <w:lang w:eastAsia="ru-RU"/>
        </w:rPr>
        <w:t>Пригородненский</w:t>
      </w:r>
      <w:proofErr w:type="spellEnd"/>
      <w:r w:rsidRPr="0086455B">
        <w:rPr>
          <w:rFonts w:ascii="Times New Roman" w:eastAsia="Times New Roman" w:hAnsi="Times New Roman" w:cs="Times New Roman"/>
          <w:sz w:val="24"/>
          <w:szCs w:val="24"/>
          <w:lang w:eastAsia="ru-RU"/>
        </w:rPr>
        <w:t xml:space="preserve"> сельсовет» Рыльского района Курской области».</w:t>
      </w:r>
    </w:p>
    <w:p w:rsidR="0086455B" w:rsidRPr="0086455B" w:rsidRDefault="0086455B" w:rsidP="0086455B">
      <w:pPr>
        <w:tabs>
          <w:tab w:val="left" w:pos="0"/>
        </w:tabs>
        <w:spacing w:after="0" w:line="240" w:lineRule="auto"/>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lastRenderedPageBreak/>
        <w:tab/>
        <w:t>1.3. Пункт 1.5. Правил дополнить новым абзацем 37 следующего содержания:</w:t>
      </w:r>
    </w:p>
    <w:p w:rsidR="0086455B" w:rsidRPr="0086455B" w:rsidRDefault="0086455B" w:rsidP="0086455B">
      <w:pPr>
        <w:tabs>
          <w:tab w:val="left" w:pos="0"/>
        </w:tabs>
        <w:spacing w:after="0" w:line="240" w:lineRule="auto"/>
        <w:ind w:firstLine="851"/>
        <w:jc w:val="both"/>
        <w:rPr>
          <w:rFonts w:ascii="Times New Roman" w:eastAsia="Calibri" w:hAnsi="Times New Roman" w:cs="Times New Roman"/>
          <w:sz w:val="24"/>
          <w:szCs w:val="24"/>
        </w:rPr>
      </w:pPr>
      <w:proofErr w:type="gramStart"/>
      <w:r w:rsidRPr="0086455B">
        <w:rPr>
          <w:rFonts w:ascii="Times New Roman" w:eastAsia="Times New Roman" w:hAnsi="Times New Roman" w:cs="Times New Roman"/>
          <w:sz w:val="24"/>
          <w:szCs w:val="24"/>
          <w:lang w:eastAsia="ru-RU"/>
        </w:rPr>
        <w:t>«содержание контейнерной площадки-комплекс работ по поддержанию надлежащего технического и санитарного состояния контейнерной площадки лицом, ответственным за ее содержание, в том числе уборка твердых коммунальных  отходов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твердых коммунальных отходов, оборудование контейнерной площадки контейнерами и (или) бункерами, а также ремонт контейнерной  площадки</w:t>
      </w:r>
      <w:proofErr w:type="gramEnd"/>
      <w:r w:rsidRPr="0086455B">
        <w:rPr>
          <w:rFonts w:ascii="Times New Roman" w:eastAsia="Times New Roman" w:hAnsi="Times New Roman" w:cs="Times New Roman"/>
          <w:sz w:val="24"/>
          <w:szCs w:val="24"/>
          <w:lang w:eastAsia="ru-RU"/>
        </w:rPr>
        <w:t xml:space="preserve">, </w:t>
      </w:r>
      <w:proofErr w:type="gramStart"/>
      <w:r w:rsidRPr="0086455B">
        <w:rPr>
          <w:rFonts w:ascii="Times New Roman" w:eastAsia="Times New Roman" w:hAnsi="Times New Roman" w:cs="Times New Roman"/>
          <w:sz w:val="24"/>
          <w:szCs w:val="24"/>
          <w:lang w:eastAsia="ru-RU"/>
        </w:rPr>
        <w:t>размещение на ней информации в соответствии с установленными нормативными правовыми актами Российской Федерации, нормативными правовыми актами Курской области и муниципального образования «</w:t>
      </w:r>
      <w:proofErr w:type="spellStart"/>
      <w:r w:rsidRPr="0086455B">
        <w:rPr>
          <w:rFonts w:ascii="Times New Roman" w:eastAsia="Times New Roman" w:hAnsi="Times New Roman" w:cs="Times New Roman"/>
          <w:sz w:val="24"/>
          <w:szCs w:val="24"/>
          <w:lang w:eastAsia="ru-RU"/>
        </w:rPr>
        <w:t>Пригородненский</w:t>
      </w:r>
      <w:proofErr w:type="spellEnd"/>
      <w:r w:rsidRPr="0086455B">
        <w:rPr>
          <w:rFonts w:ascii="Times New Roman" w:eastAsia="Times New Roman" w:hAnsi="Times New Roman" w:cs="Times New Roman"/>
          <w:sz w:val="24"/>
          <w:szCs w:val="24"/>
          <w:lang w:eastAsia="ru-RU"/>
        </w:rPr>
        <w:t xml:space="preserve"> сельсовет» Рыльского района Курской области».</w:t>
      </w:r>
      <w:proofErr w:type="gramEnd"/>
    </w:p>
    <w:p w:rsidR="0086455B" w:rsidRPr="0086455B" w:rsidRDefault="0086455B" w:rsidP="0086455B">
      <w:pPr>
        <w:tabs>
          <w:tab w:val="left" w:pos="7095"/>
        </w:tabs>
        <w:spacing w:after="0" w:line="240" w:lineRule="auto"/>
        <w:ind w:firstLine="851"/>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t>1.4. Раздел 4 Правил дополнить новыми пунктами 4.2.1 и 4.19.1. следующего содержания:</w:t>
      </w:r>
    </w:p>
    <w:p w:rsidR="0086455B" w:rsidRPr="0086455B" w:rsidRDefault="0086455B" w:rsidP="0086455B">
      <w:pPr>
        <w:spacing w:after="0" w:line="240" w:lineRule="auto"/>
        <w:ind w:firstLine="851"/>
        <w:contextualSpacing/>
        <w:jc w:val="both"/>
        <w:rPr>
          <w:rFonts w:ascii="Times New Roman" w:eastAsia="Calibri" w:hAnsi="Times New Roman" w:cs="Times New Roman"/>
          <w:sz w:val="24"/>
          <w:szCs w:val="24"/>
        </w:rPr>
      </w:pPr>
      <w:r w:rsidRPr="0086455B">
        <w:rPr>
          <w:rFonts w:ascii="Times New Roman" w:eastAsia="Calibri" w:hAnsi="Times New Roman" w:cs="Times New Roman"/>
          <w:sz w:val="24"/>
          <w:szCs w:val="24"/>
          <w:lang w:eastAsia="ru-RU"/>
        </w:rPr>
        <w:t>«4.2.1.</w:t>
      </w:r>
      <w:r w:rsidRPr="0086455B">
        <w:rPr>
          <w:rFonts w:ascii="Times New Roman" w:eastAsia="Calibri" w:hAnsi="Times New Roman" w:cs="Times New Roman"/>
          <w:sz w:val="24"/>
          <w:szCs w:val="24"/>
        </w:rPr>
        <w:t xml:space="preserve"> Собственники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участвовать в содержании прилегающих территорий в пределах границ, определенных настоящими Правилами благоустройства:</w:t>
      </w:r>
    </w:p>
    <w:p w:rsidR="0086455B" w:rsidRPr="0086455B" w:rsidRDefault="0086455B" w:rsidP="0086455B">
      <w:pPr>
        <w:spacing w:after="0" w:line="240" w:lineRule="auto"/>
        <w:ind w:firstLine="851"/>
        <w:contextualSpacing/>
        <w:jc w:val="both"/>
        <w:rPr>
          <w:rFonts w:ascii="Times New Roman" w:eastAsia="Calibri" w:hAnsi="Times New Roman" w:cs="Times New Roman"/>
          <w:sz w:val="24"/>
          <w:szCs w:val="24"/>
        </w:rPr>
      </w:pPr>
      <w:r w:rsidRPr="0086455B">
        <w:rPr>
          <w:rFonts w:ascii="Times New Roman" w:eastAsia="Calibri" w:hAnsi="Times New Roman" w:cs="Times New Roman"/>
          <w:sz w:val="24"/>
          <w:szCs w:val="24"/>
        </w:rPr>
        <w:t xml:space="preserve">- в зимний период работ посыпать участки прохода и подхода к торговым объектам (магазинам, нестационарным торговым объектам, рынкам), иным организациям </w:t>
      </w:r>
      <w:proofErr w:type="spellStart"/>
      <w:r w:rsidRPr="0086455B">
        <w:rPr>
          <w:rFonts w:ascii="Times New Roman" w:eastAsia="Calibri" w:hAnsi="Times New Roman" w:cs="Times New Roman"/>
          <w:sz w:val="24"/>
          <w:szCs w:val="24"/>
        </w:rPr>
        <w:t>противогололедными</w:t>
      </w:r>
      <w:proofErr w:type="spellEnd"/>
      <w:r w:rsidRPr="0086455B">
        <w:rPr>
          <w:rFonts w:ascii="Times New Roman" w:eastAsia="Calibri" w:hAnsi="Times New Roman" w:cs="Times New Roman"/>
          <w:sz w:val="24"/>
          <w:szCs w:val="24"/>
        </w:rPr>
        <w:t xml:space="preserve"> материалами, производить очищение от снега и льда крылец, уличных лестниц, пандусов, площадок перед входами в здания;</w:t>
      </w:r>
    </w:p>
    <w:p w:rsidR="0086455B" w:rsidRPr="0086455B" w:rsidRDefault="0086455B" w:rsidP="0086455B">
      <w:pPr>
        <w:spacing w:after="0" w:line="240" w:lineRule="auto"/>
        <w:ind w:firstLine="851"/>
        <w:jc w:val="both"/>
        <w:rPr>
          <w:rFonts w:ascii="Times New Roman" w:eastAsia="Calibri" w:hAnsi="Times New Roman" w:cs="Times New Roman"/>
          <w:color w:val="00B0F0"/>
          <w:sz w:val="24"/>
          <w:szCs w:val="24"/>
          <w:lang w:eastAsia="ru-RU"/>
        </w:rPr>
      </w:pPr>
      <w:proofErr w:type="gramStart"/>
      <w:r w:rsidRPr="0086455B">
        <w:rPr>
          <w:rFonts w:ascii="Times New Roman" w:eastAsia="Times New Roman" w:hAnsi="Times New Roman" w:cs="Times New Roman"/>
          <w:sz w:val="24"/>
          <w:szCs w:val="24"/>
          <w:lang w:eastAsia="ar-SA"/>
        </w:rPr>
        <w:t>- в летний период работ скашивать газонную траву и обрезать кустарники, ветви деревьев, нависающие над тротуарами, проездами и пешеходными дорожками с грунтовым и твердым покрытием, в соответствии с требованиями настоящих Правил благоустройства, производить работы по уничтожению сорных и карантинных растений, борщевика Сосновского, амброзии полыннолистной, дурмана, уборке и вывозу скошенной травы, уборке вдоль бордюров песка, мусора.</w:t>
      </w:r>
      <w:proofErr w:type="gramEnd"/>
    </w:p>
    <w:p w:rsidR="0086455B" w:rsidRPr="0086455B" w:rsidRDefault="0086455B" w:rsidP="0086455B">
      <w:pPr>
        <w:spacing w:after="0" w:line="240" w:lineRule="auto"/>
        <w:ind w:firstLine="851"/>
        <w:jc w:val="both"/>
        <w:rPr>
          <w:rFonts w:ascii="Times New Roman" w:eastAsia="Calibri" w:hAnsi="Times New Roman" w:cs="Times New Roman"/>
          <w:color w:val="FF0000"/>
          <w:sz w:val="24"/>
          <w:szCs w:val="24"/>
          <w:lang w:eastAsia="ru-RU"/>
        </w:rPr>
      </w:pP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 xml:space="preserve">4.19.1. Складирование твердых коммунальных отходов осуществляется потребителями </w:t>
      </w:r>
      <w:proofErr w:type="gramStart"/>
      <w:r w:rsidRPr="0086455B">
        <w:rPr>
          <w:rFonts w:ascii="Times New Roman" w:eastAsia="Calibri" w:hAnsi="Times New Roman" w:cs="Times New Roman"/>
          <w:sz w:val="24"/>
          <w:szCs w:val="24"/>
          <w:lang w:eastAsia="ru-RU"/>
        </w:rPr>
        <w:t>в соответствии с договором на оказание услуг  по обращению с  твердыми коммунальными отходами</w:t>
      </w:r>
      <w:proofErr w:type="gramEnd"/>
      <w:r w:rsidRPr="0086455B">
        <w:rPr>
          <w:rFonts w:ascii="Times New Roman" w:eastAsia="Calibri" w:hAnsi="Times New Roman" w:cs="Times New Roman"/>
          <w:sz w:val="24"/>
          <w:szCs w:val="24"/>
          <w:lang w:eastAsia="ru-RU"/>
        </w:rPr>
        <w:t xml:space="preserve"> следующими способами и следующих местах  (площадках) накопления твердых коммунальных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а) в контейнеры, расположенные в мусороприемных камерах (при наличии соответствующей внутридомовой инженерной системы);</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б) в контейнеры и (или) бункеры, расположенные на контейнерной площадке;</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в) в контейнеры, расположенные на территории домовладений;</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г) в контейнеры, расположенные в техническом помещении (за исключением многоквартирных домов);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д) в контейнеры и (или) бункеры, расположенные в системах подземного накопления твердых коммунальных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 xml:space="preserve">Складирование крупногабаритных отходов осуществляется потребителями </w:t>
      </w:r>
      <w:proofErr w:type="gramStart"/>
      <w:r w:rsidRPr="0086455B">
        <w:rPr>
          <w:rFonts w:ascii="Times New Roman" w:eastAsia="Calibri" w:hAnsi="Times New Roman" w:cs="Times New Roman"/>
          <w:sz w:val="24"/>
          <w:szCs w:val="24"/>
          <w:lang w:eastAsia="ru-RU"/>
        </w:rPr>
        <w:t>в соответствии с договором на оказание услуг по обращению с твердыми  коммунальными отходами</w:t>
      </w:r>
      <w:proofErr w:type="gramEnd"/>
      <w:r w:rsidRPr="0086455B">
        <w:rPr>
          <w:rFonts w:ascii="Times New Roman" w:eastAsia="Calibri" w:hAnsi="Times New Roman" w:cs="Times New Roman"/>
          <w:sz w:val="24"/>
          <w:szCs w:val="24"/>
          <w:lang w:eastAsia="ru-RU"/>
        </w:rPr>
        <w:t xml:space="preserve"> следующими способами и в следующих местах (площадках) накопления твердых коммунальных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а) в бункеры, расположенные на контейнерных площадках;</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б) в бункеры, расположенные на специальных площадках для складирования крупногабаритных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в) навалом в специально отведенном для складирования крупногабаритных отходов месте контейнерной площадки;</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lastRenderedPageBreak/>
        <w:t>г) навалом на  специальных площадках для складирования крупногабаритных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 xml:space="preserve">В соответствии с порядком накопления (в том числе раздельного накопления) твердых коммунальных отходов, утвержденным исполнительным органом Курской области, на территории </w:t>
      </w:r>
      <w:proofErr w:type="spellStart"/>
      <w:r w:rsidRPr="0086455B">
        <w:rPr>
          <w:rFonts w:ascii="Times New Roman" w:eastAsia="Calibri" w:hAnsi="Times New Roman" w:cs="Times New Roman"/>
          <w:sz w:val="24"/>
          <w:szCs w:val="24"/>
          <w:lang w:eastAsia="ru-RU"/>
        </w:rPr>
        <w:t>Пригородненского</w:t>
      </w:r>
      <w:proofErr w:type="spellEnd"/>
      <w:r w:rsidRPr="0086455B">
        <w:rPr>
          <w:rFonts w:ascii="Times New Roman" w:eastAsia="Calibri" w:hAnsi="Times New Roman" w:cs="Times New Roman"/>
          <w:sz w:val="24"/>
          <w:szCs w:val="24"/>
          <w:lang w:eastAsia="ru-RU"/>
        </w:rPr>
        <w:t xml:space="preserve"> сельсовета  Рыльского района допускается погрузка твердых коммунальных отходов 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w:t>
      </w:r>
      <w:proofErr w:type="gramStart"/>
      <w:r w:rsidRPr="0086455B">
        <w:rPr>
          <w:rFonts w:ascii="Times New Roman" w:eastAsia="Calibri" w:hAnsi="Times New Roman" w:cs="Times New Roman"/>
          <w:sz w:val="24"/>
          <w:szCs w:val="24"/>
          <w:lang w:eastAsia="ru-RU"/>
        </w:rPr>
        <w:t>о-</w:t>
      </w:r>
      <w:proofErr w:type="gramEnd"/>
      <w:r w:rsidRPr="0086455B">
        <w:rPr>
          <w:rFonts w:ascii="Times New Roman" w:eastAsia="Calibri" w:hAnsi="Times New Roman" w:cs="Times New Roman"/>
          <w:sz w:val="24"/>
          <w:szCs w:val="24"/>
          <w:lang w:eastAsia="ru-RU"/>
        </w:rPr>
        <w:t xml:space="preserve"> эпидемиологического  благополучия населения к периодичности вывоза твердых коммунальных отходов,  </w:t>
      </w:r>
      <w:proofErr w:type="gramStart"/>
      <w:r w:rsidRPr="0086455B">
        <w:rPr>
          <w:rFonts w:ascii="Times New Roman" w:eastAsia="Calibri" w:hAnsi="Times New Roman" w:cs="Times New Roman"/>
          <w:sz w:val="24"/>
          <w:szCs w:val="24"/>
          <w:lang w:eastAsia="ru-RU"/>
        </w:rPr>
        <w:t>согласованному</w:t>
      </w:r>
      <w:proofErr w:type="gramEnd"/>
      <w:r w:rsidRPr="0086455B">
        <w:rPr>
          <w:rFonts w:ascii="Times New Roman" w:eastAsia="Calibri" w:hAnsi="Times New Roman" w:cs="Times New Roman"/>
          <w:sz w:val="24"/>
          <w:szCs w:val="24"/>
          <w:lang w:eastAsia="ru-RU"/>
        </w:rPr>
        <w:t xml:space="preserve"> с органами местного самоуправления и региональным оператором.</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 xml:space="preserve">Места погрузки твердых коммунальных отходов без организации мест (площадок) накопления твердых коммунальных отходов определяются Администрацией </w:t>
      </w:r>
      <w:proofErr w:type="spellStart"/>
      <w:r w:rsidRPr="0086455B">
        <w:rPr>
          <w:rFonts w:ascii="Times New Roman" w:eastAsia="Calibri" w:hAnsi="Times New Roman" w:cs="Times New Roman"/>
          <w:sz w:val="24"/>
          <w:szCs w:val="24"/>
          <w:lang w:eastAsia="ru-RU"/>
        </w:rPr>
        <w:t>Пригородненского</w:t>
      </w:r>
      <w:proofErr w:type="spellEnd"/>
      <w:r w:rsidRPr="0086455B">
        <w:rPr>
          <w:rFonts w:ascii="Times New Roman" w:eastAsia="Calibri" w:hAnsi="Times New Roman" w:cs="Times New Roman"/>
          <w:sz w:val="24"/>
          <w:szCs w:val="24"/>
          <w:lang w:eastAsia="ru-RU"/>
        </w:rPr>
        <w:t xml:space="preserve"> сельсовета Рыльского района.</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proofErr w:type="gramStart"/>
      <w:r w:rsidRPr="0086455B">
        <w:rPr>
          <w:rFonts w:ascii="Times New Roman" w:eastAsia="Calibri" w:hAnsi="Times New Roman" w:cs="Times New Roman"/>
          <w:sz w:val="24"/>
          <w:szCs w:val="24"/>
          <w:lang w:eastAsia="ru-RU"/>
        </w:rPr>
        <w:t xml:space="preserve">Потребители вправе передавать образующиеся у них отходы, в том числе вторичные ресурсы, входящие в состав твердых коммунальных отходов,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w:t>
      </w:r>
      <w:proofErr w:type="spellStart"/>
      <w:r w:rsidRPr="0086455B">
        <w:rPr>
          <w:rFonts w:ascii="Times New Roman" w:eastAsia="Calibri" w:hAnsi="Times New Roman" w:cs="Times New Roman"/>
          <w:sz w:val="24"/>
          <w:szCs w:val="24"/>
          <w:lang w:eastAsia="ru-RU"/>
        </w:rPr>
        <w:t>фандоматов</w:t>
      </w:r>
      <w:proofErr w:type="spellEnd"/>
      <w:r w:rsidRPr="0086455B">
        <w:rPr>
          <w:rFonts w:ascii="Times New Roman" w:eastAsia="Calibri" w:hAnsi="Times New Roman" w:cs="Times New Roman"/>
          <w:sz w:val="24"/>
          <w:szCs w:val="24"/>
          <w:lang w:eastAsia="ru-RU"/>
        </w:rPr>
        <w:t>, специальных площадок) в соответствии с порядком накопления (в том числе раздельного накопления) твердых  коммунальных отходов, утвержденным исполнительным органом Курской</w:t>
      </w:r>
      <w:proofErr w:type="gramEnd"/>
      <w:r w:rsidRPr="0086455B">
        <w:rPr>
          <w:rFonts w:ascii="Times New Roman" w:eastAsia="Calibri" w:hAnsi="Times New Roman" w:cs="Times New Roman"/>
          <w:sz w:val="24"/>
          <w:szCs w:val="24"/>
          <w:lang w:eastAsia="ru-RU"/>
        </w:rPr>
        <w:t xml:space="preserve"> области, с учетом требований к обращению с группами однородных  отходов </w:t>
      </w:r>
      <w:r w:rsidRPr="0086455B">
        <w:rPr>
          <w:rFonts w:ascii="Times New Roman" w:eastAsia="Calibri" w:hAnsi="Times New Roman" w:cs="Times New Roman"/>
          <w:sz w:val="24"/>
          <w:szCs w:val="24"/>
          <w:lang w:val="en-US" w:eastAsia="ru-RU"/>
        </w:rPr>
        <w:t>I</w:t>
      </w:r>
      <w:r w:rsidRPr="0086455B">
        <w:rPr>
          <w:rFonts w:ascii="Times New Roman" w:eastAsia="Calibri" w:hAnsi="Times New Roman" w:cs="Times New Roman"/>
          <w:sz w:val="24"/>
          <w:szCs w:val="24"/>
          <w:lang w:eastAsia="ru-RU"/>
        </w:rPr>
        <w:t>-</w:t>
      </w:r>
      <w:r w:rsidRPr="0086455B">
        <w:rPr>
          <w:rFonts w:ascii="Times New Roman" w:eastAsia="Calibri" w:hAnsi="Times New Roman" w:cs="Times New Roman"/>
          <w:sz w:val="24"/>
          <w:szCs w:val="24"/>
          <w:lang w:val="en-US" w:eastAsia="ru-RU"/>
        </w:rPr>
        <w:t>V</w:t>
      </w:r>
      <w:r w:rsidRPr="0086455B">
        <w:rPr>
          <w:rFonts w:ascii="Times New Roman" w:eastAsia="Calibri" w:hAnsi="Times New Roman" w:cs="Times New Roman"/>
          <w:sz w:val="24"/>
          <w:szCs w:val="24"/>
          <w:lang w:eastAsia="ru-RU"/>
        </w:rPr>
        <w:t xml:space="preserve"> классов опасности, установленных  Министерством природных ресурсов и экологии Российской Федерации.</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Запрещается складирование:</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proofErr w:type="gramStart"/>
      <w:r w:rsidRPr="0086455B">
        <w:rPr>
          <w:rFonts w:ascii="Times New Roman" w:eastAsia="Calibri" w:hAnsi="Times New Roman" w:cs="Times New Roman"/>
          <w:sz w:val="24"/>
          <w:szCs w:val="24"/>
          <w:lang w:eastAsia="ru-RU"/>
        </w:rP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w:t>
      </w:r>
      <w:proofErr w:type="gramEnd"/>
      <w:r w:rsidRPr="0086455B">
        <w:rPr>
          <w:rFonts w:ascii="Times New Roman" w:eastAsia="Calibri" w:hAnsi="Times New Roman" w:cs="Times New Roman"/>
          <w:sz w:val="24"/>
          <w:szCs w:val="24"/>
          <w:lang w:eastAsia="ru-RU"/>
        </w:rPr>
        <w:t xml:space="preserve"> отходов путем производства из их органической части искусственных грунтов, обезвреживания и захоронения твердых коммунальных отходов;</w:t>
      </w:r>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r w:rsidRPr="0086455B">
        <w:rPr>
          <w:rFonts w:ascii="Times New Roman" w:eastAsia="Calibri" w:hAnsi="Times New Roman" w:cs="Times New Roman"/>
          <w:sz w:val="24"/>
          <w:szCs w:val="24"/>
          <w:lang w:eastAsia="ru-RU"/>
        </w:rPr>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roofErr w:type="gramStart"/>
      <w:r w:rsidRPr="0086455B">
        <w:rPr>
          <w:rFonts w:ascii="Times New Roman" w:eastAsia="Calibri" w:hAnsi="Times New Roman" w:cs="Times New Roman"/>
          <w:sz w:val="24"/>
          <w:szCs w:val="24"/>
          <w:lang w:eastAsia="ru-RU"/>
        </w:rPr>
        <w:t>.».</w:t>
      </w:r>
      <w:proofErr w:type="gramEnd"/>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proofErr w:type="gramStart"/>
      <w:r w:rsidRPr="0086455B">
        <w:rPr>
          <w:rFonts w:ascii="Times New Roman" w:eastAsia="Times New Roman" w:hAnsi="Times New Roman" w:cs="Times New Roman"/>
          <w:sz w:val="24"/>
          <w:szCs w:val="24"/>
          <w:lang w:eastAsia="ar-SA"/>
        </w:rPr>
        <w:t>На территории муниципального образования «</w:t>
      </w:r>
      <w:proofErr w:type="spellStart"/>
      <w:r w:rsidRPr="0086455B">
        <w:rPr>
          <w:rFonts w:ascii="Times New Roman" w:eastAsia="Times New Roman" w:hAnsi="Times New Roman" w:cs="Times New Roman"/>
          <w:sz w:val="24"/>
          <w:szCs w:val="24"/>
          <w:lang w:eastAsia="ar-SA"/>
        </w:rPr>
        <w:t>Пригородненский</w:t>
      </w:r>
      <w:proofErr w:type="spellEnd"/>
      <w:r w:rsidRPr="0086455B">
        <w:rPr>
          <w:rFonts w:ascii="Times New Roman" w:eastAsia="Times New Roman" w:hAnsi="Times New Roman" w:cs="Times New Roman"/>
          <w:sz w:val="24"/>
          <w:szCs w:val="24"/>
          <w:lang w:eastAsia="ar-SA"/>
        </w:rPr>
        <w:t xml:space="preserve"> сельсовет» Рыльского района Курской области запрещено создание в период с 06.00 часов до 20.00 </w:t>
      </w:r>
      <w:r w:rsidRPr="0086455B">
        <w:rPr>
          <w:rFonts w:ascii="Times New Roman" w:eastAsia="Times New Roman" w:hAnsi="Times New Roman" w:cs="Times New Roman"/>
          <w:sz w:val="24"/>
          <w:szCs w:val="24"/>
          <w:lang w:eastAsia="ar-SA"/>
        </w:rPr>
        <w:lastRenderedPageBreak/>
        <w:t>часов включительно препятствий для подъезда к контейнерным площадкам (и (или) маневрирования) транспортных средств, обеспечивающих вывоз (и (или) механизированную уборку) твердых коммунальных отходов, для погрузки твердых коммунальных отходов из контейнеров и (или) бункеров, в том числе оставление транспортного средства, другие действия (бездействие</w:t>
      </w:r>
      <w:proofErr w:type="gramEnd"/>
      <w:r w:rsidRPr="0086455B">
        <w:rPr>
          <w:rFonts w:ascii="Times New Roman" w:eastAsia="Times New Roman" w:hAnsi="Times New Roman" w:cs="Times New Roman"/>
          <w:sz w:val="24"/>
          <w:szCs w:val="24"/>
          <w:lang w:eastAsia="ar-SA"/>
        </w:rPr>
        <w:t xml:space="preserve">), </w:t>
      </w:r>
      <w:proofErr w:type="gramStart"/>
      <w:r w:rsidRPr="0086455B">
        <w:rPr>
          <w:rFonts w:ascii="Times New Roman" w:eastAsia="Times New Roman" w:hAnsi="Times New Roman" w:cs="Times New Roman"/>
          <w:sz w:val="24"/>
          <w:szCs w:val="24"/>
          <w:lang w:eastAsia="ar-SA"/>
        </w:rPr>
        <w:t>не позволяющие осуществлять движение (и (или) маневрирование) транспортных средств, обеспечивающих вывоз (и (или) механизированную уборку) твердых коммунальных отходов, погрузку твердых коммунальных отходов из контейнеров и (или) бункеров.»</w:t>
      </w:r>
      <w:proofErr w:type="gramEnd"/>
    </w:p>
    <w:p w:rsidR="0086455B" w:rsidRPr="0086455B" w:rsidRDefault="0086455B" w:rsidP="0086455B">
      <w:pPr>
        <w:spacing w:after="0" w:line="240" w:lineRule="auto"/>
        <w:ind w:firstLine="851"/>
        <w:jc w:val="both"/>
        <w:rPr>
          <w:rFonts w:ascii="Times New Roman" w:eastAsia="Calibri" w:hAnsi="Times New Roman" w:cs="Times New Roman"/>
          <w:sz w:val="24"/>
          <w:szCs w:val="24"/>
          <w:lang w:eastAsia="ru-RU"/>
        </w:rPr>
      </w:pPr>
    </w:p>
    <w:p w:rsidR="0086455B" w:rsidRPr="0086455B" w:rsidRDefault="0086455B" w:rsidP="0086455B">
      <w:pPr>
        <w:spacing w:after="0" w:line="240" w:lineRule="auto"/>
        <w:ind w:firstLine="851"/>
        <w:jc w:val="both"/>
        <w:rPr>
          <w:rFonts w:ascii="Times New Roman" w:eastAsia="Calibri" w:hAnsi="Times New Roman" w:cs="Times New Roman"/>
          <w:i/>
          <w:color w:val="0070C0"/>
          <w:sz w:val="24"/>
          <w:szCs w:val="24"/>
          <w:lang w:eastAsia="ru-RU"/>
        </w:rPr>
      </w:pPr>
      <w:r w:rsidRPr="0086455B">
        <w:rPr>
          <w:rFonts w:ascii="Times New Roman" w:eastAsia="Calibri" w:hAnsi="Times New Roman" w:cs="Times New Roman"/>
          <w:sz w:val="24"/>
          <w:szCs w:val="24"/>
          <w:lang w:eastAsia="ru-RU"/>
        </w:rPr>
        <w:t>2.Настоящее решение вступает в силу после его официального опубликования в установленном порядке.</w:t>
      </w:r>
    </w:p>
    <w:p w:rsidR="0086455B" w:rsidRPr="0086455B" w:rsidRDefault="0086455B" w:rsidP="0086455B">
      <w:pPr>
        <w:spacing w:after="0" w:line="240" w:lineRule="auto"/>
        <w:ind w:firstLine="851"/>
        <w:jc w:val="both"/>
        <w:rPr>
          <w:rFonts w:ascii="Times New Roman" w:eastAsia="Calibri" w:hAnsi="Times New Roman" w:cs="Times New Roman"/>
          <w:i/>
          <w:color w:val="0070C0"/>
          <w:sz w:val="24"/>
          <w:szCs w:val="24"/>
          <w:lang w:eastAsia="ru-RU"/>
        </w:rPr>
      </w:pPr>
    </w:p>
    <w:p w:rsidR="0086455B" w:rsidRPr="0086455B" w:rsidRDefault="0086455B" w:rsidP="0086455B">
      <w:pPr>
        <w:spacing w:after="0" w:line="240" w:lineRule="auto"/>
        <w:rPr>
          <w:rFonts w:ascii="Times New Roman" w:eastAsia="Calibri" w:hAnsi="Times New Roman" w:cs="Times New Roman"/>
          <w:sz w:val="24"/>
          <w:szCs w:val="24"/>
        </w:rPr>
      </w:pPr>
      <w:r w:rsidRPr="0086455B">
        <w:rPr>
          <w:rFonts w:ascii="Times New Roman" w:eastAsia="Calibri" w:hAnsi="Times New Roman" w:cs="Times New Roman"/>
          <w:sz w:val="24"/>
          <w:szCs w:val="24"/>
        </w:rPr>
        <w:t xml:space="preserve">Председатель </w:t>
      </w:r>
    </w:p>
    <w:p w:rsidR="0086455B" w:rsidRPr="0086455B" w:rsidRDefault="0086455B" w:rsidP="0086455B">
      <w:pPr>
        <w:spacing w:after="0" w:line="240" w:lineRule="auto"/>
        <w:rPr>
          <w:rFonts w:ascii="Times New Roman" w:eastAsia="Calibri" w:hAnsi="Times New Roman" w:cs="Times New Roman"/>
          <w:sz w:val="24"/>
          <w:szCs w:val="24"/>
        </w:rPr>
      </w:pPr>
      <w:r w:rsidRPr="0086455B">
        <w:rPr>
          <w:rFonts w:ascii="Times New Roman" w:eastAsia="Calibri" w:hAnsi="Times New Roman" w:cs="Times New Roman"/>
          <w:sz w:val="24"/>
          <w:szCs w:val="24"/>
        </w:rPr>
        <w:t>Собрания депутатов</w:t>
      </w:r>
    </w:p>
    <w:p w:rsidR="0086455B" w:rsidRPr="0086455B" w:rsidRDefault="0086455B" w:rsidP="0086455B">
      <w:pPr>
        <w:spacing w:after="0" w:line="240" w:lineRule="auto"/>
        <w:rPr>
          <w:rFonts w:ascii="Times New Roman" w:eastAsia="Calibri" w:hAnsi="Times New Roman" w:cs="Times New Roman"/>
          <w:sz w:val="24"/>
          <w:szCs w:val="24"/>
        </w:rPr>
      </w:pPr>
      <w:proofErr w:type="spellStart"/>
      <w:r w:rsidRPr="0086455B">
        <w:rPr>
          <w:rFonts w:ascii="Times New Roman" w:eastAsia="Calibri" w:hAnsi="Times New Roman" w:cs="Times New Roman"/>
          <w:sz w:val="24"/>
          <w:szCs w:val="24"/>
        </w:rPr>
        <w:t>Пригородненского</w:t>
      </w:r>
      <w:proofErr w:type="spellEnd"/>
      <w:r w:rsidRPr="0086455B">
        <w:rPr>
          <w:rFonts w:ascii="Times New Roman" w:eastAsia="Calibri" w:hAnsi="Times New Roman" w:cs="Times New Roman"/>
          <w:sz w:val="24"/>
          <w:szCs w:val="24"/>
        </w:rPr>
        <w:t xml:space="preserve"> сельсовета</w:t>
      </w:r>
    </w:p>
    <w:p w:rsidR="0086455B" w:rsidRPr="0086455B" w:rsidRDefault="0086455B" w:rsidP="0086455B">
      <w:pPr>
        <w:tabs>
          <w:tab w:val="left" w:pos="6195"/>
        </w:tabs>
        <w:spacing w:after="0" w:line="240" w:lineRule="auto"/>
        <w:rPr>
          <w:rFonts w:ascii="Times New Roman" w:eastAsia="Calibri" w:hAnsi="Times New Roman" w:cs="Times New Roman"/>
          <w:sz w:val="24"/>
          <w:szCs w:val="24"/>
        </w:rPr>
      </w:pPr>
      <w:r w:rsidRPr="0086455B">
        <w:rPr>
          <w:rFonts w:ascii="Times New Roman" w:eastAsia="Calibri" w:hAnsi="Times New Roman" w:cs="Times New Roman"/>
          <w:sz w:val="24"/>
          <w:szCs w:val="24"/>
        </w:rPr>
        <w:t>Рыльского района</w:t>
      </w:r>
      <w:r w:rsidRPr="0086455B">
        <w:rPr>
          <w:rFonts w:ascii="Times New Roman" w:eastAsia="Calibri" w:hAnsi="Times New Roman" w:cs="Times New Roman"/>
          <w:sz w:val="24"/>
          <w:szCs w:val="24"/>
        </w:rPr>
        <w:tab/>
        <w:t xml:space="preserve">                 Т.А. Семикина</w:t>
      </w:r>
    </w:p>
    <w:p w:rsidR="0086455B" w:rsidRDefault="0086455B" w:rsidP="0086455B">
      <w:pPr>
        <w:spacing w:after="0" w:line="240" w:lineRule="auto"/>
        <w:rPr>
          <w:rFonts w:ascii="Times New Roman" w:eastAsia="Calibri" w:hAnsi="Times New Roman" w:cs="Times New Roman"/>
          <w:sz w:val="24"/>
          <w:szCs w:val="24"/>
        </w:rPr>
      </w:pPr>
    </w:p>
    <w:p w:rsidR="0086455B" w:rsidRPr="0086455B" w:rsidRDefault="0086455B" w:rsidP="0086455B">
      <w:pPr>
        <w:spacing w:after="0" w:line="240" w:lineRule="auto"/>
        <w:rPr>
          <w:rFonts w:ascii="Times New Roman" w:eastAsia="Calibri" w:hAnsi="Times New Roman" w:cs="Times New Roman"/>
          <w:sz w:val="24"/>
          <w:szCs w:val="24"/>
        </w:rPr>
      </w:pPr>
      <w:r w:rsidRPr="0086455B">
        <w:rPr>
          <w:rFonts w:ascii="Times New Roman" w:eastAsia="Calibri" w:hAnsi="Times New Roman" w:cs="Times New Roman"/>
          <w:sz w:val="24"/>
          <w:szCs w:val="24"/>
        </w:rPr>
        <w:t xml:space="preserve">Глава </w:t>
      </w:r>
      <w:proofErr w:type="spellStart"/>
      <w:r w:rsidRPr="0086455B">
        <w:rPr>
          <w:rFonts w:ascii="Times New Roman" w:eastAsia="Calibri" w:hAnsi="Times New Roman" w:cs="Times New Roman"/>
          <w:sz w:val="24"/>
          <w:szCs w:val="24"/>
        </w:rPr>
        <w:t>Пригородненского</w:t>
      </w:r>
      <w:proofErr w:type="spellEnd"/>
      <w:r w:rsidRPr="0086455B">
        <w:rPr>
          <w:rFonts w:ascii="Times New Roman" w:eastAsia="Calibri" w:hAnsi="Times New Roman" w:cs="Times New Roman"/>
          <w:sz w:val="24"/>
          <w:szCs w:val="24"/>
        </w:rPr>
        <w:t xml:space="preserve"> сельсовета</w:t>
      </w:r>
    </w:p>
    <w:p w:rsidR="0086455B" w:rsidRPr="0086455B" w:rsidRDefault="0086455B" w:rsidP="0086455B">
      <w:pPr>
        <w:tabs>
          <w:tab w:val="left" w:pos="6660"/>
        </w:tabs>
        <w:spacing w:after="0" w:line="240" w:lineRule="auto"/>
        <w:rPr>
          <w:rFonts w:ascii="Times New Roman" w:eastAsia="Calibri" w:hAnsi="Times New Roman" w:cs="Times New Roman"/>
          <w:sz w:val="24"/>
          <w:szCs w:val="24"/>
        </w:rPr>
      </w:pPr>
      <w:r w:rsidRPr="0086455B">
        <w:rPr>
          <w:rFonts w:ascii="Times New Roman" w:eastAsia="Calibri" w:hAnsi="Times New Roman" w:cs="Times New Roman"/>
          <w:sz w:val="24"/>
          <w:szCs w:val="24"/>
        </w:rPr>
        <w:t>Рыльского района</w:t>
      </w:r>
      <w:r w:rsidRPr="0086455B">
        <w:rPr>
          <w:rFonts w:ascii="Times New Roman" w:eastAsia="Calibri" w:hAnsi="Times New Roman" w:cs="Times New Roman"/>
          <w:sz w:val="24"/>
          <w:szCs w:val="24"/>
        </w:rPr>
        <w:tab/>
        <w:t xml:space="preserve">           А.В. Лунев</w:t>
      </w:r>
    </w:p>
    <w:p w:rsidR="0086455B" w:rsidRPr="0086455B" w:rsidRDefault="0086455B"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86455B" w:rsidRPr="0086455B" w:rsidRDefault="0086455B"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0"/>
          <w:szCs w:val="20"/>
          <w:lang w:eastAsia="ru-RU"/>
        </w:rPr>
      </w:pPr>
    </w:p>
    <w:p w:rsidR="0086455B" w:rsidRPr="007864D3" w:rsidRDefault="0086455B" w:rsidP="0086455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86455B" w:rsidRPr="007864D3" w:rsidRDefault="0086455B" w:rsidP="0086455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86455B" w:rsidRDefault="0086455B" w:rsidP="0086455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86455B" w:rsidRPr="007864D3" w:rsidRDefault="0086455B" w:rsidP="0086455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86455B" w:rsidRDefault="0086455B" w:rsidP="0086455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06</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189</w:t>
      </w:r>
    </w:p>
    <w:p w:rsidR="0086455B" w:rsidRDefault="0086455B" w:rsidP="0086455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Об утверждении стоимости</w:t>
      </w:r>
      <w:r>
        <w:rPr>
          <w:rFonts w:ascii="Times New Roman" w:eastAsia="Times New Roman" w:hAnsi="Times New Roman" w:cs="Times New Roman"/>
          <w:b/>
          <w:sz w:val="24"/>
          <w:szCs w:val="24"/>
          <w:lang w:eastAsia="ru-RU"/>
        </w:rPr>
        <w:t xml:space="preserve"> </w:t>
      </w:r>
      <w:r w:rsidRPr="0086455B">
        <w:rPr>
          <w:rFonts w:ascii="Times New Roman" w:eastAsia="Times New Roman" w:hAnsi="Times New Roman" w:cs="Times New Roman"/>
          <w:b/>
          <w:sz w:val="24"/>
          <w:szCs w:val="24"/>
          <w:lang w:eastAsia="ru-RU"/>
        </w:rPr>
        <w:t>гарантированного перечня услуг</w:t>
      </w:r>
    </w:p>
    <w:p w:rsidR="0086455B" w:rsidRPr="0086455B" w:rsidRDefault="0086455B" w:rsidP="0086455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86455B">
        <w:rPr>
          <w:rFonts w:ascii="Times New Roman" w:eastAsia="Times New Roman" w:hAnsi="Times New Roman" w:cs="Times New Roman"/>
          <w:b/>
          <w:sz w:val="24"/>
          <w:szCs w:val="24"/>
          <w:lang w:eastAsia="ru-RU"/>
        </w:rPr>
        <w:t>по погребению</w:t>
      </w:r>
    </w:p>
    <w:p w:rsidR="0086455B" w:rsidRPr="0086455B" w:rsidRDefault="0086455B" w:rsidP="0086455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86455B" w:rsidRPr="0086455B" w:rsidRDefault="0086455B" w:rsidP="0086455B">
      <w:pPr>
        <w:widowControl w:val="0"/>
        <w:snapToGrid w:val="0"/>
        <w:spacing w:after="0" w:line="240" w:lineRule="auto"/>
        <w:ind w:firstLine="851"/>
        <w:jc w:val="both"/>
        <w:rPr>
          <w:rFonts w:ascii="Times New Roman" w:eastAsia="Times New Roman" w:hAnsi="Times New Roman" w:cs="Times New Roman"/>
          <w:sz w:val="24"/>
          <w:szCs w:val="24"/>
          <w:lang w:eastAsia="ru-RU"/>
        </w:rPr>
      </w:pPr>
      <w:proofErr w:type="gramStart"/>
      <w:r w:rsidRPr="0086455B">
        <w:rPr>
          <w:rFonts w:ascii="Times New Roman" w:eastAsia="Times New Roman" w:hAnsi="Times New Roman" w:cs="Times New Roman"/>
          <w:sz w:val="24"/>
          <w:szCs w:val="24"/>
          <w:lang w:eastAsia="ru-RU"/>
        </w:rPr>
        <w:t>В соответствии с Федеральными  законами  от 19 декабря  2016 года №444 -ФЗ «</w:t>
      </w:r>
      <w:r w:rsidRPr="0086455B">
        <w:rPr>
          <w:rFonts w:ascii="Times New Roman" w:eastAsia="Times New Roman" w:hAnsi="Times New Roman" w:cs="Times New Roman"/>
          <w:color w:val="000000"/>
          <w:sz w:val="24"/>
          <w:szCs w:val="24"/>
          <w:lang w:eastAsia="ru-RU"/>
        </w:rPr>
        <w: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w:t>
      </w:r>
      <w:r w:rsidRPr="0086455B">
        <w:rPr>
          <w:rFonts w:ascii="Times New Roman" w:eastAsia="Times New Roman" w:hAnsi="Times New Roman" w:cs="Times New Roman"/>
          <w:sz w:val="24"/>
          <w:szCs w:val="24"/>
          <w:lang w:eastAsia="ru-RU"/>
        </w:rPr>
        <w:t>, и от 12 января 1996 года №8-ФЗ «О погребении</w:t>
      </w:r>
      <w:proofErr w:type="gramEnd"/>
      <w:r w:rsidRPr="0086455B">
        <w:rPr>
          <w:rFonts w:ascii="Times New Roman" w:eastAsia="Times New Roman" w:hAnsi="Times New Roman" w:cs="Times New Roman"/>
          <w:sz w:val="24"/>
          <w:szCs w:val="24"/>
          <w:lang w:eastAsia="ru-RU"/>
        </w:rPr>
        <w:t xml:space="preserve"> и похоронном </w:t>
      </w:r>
      <w:proofErr w:type="gramStart"/>
      <w:r w:rsidRPr="0086455B">
        <w:rPr>
          <w:rFonts w:ascii="Times New Roman" w:eastAsia="Times New Roman" w:hAnsi="Times New Roman" w:cs="Times New Roman"/>
          <w:sz w:val="24"/>
          <w:szCs w:val="24"/>
          <w:lang w:eastAsia="ru-RU"/>
        </w:rPr>
        <w:t>деле</w:t>
      </w:r>
      <w:proofErr w:type="gramEnd"/>
      <w:r w:rsidRPr="0086455B">
        <w:rPr>
          <w:rFonts w:ascii="Times New Roman" w:eastAsia="Times New Roman" w:hAnsi="Times New Roman" w:cs="Times New Roman"/>
          <w:sz w:val="24"/>
          <w:szCs w:val="24"/>
          <w:lang w:eastAsia="ru-RU"/>
        </w:rPr>
        <w:t xml:space="preserve">», Собрание депутатов </w:t>
      </w:r>
      <w:proofErr w:type="spellStart"/>
      <w:r w:rsidRPr="0086455B">
        <w:rPr>
          <w:rFonts w:ascii="Times New Roman" w:eastAsia="Times New Roman" w:hAnsi="Times New Roman" w:cs="Times New Roman"/>
          <w:sz w:val="24"/>
          <w:szCs w:val="24"/>
          <w:lang w:eastAsia="ru-RU"/>
        </w:rPr>
        <w:t>Пригородненского</w:t>
      </w:r>
      <w:proofErr w:type="spellEnd"/>
      <w:r w:rsidRPr="0086455B">
        <w:rPr>
          <w:rFonts w:ascii="Times New Roman" w:eastAsia="Times New Roman" w:hAnsi="Times New Roman" w:cs="Times New Roman"/>
          <w:sz w:val="24"/>
          <w:szCs w:val="24"/>
          <w:lang w:eastAsia="ru-RU"/>
        </w:rPr>
        <w:t xml:space="preserve"> сельсовета Рыльского района РЕШИЛО:</w:t>
      </w:r>
    </w:p>
    <w:p w:rsidR="0086455B" w:rsidRPr="0086455B" w:rsidRDefault="0086455B" w:rsidP="0086455B">
      <w:pPr>
        <w:widowControl w:val="0"/>
        <w:snapToGrid w:val="0"/>
        <w:spacing w:after="0" w:line="240" w:lineRule="auto"/>
        <w:ind w:firstLine="851"/>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 Утвердить стоимость гарантированного перечня услуг по погребению, предоставляемых  в соответствии со ст. 9 Федерального закона от 12.01.1996г. № 8-ФЗ «О погребении и похоронном деле» (приложение № 1).</w:t>
      </w:r>
    </w:p>
    <w:p w:rsidR="0086455B" w:rsidRPr="0086455B" w:rsidRDefault="0086455B" w:rsidP="0086455B">
      <w:pPr>
        <w:widowControl w:val="0"/>
        <w:snapToGrid w:val="0"/>
        <w:spacing w:after="0" w:line="240" w:lineRule="auto"/>
        <w:ind w:firstLine="851"/>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2. Утвердить стоимость гарантированного перечня услуг по погребению, предоставляемых в соответствии со ст. 12 Федерального закона от 12.01.1996г. № 8-ФЗ «О погребении и похоронном деле» (приложение №2).</w:t>
      </w:r>
    </w:p>
    <w:p w:rsidR="0086455B" w:rsidRPr="0086455B" w:rsidRDefault="0086455B" w:rsidP="0086455B">
      <w:pPr>
        <w:spacing w:after="0" w:line="240" w:lineRule="auto"/>
        <w:ind w:firstLine="851"/>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3. Решение Собрания депутатов </w:t>
      </w:r>
      <w:proofErr w:type="spellStart"/>
      <w:r w:rsidRPr="0086455B">
        <w:rPr>
          <w:rFonts w:ascii="Times New Roman" w:eastAsia="Times New Roman" w:hAnsi="Times New Roman" w:cs="Times New Roman"/>
          <w:sz w:val="24"/>
          <w:szCs w:val="24"/>
          <w:lang w:eastAsia="ru-RU"/>
        </w:rPr>
        <w:t>Пригородненского</w:t>
      </w:r>
      <w:proofErr w:type="spellEnd"/>
      <w:r w:rsidRPr="0086455B">
        <w:rPr>
          <w:rFonts w:ascii="Times New Roman" w:eastAsia="Times New Roman" w:hAnsi="Times New Roman" w:cs="Times New Roman"/>
          <w:sz w:val="24"/>
          <w:szCs w:val="24"/>
          <w:lang w:eastAsia="ru-RU"/>
        </w:rPr>
        <w:t xml:space="preserve"> сельсовета Рыльского района от 30 января 2025 года №153 «Об утверждении тарифов на ритуальные услуги,  предоставляемые согласно гарантированному перечню услуг по погребению» считать утратившим силу.</w:t>
      </w:r>
    </w:p>
    <w:p w:rsidR="0086455B" w:rsidRPr="0086455B" w:rsidRDefault="0086455B" w:rsidP="0086455B">
      <w:pPr>
        <w:spacing w:after="0" w:line="240" w:lineRule="auto"/>
        <w:ind w:firstLine="851"/>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4. Решение вступает в силу с 01 февраля 2026 года и подлежит официальному опубликованию в установленном порядке.</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rPr>
          <w:rFonts w:ascii="Arial" w:eastAsia="Times New Roman" w:hAnsi="Arial" w:cs="Arial"/>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Председатель Собрания депутатов                                         </w:t>
      </w:r>
      <w:r>
        <w:rPr>
          <w:rFonts w:ascii="Times New Roman" w:eastAsia="Times New Roman" w:hAnsi="Times New Roman" w:cs="Times New Roman"/>
          <w:sz w:val="24"/>
          <w:szCs w:val="24"/>
          <w:lang w:eastAsia="ru-RU"/>
        </w:rPr>
        <w:t xml:space="preserve">                      </w:t>
      </w:r>
      <w:r w:rsidRPr="0086455B">
        <w:rPr>
          <w:rFonts w:ascii="Times New Roman" w:eastAsia="Times New Roman" w:hAnsi="Times New Roman" w:cs="Times New Roman"/>
          <w:sz w:val="24"/>
          <w:szCs w:val="24"/>
          <w:lang w:eastAsia="ru-RU"/>
        </w:rPr>
        <w:t xml:space="preserve">   Т.А. Семикина</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jc w:val="both"/>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Глава </w:t>
      </w:r>
      <w:proofErr w:type="spellStart"/>
      <w:r w:rsidRPr="0086455B">
        <w:rPr>
          <w:rFonts w:ascii="Times New Roman" w:eastAsia="Times New Roman" w:hAnsi="Times New Roman" w:cs="Times New Roman"/>
          <w:sz w:val="24"/>
          <w:szCs w:val="24"/>
          <w:lang w:eastAsia="ru-RU"/>
        </w:rPr>
        <w:t>Пригородненского</w:t>
      </w:r>
      <w:proofErr w:type="spellEnd"/>
      <w:r w:rsidRPr="0086455B">
        <w:rPr>
          <w:rFonts w:ascii="Times New Roman" w:eastAsia="Times New Roman" w:hAnsi="Times New Roman" w:cs="Times New Roman"/>
          <w:sz w:val="24"/>
          <w:szCs w:val="24"/>
          <w:lang w:eastAsia="ru-RU"/>
        </w:rPr>
        <w:t xml:space="preserve"> сельсовета</w:t>
      </w:r>
    </w:p>
    <w:p w:rsidR="0086455B" w:rsidRPr="0086455B" w:rsidRDefault="0086455B" w:rsidP="0086455B">
      <w:pPr>
        <w:widowControl w:val="0"/>
        <w:snapToGrid w:val="0"/>
        <w:spacing w:after="0" w:line="240" w:lineRule="auto"/>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Рыльского района                                                                      </w:t>
      </w:r>
      <w:r>
        <w:rPr>
          <w:rFonts w:ascii="Times New Roman" w:eastAsia="Times New Roman" w:hAnsi="Times New Roman" w:cs="Times New Roman"/>
          <w:sz w:val="24"/>
          <w:szCs w:val="24"/>
          <w:lang w:eastAsia="ru-RU"/>
        </w:rPr>
        <w:t xml:space="preserve">                       </w:t>
      </w:r>
      <w:r w:rsidRPr="0086455B">
        <w:rPr>
          <w:rFonts w:ascii="Times New Roman" w:eastAsia="Times New Roman" w:hAnsi="Times New Roman" w:cs="Times New Roman"/>
          <w:sz w:val="24"/>
          <w:szCs w:val="24"/>
          <w:lang w:eastAsia="ru-RU"/>
        </w:rPr>
        <w:t xml:space="preserve">  А.В. Лунев</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w:t>
      </w:r>
    </w:p>
    <w:p w:rsidR="0086455B" w:rsidRPr="0086455B" w:rsidRDefault="0086455B" w:rsidP="0086455B">
      <w:pPr>
        <w:widowControl w:val="0"/>
        <w:snapToGrid w:val="0"/>
        <w:spacing w:after="0" w:line="240" w:lineRule="auto"/>
        <w:jc w:val="right"/>
        <w:rPr>
          <w:rFonts w:ascii="Times New Roman" w:eastAsia="Times New Roman" w:hAnsi="Times New Roman" w:cs="Times New Roman"/>
          <w:sz w:val="20"/>
          <w:szCs w:val="20"/>
          <w:lang w:eastAsia="ru-RU"/>
        </w:rPr>
      </w:pPr>
    </w:p>
    <w:p w:rsidR="0086455B" w:rsidRPr="0086455B" w:rsidRDefault="0086455B" w:rsidP="0086455B">
      <w:pPr>
        <w:widowControl w:val="0"/>
        <w:snapToGrid w:val="0"/>
        <w:spacing w:after="0" w:line="240" w:lineRule="auto"/>
        <w:jc w:val="right"/>
        <w:rPr>
          <w:rFonts w:ascii="Times New Roman" w:eastAsia="Times New Roman" w:hAnsi="Times New Roman" w:cs="Times New Roman"/>
          <w:sz w:val="20"/>
          <w:szCs w:val="20"/>
          <w:lang w:eastAsia="ru-RU"/>
        </w:rPr>
      </w:pPr>
    </w:p>
    <w:p w:rsidR="0086455B" w:rsidRPr="0086455B" w:rsidRDefault="0086455B" w:rsidP="0086455B">
      <w:pPr>
        <w:widowControl w:val="0"/>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Приложение №1</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к решению Собрания депутатов</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w:t>
      </w:r>
      <w:proofErr w:type="spellStart"/>
      <w:r w:rsidRPr="0086455B">
        <w:rPr>
          <w:rFonts w:ascii="Times New Roman" w:eastAsia="Times New Roman" w:hAnsi="Times New Roman" w:cs="Times New Roman"/>
          <w:sz w:val="24"/>
          <w:szCs w:val="24"/>
          <w:lang w:eastAsia="ru-RU"/>
        </w:rPr>
        <w:t>Пригородненского</w:t>
      </w:r>
      <w:proofErr w:type="spellEnd"/>
      <w:r w:rsidRPr="0086455B">
        <w:rPr>
          <w:rFonts w:ascii="Times New Roman" w:eastAsia="Times New Roman" w:hAnsi="Times New Roman" w:cs="Times New Roman"/>
          <w:sz w:val="24"/>
          <w:szCs w:val="24"/>
          <w:lang w:eastAsia="ru-RU"/>
        </w:rPr>
        <w:t xml:space="preserve"> сельсовета</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Рыльского района </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от 06.02. 2026  №189  </w:t>
      </w:r>
    </w:p>
    <w:p w:rsidR="0086455B" w:rsidRPr="0086455B" w:rsidRDefault="0086455B" w:rsidP="0086455B">
      <w:pPr>
        <w:widowControl w:val="0"/>
        <w:snapToGrid w:val="0"/>
        <w:spacing w:after="0" w:line="240" w:lineRule="auto"/>
        <w:jc w:val="both"/>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Стоимость</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 xml:space="preserve">гарантированного перечня услуг по погребению, предоставляемых  в соответствии со ст. 9 Федерального закона от 12.01.1996г. № 8-ФЗ </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«О погребении и похоронном деле»</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379"/>
        <w:gridCol w:w="1984"/>
      </w:tblGrid>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proofErr w:type="gramStart"/>
            <w:r w:rsidRPr="0086455B">
              <w:rPr>
                <w:rFonts w:ascii="Times New Roman" w:eastAsia="Times New Roman" w:hAnsi="Times New Roman" w:cs="Times New Roman"/>
                <w:sz w:val="24"/>
                <w:szCs w:val="24"/>
                <w:lang w:eastAsia="ru-RU"/>
              </w:rPr>
              <w:t>п</w:t>
            </w:r>
            <w:proofErr w:type="gramEnd"/>
            <w:r w:rsidRPr="0086455B">
              <w:rPr>
                <w:rFonts w:ascii="Times New Roman" w:eastAsia="Times New Roman" w:hAnsi="Times New Roman" w:cs="Times New Roman"/>
                <w:sz w:val="24"/>
                <w:szCs w:val="24"/>
                <w:lang w:eastAsia="ru-RU"/>
              </w:rPr>
              <w:t>/п</w:t>
            </w:r>
          </w:p>
        </w:tc>
        <w:tc>
          <w:tcPr>
            <w:tcW w:w="637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Наименование услуги</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Стоимость, </w:t>
            </w:r>
            <w:proofErr w:type="spellStart"/>
            <w:r w:rsidRPr="0086455B">
              <w:rPr>
                <w:rFonts w:ascii="Times New Roman" w:eastAsia="Times New Roman" w:hAnsi="Times New Roman" w:cs="Times New Roman"/>
                <w:sz w:val="24"/>
                <w:szCs w:val="24"/>
                <w:lang w:eastAsia="ru-RU"/>
              </w:rPr>
              <w:t>руб</w:t>
            </w:r>
            <w:proofErr w:type="spellEnd"/>
          </w:p>
        </w:tc>
      </w:tr>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w:t>
            </w:r>
          </w:p>
        </w:tc>
        <w:tc>
          <w:tcPr>
            <w:tcW w:w="6379"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Оформление документов, необходимых для погребения</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бесплатно</w:t>
            </w:r>
          </w:p>
        </w:tc>
      </w:tr>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2.</w:t>
            </w:r>
          </w:p>
        </w:tc>
        <w:tc>
          <w:tcPr>
            <w:tcW w:w="6379"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Предоставление и доставка гроба и других предметов, необходимых для погребения</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7861,06</w:t>
            </w:r>
          </w:p>
        </w:tc>
      </w:tr>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3.</w:t>
            </w:r>
          </w:p>
        </w:tc>
        <w:tc>
          <w:tcPr>
            <w:tcW w:w="6379" w:type="dxa"/>
            <w:shd w:val="clear" w:color="auto" w:fill="auto"/>
          </w:tcPr>
          <w:p w:rsidR="0086455B" w:rsidRPr="0086455B" w:rsidRDefault="0086455B" w:rsidP="0086455B">
            <w:pPr>
              <w:widowControl w:val="0"/>
              <w:snapToGrid w:val="0"/>
              <w:spacing w:after="0" w:line="240" w:lineRule="auto"/>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Перевозка тела (останков) умершего на кладбище (в крематорий)</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454,40</w:t>
            </w:r>
          </w:p>
        </w:tc>
      </w:tr>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4.</w:t>
            </w:r>
          </w:p>
        </w:tc>
        <w:tc>
          <w:tcPr>
            <w:tcW w:w="6379" w:type="dxa"/>
            <w:shd w:val="clear" w:color="auto" w:fill="auto"/>
          </w:tcPr>
          <w:p w:rsidR="0086455B" w:rsidRPr="0086455B" w:rsidRDefault="0086455B" w:rsidP="0086455B">
            <w:pPr>
              <w:widowControl w:val="0"/>
              <w:snapToGrid w:val="0"/>
              <w:spacing w:after="0" w:line="240" w:lineRule="auto"/>
              <w:jc w:val="both"/>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Погребение (кремация с последующей выдачей урны с прахом)</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1363,17</w:t>
            </w:r>
          </w:p>
        </w:tc>
      </w:tr>
      <w:tr w:rsidR="0086455B" w:rsidRPr="0086455B" w:rsidTr="00E7745D">
        <w:tc>
          <w:tcPr>
            <w:tcW w:w="81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p>
        </w:tc>
        <w:tc>
          <w:tcPr>
            <w:tcW w:w="6379"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ИТОГО:</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9678,63</w:t>
            </w:r>
          </w:p>
        </w:tc>
      </w:tr>
    </w:tbl>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СОГЛАСОВАНО:</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Председатель комитета </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по тарифам и ценам Курской области            _____________          Ю.Ю. Куч</w:t>
      </w:r>
    </w:p>
    <w:p w:rsidR="0086455B" w:rsidRPr="0086455B" w:rsidRDefault="0086455B" w:rsidP="0086455B">
      <w:pPr>
        <w:widowControl w:val="0"/>
        <w:snapToGrid w:val="0"/>
        <w:spacing w:after="0" w:line="240" w:lineRule="auto"/>
        <w:ind w:firstLine="709"/>
        <w:jc w:val="right"/>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ind w:firstLine="709"/>
        <w:jc w:val="right"/>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ind w:firstLine="709"/>
        <w:jc w:val="right"/>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ind w:firstLine="709"/>
        <w:jc w:val="right"/>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sz w:val="24"/>
          <w:szCs w:val="24"/>
          <w:lang w:eastAsia="ru-RU"/>
        </w:rPr>
        <w:t>Приложение №2</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к решению Собрания депутатов</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w:t>
      </w:r>
      <w:proofErr w:type="spellStart"/>
      <w:r w:rsidRPr="0086455B">
        <w:rPr>
          <w:rFonts w:ascii="Times New Roman" w:eastAsia="Times New Roman" w:hAnsi="Times New Roman" w:cs="Times New Roman"/>
          <w:sz w:val="24"/>
          <w:szCs w:val="24"/>
          <w:lang w:eastAsia="ru-RU"/>
        </w:rPr>
        <w:t>Пригородненского</w:t>
      </w:r>
      <w:proofErr w:type="spellEnd"/>
      <w:r w:rsidRPr="0086455B">
        <w:rPr>
          <w:rFonts w:ascii="Times New Roman" w:eastAsia="Times New Roman" w:hAnsi="Times New Roman" w:cs="Times New Roman"/>
          <w:sz w:val="24"/>
          <w:szCs w:val="24"/>
          <w:lang w:eastAsia="ru-RU"/>
        </w:rPr>
        <w:t xml:space="preserve"> сельсовета </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Рыльского района </w:t>
      </w:r>
    </w:p>
    <w:p w:rsidR="0086455B" w:rsidRPr="0086455B" w:rsidRDefault="0086455B" w:rsidP="0086455B">
      <w:pPr>
        <w:widowControl w:val="0"/>
        <w:tabs>
          <w:tab w:val="left" w:pos="960"/>
        </w:tabs>
        <w:snapToGrid w:val="0"/>
        <w:spacing w:after="0" w:line="240" w:lineRule="auto"/>
        <w:jc w:val="right"/>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 от 06.02. 2026 г. № 189</w:t>
      </w:r>
    </w:p>
    <w:p w:rsidR="0086455B" w:rsidRPr="0086455B" w:rsidRDefault="0086455B" w:rsidP="0086455B">
      <w:pPr>
        <w:widowControl w:val="0"/>
        <w:snapToGrid w:val="0"/>
        <w:spacing w:after="0" w:line="240" w:lineRule="auto"/>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Стоимость</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 xml:space="preserve">гарантированного перечня услуг по погребению, предоставляемых в соответствии со ст. 12 Федерального закона от 12.01.1996г. № 8-ФЗ </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r w:rsidRPr="0086455B">
        <w:rPr>
          <w:rFonts w:ascii="Times New Roman" w:eastAsia="Times New Roman" w:hAnsi="Times New Roman" w:cs="Times New Roman"/>
          <w:b/>
          <w:sz w:val="24"/>
          <w:szCs w:val="24"/>
          <w:lang w:eastAsia="ru-RU"/>
        </w:rPr>
        <w:t>«О погребении и похоронном деле»</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1984"/>
      </w:tblGrid>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w:t>
            </w:r>
          </w:p>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proofErr w:type="gramStart"/>
            <w:r w:rsidRPr="0086455B">
              <w:rPr>
                <w:rFonts w:ascii="Times New Roman" w:eastAsia="Times New Roman" w:hAnsi="Times New Roman" w:cs="Times New Roman"/>
                <w:sz w:val="24"/>
                <w:szCs w:val="24"/>
                <w:lang w:eastAsia="ru-RU"/>
              </w:rPr>
              <w:t>п</w:t>
            </w:r>
            <w:proofErr w:type="gramEnd"/>
            <w:r w:rsidRPr="0086455B">
              <w:rPr>
                <w:rFonts w:ascii="Times New Roman" w:eastAsia="Times New Roman" w:hAnsi="Times New Roman" w:cs="Times New Roman"/>
                <w:sz w:val="24"/>
                <w:szCs w:val="24"/>
                <w:lang w:eastAsia="ru-RU"/>
              </w:rPr>
              <w:t>/п</w:t>
            </w:r>
          </w:p>
        </w:tc>
        <w:tc>
          <w:tcPr>
            <w:tcW w:w="6237"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Наименование услуги</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Стоимость, </w:t>
            </w:r>
            <w:proofErr w:type="spellStart"/>
            <w:r w:rsidRPr="0086455B">
              <w:rPr>
                <w:rFonts w:ascii="Times New Roman" w:eastAsia="Times New Roman" w:hAnsi="Times New Roman" w:cs="Times New Roman"/>
                <w:sz w:val="24"/>
                <w:szCs w:val="24"/>
                <w:lang w:eastAsia="ru-RU"/>
              </w:rPr>
              <w:t>руб</w:t>
            </w:r>
            <w:proofErr w:type="spellEnd"/>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w:t>
            </w: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Оформление документов, необходимых для погребения</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бесплатно</w:t>
            </w:r>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2.</w:t>
            </w: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Облачение тела</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1136,00</w:t>
            </w:r>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3.</w:t>
            </w: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Предоставление гроба</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6725,06</w:t>
            </w:r>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lastRenderedPageBreak/>
              <w:t>4.</w:t>
            </w: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Перевозка </w:t>
            </w:r>
            <w:proofErr w:type="gramStart"/>
            <w:r w:rsidRPr="0086455B">
              <w:rPr>
                <w:rFonts w:ascii="Times New Roman" w:eastAsia="Times New Roman" w:hAnsi="Times New Roman" w:cs="Times New Roman"/>
                <w:sz w:val="24"/>
                <w:szCs w:val="24"/>
                <w:lang w:eastAsia="ru-RU"/>
              </w:rPr>
              <w:t>умершего</w:t>
            </w:r>
            <w:proofErr w:type="gramEnd"/>
            <w:r w:rsidRPr="0086455B">
              <w:rPr>
                <w:rFonts w:ascii="Times New Roman" w:eastAsia="Times New Roman" w:hAnsi="Times New Roman" w:cs="Times New Roman"/>
                <w:sz w:val="24"/>
                <w:szCs w:val="24"/>
                <w:lang w:eastAsia="ru-RU"/>
              </w:rPr>
              <w:t xml:space="preserve"> на кладбище (в крематорий)</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454,40</w:t>
            </w:r>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5.</w:t>
            </w: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Погребение</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1363,17</w:t>
            </w:r>
          </w:p>
        </w:tc>
      </w:tr>
      <w:tr w:rsidR="0086455B" w:rsidRPr="0086455B" w:rsidTr="00E7745D">
        <w:tc>
          <w:tcPr>
            <w:tcW w:w="959"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p>
        </w:tc>
        <w:tc>
          <w:tcPr>
            <w:tcW w:w="6237" w:type="dxa"/>
            <w:shd w:val="clear" w:color="auto" w:fill="auto"/>
          </w:tcPr>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ИТОГО:</w:t>
            </w:r>
          </w:p>
        </w:tc>
        <w:tc>
          <w:tcPr>
            <w:tcW w:w="1984" w:type="dxa"/>
            <w:shd w:val="clear" w:color="auto" w:fill="auto"/>
          </w:tcPr>
          <w:p w:rsidR="0086455B" w:rsidRPr="0086455B" w:rsidRDefault="0086455B" w:rsidP="0086455B">
            <w:pPr>
              <w:widowControl w:val="0"/>
              <w:snapToGrid w:val="0"/>
              <w:spacing w:after="0" w:line="240" w:lineRule="auto"/>
              <w:jc w:val="center"/>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9678,63</w:t>
            </w:r>
          </w:p>
        </w:tc>
      </w:tr>
    </w:tbl>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jc w:val="center"/>
        <w:rPr>
          <w:rFonts w:ascii="Times New Roman" w:eastAsia="Times New Roman" w:hAnsi="Times New Roman" w:cs="Times New Roman"/>
          <w:b/>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СОГЛАСОВАНО:</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 xml:space="preserve">Председатель комитета </w:t>
      </w:r>
    </w:p>
    <w:p w:rsidR="0086455B" w:rsidRPr="0086455B" w:rsidRDefault="0086455B" w:rsidP="0086455B">
      <w:pPr>
        <w:widowControl w:val="0"/>
        <w:snapToGrid w:val="0"/>
        <w:spacing w:after="0" w:line="240" w:lineRule="auto"/>
        <w:rPr>
          <w:rFonts w:ascii="Times New Roman" w:eastAsia="Times New Roman" w:hAnsi="Times New Roman" w:cs="Times New Roman"/>
          <w:sz w:val="24"/>
          <w:szCs w:val="24"/>
          <w:lang w:eastAsia="ru-RU"/>
        </w:rPr>
      </w:pPr>
      <w:r w:rsidRPr="0086455B">
        <w:rPr>
          <w:rFonts w:ascii="Times New Roman" w:eastAsia="Times New Roman" w:hAnsi="Times New Roman" w:cs="Times New Roman"/>
          <w:sz w:val="24"/>
          <w:szCs w:val="24"/>
          <w:lang w:eastAsia="ru-RU"/>
        </w:rPr>
        <w:t>по тарифам и ценам Курской области            _____________          Ю.Ю. Куч</w:t>
      </w:r>
    </w:p>
    <w:p w:rsidR="0086455B" w:rsidRPr="0086455B" w:rsidRDefault="0086455B" w:rsidP="0086455B">
      <w:pPr>
        <w:widowControl w:val="0"/>
        <w:snapToGrid w:val="0"/>
        <w:spacing w:after="0" w:line="240" w:lineRule="auto"/>
        <w:jc w:val="right"/>
        <w:rPr>
          <w:rFonts w:ascii="Times New Roman" w:eastAsia="Times New Roman" w:hAnsi="Times New Roman" w:cs="Times New Roman"/>
          <w:sz w:val="24"/>
          <w:szCs w:val="24"/>
          <w:lang w:eastAsia="ru-RU"/>
        </w:rPr>
      </w:pPr>
    </w:p>
    <w:p w:rsidR="00762A03" w:rsidRPr="0086455B" w:rsidRDefault="00762A03" w:rsidP="00762A03">
      <w:pPr>
        <w:tabs>
          <w:tab w:val="left" w:pos="3795"/>
        </w:tabs>
        <w:spacing w:after="0" w:line="240" w:lineRule="auto"/>
        <w:rPr>
          <w:rFonts w:ascii="Times New Roman" w:eastAsia="Times New Roman" w:hAnsi="Times New Roman" w:cs="Times New Roman"/>
          <w:sz w:val="24"/>
          <w:szCs w:val="24"/>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7864D3" w:rsidRDefault="00EB30EB" w:rsidP="00EB30E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B30EB"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27</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90</w:t>
      </w: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EB30EB" w:rsidRPr="00EB30EB" w:rsidRDefault="00EB30EB" w:rsidP="00EB30EB">
      <w:pPr>
        <w:spacing w:after="0" w:line="240" w:lineRule="auto"/>
        <w:ind w:firstLine="851"/>
        <w:jc w:val="center"/>
        <w:rPr>
          <w:rFonts w:ascii="Times New Roman" w:eastAsia="Times New Roman" w:hAnsi="Times New Roman" w:cs="Times New Roman"/>
          <w:sz w:val="28"/>
          <w:szCs w:val="28"/>
          <w:lang w:eastAsia="ru-RU"/>
        </w:rPr>
      </w:pPr>
      <w:r w:rsidRPr="00EB30EB">
        <w:rPr>
          <w:rFonts w:ascii="Times New Roman" w:eastAsia="Times New Roman" w:hAnsi="Times New Roman" w:cs="Times New Roman"/>
          <w:b/>
          <w:sz w:val="28"/>
          <w:szCs w:val="28"/>
          <w:lang w:eastAsia="ru-RU"/>
        </w:rPr>
        <w:t xml:space="preserve">О внесении изменений в решение Собрания депутатов </w:t>
      </w:r>
      <w:proofErr w:type="spellStart"/>
      <w:r w:rsidRPr="00EB30EB">
        <w:rPr>
          <w:rFonts w:ascii="Times New Roman" w:eastAsia="Times New Roman" w:hAnsi="Times New Roman" w:cs="Times New Roman"/>
          <w:b/>
          <w:sz w:val="28"/>
          <w:szCs w:val="28"/>
          <w:lang w:eastAsia="ru-RU"/>
        </w:rPr>
        <w:t>Пригородненского</w:t>
      </w:r>
      <w:proofErr w:type="spellEnd"/>
      <w:r w:rsidRPr="00EB30EB">
        <w:rPr>
          <w:rFonts w:ascii="Times New Roman" w:eastAsia="Times New Roman" w:hAnsi="Times New Roman" w:cs="Times New Roman"/>
          <w:b/>
          <w:sz w:val="28"/>
          <w:szCs w:val="28"/>
          <w:lang w:eastAsia="ru-RU"/>
        </w:rPr>
        <w:t xml:space="preserve"> сельсовета Рыльского района от 29.04.2021 №241 «</w:t>
      </w:r>
      <w:r w:rsidRPr="00EB30EB">
        <w:rPr>
          <w:rFonts w:ascii="Times New Roman" w:eastAsia="Times New Roman" w:hAnsi="Times New Roman" w:cs="Times New Roman"/>
          <w:b/>
          <w:bCs/>
          <w:sz w:val="28"/>
          <w:szCs w:val="28"/>
          <w:lang w:eastAsia="ru-RU"/>
        </w:rPr>
        <w:t>Об утверждении Положения о порядке и условиях приватизации муниципального имущества муниципального образования «</w:t>
      </w:r>
      <w:proofErr w:type="spellStart"/>
      <w:r w:rsidRPr="00EB30EB">
        <w:rPr>
          <w:rFonts w:ascii="Times New Roman" w:eastAsia="Times New Roman" w:hAnsi="Times New Roman" w:cs="Times New Roman"/>
          <w:b/>
          <w:bCs/>
          <w:sz w:val="28"/>
          <w:szCs w:val="28"/>
          <w:lang w:eastAsia="ru-RU"/>
        </w:rPr>
        <w:t>Пригородненский</w:t>
      </w:r>
      <w:proofErr w:type="spellEnd"/>
      <w:r w:rsidRPr="00EB30EB">
        <w:rPr>
          <w:rFonts w:ascii="Times New Roman" w:eastAsia="Times New Roman" w:hAnsi="Times New Roman" w:cs="Times New Roman"/>
          <w:b/>
          <w:bCs/>
          <w:sz w:val="28"/>
          <w:szCs w:val="28"/>
          <w:lang w:eastAsia="ru-RU"/>
        </w:rPr>
        <w:t xml:space="preserve"> сельсовет» Рыльского района Курской области</w:t>
      </w:r>
      <w:r w:rsidRPr="00EB30EB">
        <w:rPr>
          <w:rFonts w:ascii="Times New Roman" w:eastAsia="Times New Roman" w:hAnsi="Times New Roman" w:cs="Times New Roman"/>
          <w:b/>
          <w:sz w:val="28"/>
          <w:szCs w:val="28"/>
          <w:lang w:eastAsia="ru-RU"/>
        </w:rPr>
        <w:t>»</w:t>
      </w: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В соответствии с Федеральными законами от 21.12.2001 N 178-ФЗ "О приватизации государственного и муниципального имущества", от 29.12.2025 №577-ФЗ «О внесении изменений в Федеральный закон "О защите конкуренции" и отдельные законодательные акты Российской Федерации», Собрание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решило:</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1.Внести в </w:t>
      </w:r>
      <w:r w:rsidRPr="00EB30EB">
        <w:rPr>
          <w:rFonts w:ascii="Times New Roman" w:eastAsia="Times New Roman" w:hAnsi="Times New Roman" w:cs="Times New Roman"/>
          <w:bCs/>
          <w:sz w:val="24"/>
          <w:szCs w:val="24"/>
          <w:lang w:eastAsia="ru-RU"/>
        </w:rPr>
        <w:t>Положения о порядке и условиях приватизации муниципального имущества муниципального образования «</w:t>
      </w:r>
      <w:proofErr w:type="spellStart"/>
      <w:r w:rsidRPr="00EB30EB">
        <w:rPr>
          <w:rFonts w:ascii="Times New Roman" w:eastAsia="Times New Roman" w:hAnsi="Times New Roman" w:cs="Times New Roman"/>
          <w:bCs/>
          <w:sz w:val="24"/>
          <w:szCs w:val="24"/>
          <w:lang w:eastAsia="ru-RU"/>
        </w:rPr>
        <w:t>Пригородненский</w:t>
      </w:r>
      <w:proofErr w:type="spellEnd"/>
      <w:r w:rsidRPr="00EB30EB">
        <w:rPr>
          <w:rFonts w:ascii="Times New Roman" w:eastAsia="Times New Roman" w:hAnsi="Times New Roman" w:cs="Times New Roman"/>
          <w:bCs/>
          <w:sz w:val="24"/>
          <w:szCs w:val="24"/>
          <w:lang w:eastAsia="ru-RU"/>
        </w:rPr>
        <w:t xml:space="preserve"> сельсовет»   Рыльского района Курской области</w:t>
      </w:r>
      <w:r w:rsidRPr="00EB30EB">
        <w:rPr>
          <w:rFonts w:ascii="Times New Roman" w:eastAsia="Times New Roman" w:hAnsi="Times New Roman" w:cs="Times New Roman"/>
          <w:sz w:val="24"/>
          <w:szCs w:val="24"/>
          <w:lang w:eastAsia="ru-RU"/>
        </w:rPr>
        <w:t xml:space="preserve">, утвержденное решением Собрания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от 29.04.2021 №241 (далее - Положение) следующие изменения:</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1.1. Раздел  9 Положения дополнить пунктом 9.1.1. следующего содержания:</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«9.1.1.Продажа муниципального имущества способами, установленными абзацами 3,4,5,7 пункта 9.1., осуществляется в электронной форме. Положения о продаже муниципального имущества способами, установленными настоящими пунктами,  применяются с учетом особенностей, установленных статьей 32.1 </w:t>
      </w:r>
      <w:hyperlink r:id="rId39" w:tgtFrame="_blank" w:history="1">
        <w:r w:rsidRPr="00EB30EB">
          <w:rPr>
            <w:rFonts w:ascii="Times New Roman" w:eastAsia="Times New Roman" w:hAnsi="Times New Roman" w:cs="Times New Roman"/>
            <w:sz w:val="24"/>
            <w:szCs w:val="24"/>
            <w:lang w:eastAsia="ru-RU"/>
          </w:rPr>
          <w:t>Федерального закона от 21.12.2001 N 178-ФЗ «О приватизации государственного и муниципального имущества»</w:t>
        </w:r>
      </w:hyperlink>
      <w:r w:rsidRPr="00EB30EB">
        <w:rPr>
          <w:rFonts w:ascii="Times New Roman" w:eastAsia="Times New Roman" w:hAnsi="Times New Roman" w:cs="Times New Roman"/>
          <w:sz w:val="24"/>
          <w:szCs w:val="24"/>
          <w:lang w:eastAsia="ru-RU"/>
        </w:rPr>
        <w:t>.</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Организация и проведение продажи муниципального имущества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 предусмотренных статьей 17.3 Федерального </w:t>
      </w:r>
      <w:hyperlink r:id="rId40" w:history="1">
        <w:r w:rsidRPr="00EB30EB">
          <w:rPr>
            <w:rFonts w:ascii="Times New Roman" w:eastAsia="Times New Roman" w:hAnsi="Times New Roman" w:cs="Times New Roman"/>
            <w:sz w:val="24"/>
            <w:szCs w:val="24"/>
            <w:lang w:eastAsia="ru-RU"/>
          </w:rPr>
          <w:t>закона</w:t>
        </w:r>
      </w:hyperlink>
      <w:r w:rsidRPr="00EB30EB">
        <w:rPr>
          <w:rFonts w:ascii="Times New Roman" w:eastAsia="Times New Roman" w:hAnsi="Times New Roman" w:cs="Times New Roman"/>
          <w:sz w:val="24"/>
          <w:szCs w:val="24"/>
          <w:lang w:eastAsia="ru-RU"/>
        </w:rPr>
        <w:t xml:space="preserve"> от 26 июля 2006 года N 135-ФЗ "О защите конкуренции".".</w:t>
      </w:r>
    </w:p>
    <w:p w:rsidR="00EB30EB" w:rsidRPr="00EB30EB" w:rsidRDefault="00EB30EB" w:rsidP="00EB30EB">
      <w:pPr>
        <w:spacing w:after="0" w:line="240" w:lineRule="auto"/>
        <w:ind w:firstLine="851"/>
        <w:contextualSpacing/>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2. Настоящее решение вступает в силу с 1 июля 2026 года и подлежит официальному опубликованию в установленном порядке.</w:t>
      </w:r>
    </w:p>
    <w:p w:rsidR="00EB30EB" w:rsidRPr="00EB30EB" w:rsidRDefault="00EB30EB" w:rsidP="00EB30EB">
      <w:pPr>
        <w:spacing w:after="0" w:line="240" w:lineRule="auto"/>
        <w:ind w:firstLine="851"/>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r w:rsidRPr="00EB30EB">
        <w:rPr>
          <w:rFonts w:ascii="Times New Roman" w:eastAsia="Calibri" w:hAnsi="Times New Roman" w:cs="Times New Roman"/>
          <w:sz w:val="24"/>
          <w:szCs w:val="24"/>
          <w:lang w:eastAsia="ru-RU"/>
        </w:rPr>
        <w:lastRenderedPageBreak/>
        <w:t>Председатель</w:t>
      </w: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r w:rsidRPr="00EB30EB">
        <w:rPr>
          <w:rFonts w:ascii="Times New Roman" w:eastAsia="Calibri" w:hAnsi="Times New Roman" w:cs="Times New Roman"/>
          <w:sz w:val="24"/>
          <w:szCs w:val="24"/>
          <w:lang w:eastAsia="ru-RU"/>
        </w:rPr>
        <w:t>Собрания депутатов</w:t>
      </w: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roofErr w:type="spellStart"/>
      <w:r w:rsidRPr="00EB30EB">
        <w:rPr>
          <w:rFonts w:ascii="Times New Roman" w:eastAsia="Calibri" w:hAnsi="Times New Roman" w:cs="Times New Roman"/>
          <w:sz w:val="24"/>
          <w:szCs w:val="24"/>
          <w:lang w:eastAsia="ru-RU"/>
        </w:rPr>
        <w:t>Пригородненского</w:t>
      </w:r>
      <w:proofErr w:type="spellEnd"/>
      <w:r w:rsidRPr="00EB30EB">
        <w:rPr>
          <w:rFonts w:ascii="Times New Roman" w:eastAsia="Calibri" w:hAnsi="Times New Roman" w:cs="Times New Roman"/>
          <w:sz w:val="24"/>
          <w:szCs w:val="24"/>
          <w:lang w:eastAsia="ru-RU"/>
        </w:rPr>
        <w:t xml:space="preserve"> сельсовета</w:t>
      </w: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r w:rsidRPr="00EB30EB">
        <w:rPr>
          <w:rFonts w:ascii="Times New Roman" w:eastAsia="Calibri" w:hAnsi="Times New Roman" w:cs="Times New Roman"/>
          <w:sz w:val="24"/>
          <w:szCs w:val="24"/>
          <w:lang w:eastAsia="ru-RU"/>
        </w:rPr>
        <w:t xml:space="preserve"> Рыльского района                                                              </w:t>
      </w:r>
      <w:r>
        <w:rPr>
          <w:rFonts w:ascii="Times New Roman" w:eastAsia="Calibri" w:hAnsi="Times New Roman" w:cs="Times New Roman"/>
          <w:sz w:val="24"/>
          <w:szCs w:val="24"/>
          <w:lang w:eastAsia="ru-RU"/>
        </w:rPr>
        <w:t xml:space="preserve">                         </w:t>
      </w:r>
      <w:r w:rsidRPr="00EB30EB">
        <w:rPr>
          <w:rFonts w:ascii="Times New Roman" w:eastAsia="Calibri" w:hAnsi="Times New Roman" w:cs="Times New Roman"/>
          <w:sz w:val="24"/>
          <w:szCs w:val="24"/>
          <w:lang w:eastAsia="ru-RU"/>
        </w:rPr>
        <w:t xml:space="preserve">    Т.А. Семикина</w:t>
      </w: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p>
    <w:p w:rsidR="00EB30EB" w:rsidRPr="00EB30EB" w:rsidRDefault="00EB30EB" w:rsidP="00EB30EB">
      <w:pPr>
        <w:spacing w:after="0" w:line="240" w:lineRule="auto"/>
        <w:jc w:val="both"/>
        <w:rPr>
          <w:rFonts w:ascii="Times New Roman" w:eastAsia="Calibri" w:hAnsi="Times New Roman" w:cs="Times New Roman"/>
          <w:sz w:val="24"/>
          <w:szCs w:val="24"/>
          <w:lang w:eastAsia="ru-RU"/>
        </w:rPr>
      </w:pPr>
      <w:r w:rsidRPr="00EB30EB">
        <w:rPr>
          <w:rFonts w:ascii="Times New Roman" w:eastAsia="Calibri" w:hAnsi="Times New Roman" w:cs="Times New Roman"/>
          <w:sz w:val="24"/>
          <w:szCs w:val="24"/>
          <w:lang w:eastAsia="ru-RU"/>
        </w:rPr>
        <w:t xml:space="preserve">Глава </w:t>
      </w:r>
      <w:proofErr w:type="spellStart"/>
      <w:r w:rsidRPr="00EB30EB">
        <w:rPr>
          <w:rFonts w:ascii="Times New Roman" w:eastAsia="Calibri" w:hAnsi="Times New Roman" w:cs="Times New Roman"/>
          <w:sz w:val="24"/>
          <w:szCs w:val="24"/>
          <w:lang w:eastAsia="ru-RU"/>
        </w:rPr>
        <w:t>Пригородненского</w:t>
      </w:r>
      <w:proofErr w:type="spellEnd"/>
      <w:r w:rsidRPr="00EB30EB">
        <w:rPr>
          <w:rFonts w:ascii="Times New Roman" w:eastAsia="Calibri" w:hAnsi="Times New Roman" w:cs="Times New Roman"/>
          <w:sz w:val="24"/>
          <w:szCs w:val="24"/>
          <w:lang w:eastAsia="ru-RU"/>
        </w:rPr>
        <w:t xml:space="preserve"> сельсовета</w:t>
      </w:r>
    </w:p>
    <w:p w:rsidR="00EB30EB" w:rsidRPr="00EB30EB" w:rsidRDefault="00EB30EB" w:rsidP="00EB30EB">
      <w:pPr>
        <w:spacing w:after="0" w:line="240" w:lineRule="auto"/>
        <w:jc w:val="both"/>
        <w:rPr>
          <w:rFonts w:ascii="Times New Roman" w:eastAsia="Times New Roman" w:hAnsi="Times New Roman" w:cs="Times New Roman"/>
          <w:sz w:val="24"/>
          <w:szCs w:val="24"/>
          <w:lang w:eastAsia="ru-RU"/>
        </w:rPr>
      </w:pPr>
      <w:r w:rsidRPr="00EB30EB">
        <w:rPr>
          <w:rFonts w:ascii="Times New Roman" w:eastAsia="Calibri" w:hAnsi="Times New Roman" w:cs="Times New Roman"/>
          <w:sz w:val="24"/>
          <w:szCs w:val="24"/>
          <w:lang w:eastAsia="ru-RU"/>
        </w:rPr>
        <w:t xml:space="preserve">Рыльского района                                                                </w:t>
      </w:r>
      <w:r>
        <w:rPr>
          <w:rFonts w:ascii="Times New Roman" w:eastAsia="Calibri" w:hAnsi="Times New Roman" w:cs="Times New Roman"/>
          <w:sz w:val="24"/>
          <w:szCs w:val="24"/>
          <w:lang w:eastAsia="ru-RU"/>
        </w:rPr>
        <w:t xml:space="preserve">                              </w:t>
      </w:r>
      <w:r w:rsidRPr="00EB30EB">
        <w:rPr>
          <w:rFonts w:ascii="Times New Roman" w:eastAsia="Calibri" w:hAnsi="Times New Roman" w:cs="Times New Roman"/>
          <w:sz w:val="24"/>
          <w:szCs w:val="24"/>
          <w:lang w:eastAsia="ru-RU"/>
        </w:rPr>
        <w:t xml:space="preserve">   А.В. Лунев</w:t>
      </w:r>
    </w:p>
    <w:p w:rsidR="00EB30EB" w:rsidRPr="00EB30EB" w:rsidRDefault="00EB30EB" w:rsidP="00EB30EB">
      <w:pPr>
        <w:tabs>
          <w:tab w:val="left" w:pos="720"/>
        </w:tabs>
        <w:spacing w:after="0" w:line="240" w:lineRule="auto"/>
        <w:ind w:left="360" w:right="5394"/>
        <w:jc w:val="both"/>
        <w:rPr>
          <w:rFonts w:ascii="Times New Roman" w:eastAsia="Times New Roman" w:hAnsi="Times New Roman" w:cs="Times New Roman"/>
          <w:b/>
          <w:bCs/>
          <w:sz w:val="24"/>
          <w:szCs w:val="24"/>
          <w:lang w:eastAsia="ru-RU"/>
        </w:rPr>
      </w:pPr>
    </w:p>
    <w:p w:rsidR="00EB30EB" w:rsidRPr="00EB30EB" w:rsidRDefault="00EB30EB" w:rsidP="00EB30EB">
      <w:pPr>
        <w:tabs>
          <w:tab w:val="left" w:pos="720"/>
        </w:tabs>
        <w:spacing w:after="0" w:line="240" w:lineRule="auto"/>
        <w:ind w:left="360" w:right="5394"/>
        <w:jc w:val="both"/>
        <w:rPr>
          <w:rFonts w:ascii="Times New Roman" w:eastAsia="Times New Roman" w:hAnsi="Times New Roman" w:cs="Times New Roman"/>
          <w:b/>
          <w:bCs/>
          <w:sz w:val="24"/>
          <w:szCs w:val="24"/>
          <w:lang w:eastAsia="ru-RU"/>
        </w:rPr>
      </w:pPr>
    </w:p>
    <w:p w:rsidR="0086455B" w:rsidRPr="00EB30EB" w:rsidRDefault="0086455B" w:rsidP="00762A03">
      <w:pPr>
        <w:tabs>
          <w:tab w:val="left" w:pos="3795"/>
        </w:tabs>
        <w:spacing w:after="0" w:line="240" w:lineRule="auto"/>
        <w:rPr>
          <w:rFonts w:ascii="Times New Roman" w:eastAsia="Times New Roman" w:hAnsi="Times New Roman" w:cs="Times New Roman"/>
          <w:sz w:val="24"/>
          <w:szCs w:val="24"/>
          <w:lang w:eastAsia="ar-SA"/>
        </w:rPr>
      </w:pPr>
    </w:p>
    <w:p w:rsidR="00EB30EB" w:rsidRPr="007864D3" w:rsidRDefault="00EB30EB" w:rsidP="00EB30E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B30EB"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27</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19</w:t>
      </w:r>
      <w:r>
        <w:rPr>
          <w:rFonts w:ascii="Times New Roman" w:eastAsia="Times New Roman" w:hAnsi="Times New Roman" w:cs="Times New Roman"/>
          <w:b/>
          <w:bCs/>
          <w:sz w:val="24"/>
          <w:szCs w:val="24"/>
          <w:lang w:eastAsia="ru-RU"/>
        </w:rPr>
        <w:t>1</w:t>
      </w: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EB30EB" w:rsidRDefault="00EB30EB" w:rsidP="00EB30EB">
      <w:pPr>
        <w:spacing w:after="0" w:line="240" w:lineRule="auto"/>
        <w:jc w:val="center"/>
        <w:rPr>
          <w:rFonts w:ascii="Times New Roman" w:eastAsia="Times New Roman" w:hAnsi="Times New Roman" w:cs="Times New Roman"/>
          <w:b/>
          <w:sz w:val="28"/>
          <w:szCs w:val="28"/>
          <w:lang w:eastAsia="ru-RU"/>
        </w:rPr>
      </w:pPr>
      <w:r w:rsidRPr="00EB30EB">
        <w:rPr>
          <w:rFonts w:ascii="Times New Roman" w:eastAsia="Times New Roman" w:hAnsi="Times New Roman" w:cs="Times New Roman"/>
          <w:b/>
          <w:sz w:val="28"/>
          <w:szCs w:val="28"/>
          <w:lang w:eastAsia="ru-RU"/>
        </w:rPr>
        <w:t xml:space="preserve">О внесении изменений в решение Собрания депутатов </w:t>
      </w:r>
      <w:proofErr w:type="spellStart"/>
      <w:r w:rsidRPr="00EB30EB">
        <w:rPr>
          <w:rFonts w:ascii="Times New Roman" w:eastAsia="Times New Roman" w:hAnsi="Times New Roman" w:cs="Times New Roman"/>
          <w:b/>
          <w:sz w:val="28"/>
          <w:szCs w:val="28"/>
          <w:lang w:eastAsia="ru-RU"/>
        </w:rPr>
        <w:t>Пригородненского</w:t>
      </w:r>
      <w:proofErr w:type="spellEnd"/>
      <w:r w:rsidRPr="00EB30EB">
        <w:rPr>
          <w:rFonts w:ascii="Times New Roman" w:eastAsia="Times New Roman" w:hAnsi="Times New Roman" w:cs="Times New Roman"/>
          <w:b/>
          <w:sz w:val="28"/>
          <w:szCs w:val="28"/>
          <w:lang w:eastAsia="ru-RU"/>
        </w:rPr>
        <w:t xml:space="preserve"> сельсовета Рыльского района от </w:t>
      </w:r>
      <w:r w:rsidRPr="00EB30EB">
        <w:rPr>
          <w:rFonts w:ascii="Times New Roman" w:eastAsia="Times New Roman" w:hAnsi="Times New Roman" w:cs="Times New Roman"/>
          <w:b/>
          <w:sz w:val="28"/>
          <w:szCs w:val="28"/>
        </w:rPr>
        <w:t>27 мая 2025 г. №166</w:t>
      </w:r>
      <w:r w:rsidRPr="00EB30EB">
        <w:rPr>
          <w:rFonts w:ascii="Times New Roman" w:eastAsia="Times New Roman" w:hAnsi="Times New Roman" w:cs="Times New Roman"/>
          <w:b/>
          <w:sz w:val="28"/>
          <w:szCs w:val="28"/>
          <w:lang w:eastAsia="ru-RU"/>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Pr="00EB30EB">
        <w:rPr>
          <w:rFonts w:ascii="Times New Roman" w:eastAsia="Times New Roman" w:hAnsi="Times New Roman" w:cs="Times New Roman"/>
          <w:b/>
          <w:sz w:val="28"/>
          <w:szCs w:val="28"/>
          <w:lang w:eastAsia="ru-RU"/>
        </w:rPr>
        <w:t>Пригородненское</w:t>
      </w:r>
      <w:proofErr w:type="spellEnd"/>
      <w:r w:rsidRPr="00EB30EB">
        <w:rPr>
          <w:rFonts w:ascii="Times New Roman" w:eastAsia="Times New Roman" w:hAnsi="Times New Roman" w:cs="Times New Roman"/>
          <w:b/>
          <w:sz w:val="28"/>
          <w:szCs w:val="28"/>
          <w:lang w:eastAsia="ru-RU"/>
        </w:rPr>
        <w:t xml:space="preserve"> сельское поселение»  Рыльского района Курской области»</w:t>
      </w:r>
    </w:p>
    <w:p w:rsidR="00EB30EB" w:rsidRPr="00EB30EB" w:rsidRDefault="00EB30EB" w:rsidP="00EB30EB">
      <w:pPr>
        <w:tabs>
          <w:tab w:val="left" w:pos="4536"/>
        </w:tabs>
        <w:suppressAutoHyphens/>
        <w:snapToGrid w:val="0"/>
        <w:spacing w:after="0" w:line="240" w:lineRule="auto"/>
        <w:ind w:firstLine="709"/>
        <w:rPr>
          <w:rFonts w:ascii="Times New Roman" w:eastAsia="Arial" w:hAnsi="Times New Roman" w:cs="Times New Roman"/>
          <w:kern w:val="1"/>
          <w:sz w:val="24"/>
          <w:szCs w:val="20"/>
          <w:lang w:eastAsia="ar-SA"/>
        </w:rPr>
      </w:pP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В соответствии с Федеральным законом от 31 июля 2020 года № 248-ФЗ «О государственном контроле (надзоре) и муниципальном контроле в Российской Федерации» (в редакции Федерального закона от 29.12.2025 №567-ФЗ), Уставом муниципального образования «</w:t>
      </w:r>
      <w:proofErr w:type="spellStart"/>
      <w:r w:rsidRPr="00EB30EB">
        <w:rPr>
          <w:rFonts w:ascii="Times New Roman" w:eastAsia="Times New Roman" w:hAnsi="Times New Roman" w:cs="Times New Roman"/>
          <w:sz w:val="24"/>
          <w:szCs w:val="24"/>
          <w:lang w:eastAsia="ru-RU"/>
        </w:rPr>
        <w:t>Пригородненское</w:t>
      </w:r>
      <w:proofErr w:type="spellEnd"/>
      <w:r w:rsidRPr="00EB30EB">
        <w:rPr>
          <w:rFonts w:ascii="Times New Roman" w:eastAsia="Times New Roman" w:hAnsi="Times New Roman" w:cs="Times New Roman"/>
          <w:sz w:val="24"/>
          <w:szCs w:val="24"/>
          <w:lang w:eastAsia="ru-RU"/>
        </w:rPr>
        <w:t xml:space="preserve"> сельское поселение» Рыльского района Курской области Собрание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решило:</w:t>
      </w: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1.Внести следующие изменения в </w:t>
      </w:r>
      <w:bookmarkStart w:id="11" w:name="_Hlk192524536"/>
      <w:r w:rsidRPr="00EB30EB">
        <w:rPr>
          <w:rFonts w:ascii="Times New Roman" w:eastAsia="Times New Roman" w:hAnsi="Times New Roman" w:cs="Times New Roman"/>
          <w:sz w:val="24"/>
          <w:szCs w:val="24"/>
          <w:lang w:eastAsia="ru-RU"/>
        </w:rPr>
        <w:t>Положение о муниципальном контроле в сфере благоустройства на территории муниципального образования «</w:t>
      </w:r>
      <w:proofErr w:type="spellStart"/>
      <w:r w:rsidRPr="00EB30EB">
        <w:rPr>
          <w:rFonts w:ascii="Times New Roman" w:eastAsia="Times New Roman" w:hAnsi="Times New Roman" w:cs="Times New Roman"/>
          <w:sz w:val="24"/>
          <w:szCs w:val="24"/>
          <w:lang w:eastAsia="ru-RU"/>
        </w:rPr>
        <w:t>Пригородненское</w:t>
      </w:r>
      <w:proofErr w:type="spellEnd"/>
      <w:r w:rsidRPr="00EB30EB">
        <w:rPr>
          <w:rFonts w:ascii="Times New Roman" w:eastAsia="Times New Roman" w:hAnsi="Times New Roman" w:cs="Times New Roman"/>
          <w:sz w:val="24"/>
          <w:szCs w:val="24"/>
          <w:lang w:eastAsia="ru-RU"/>
        </w:rPr>
        <w:t xml:space="preserve"> сельское поселение» Рыльского района Курской области, утвержденное решением Собрания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от 27.05.2025 №166 (далее – Положение).</w:t>
      </w:r>
    </w:p>
    <w:bookmarkEnd w:id="11"/>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1.1.В пункте 3.4.3:</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а) после слов «граждан Российской Федерации»)» пункт дополнить словами «, </w:t>
      </w:r>
      <w:proofErr w:type="gramStart"/>
      <w:r w:rsidRPr="00EB30EB">
        <w:rPr>
          <w:rFonts w:ascii="Times New Roman" w:eastAsia="Times New Roman" w:hAnsi="Times New Roman" w:cs="Times New Roman"/>
          <w:sz w:val="24"/>
          <w:szCs w:val="24"/>
          <w:lang w:eastAsia="ru-RU"/>
        </w:rPr>
        <w:t>направленных</w:t>
      </w:r>
      <w:proofErr w:type="gramEnd"/>
      <w:r w:rsidRPr="00EB30EB">
        <w:rPr>
          <w:rFonts w:ascii="Times New Roman" w:eastAsia="Times New Roman" w:hAnsi="Times New Roman" w:cs="Times New Roman"/>
          <w:sz w:val="24"/>
          <w:szCs w:val="24"/>
          <w:lang w:eastAsia="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б) после слов «видео-конференц-связи» пункт дополнить словами «, использования мобильного приложения "Инспектор"</w:t>
      </w:r>
      <w:proofErr w:type="gramStart"/>
      <w:r w:rsidRPr="00EB30EB">
        <w:rPr>
          <w:rFonts w:ascii="Times New Roman" w:eastAsia="Times New Roman" w:hAnsi="Times New Roman" w:cs="Times New Roman"/>
          <w:sz w:val="24"/>
          <w:szCs w:val="24"/>
          <w:lang w:eastAsia="ru-RU"/>
        </w:rPr>
        <w:t>,»</w:t>
      </w:r>
      <w:proofErr w:type="gramEnd"/>
      <w:r w:rsidRPr="00EB30EB">
        <w:rPr>
          <w:rFonts w:ascii="Times New Roman" w:eastAsia="Times New Roman" w:hAnsi="Times New Roman" w:cs="Times New Roman"/>
          <w:sz w:val="24"/>
          <w:szCs w:val="24"/>
          <w:lang w:eastAsia="ru-RU"/>
        </w:rPr>
        <w:t>;</w:t>
      </w:r>
    </w:p>
    <w:p w:rsidR="00EB30EB" w:rsidRPr="00EB30EB" w:rsidRDefault="00EB30EB" w:rsidP="00EB30EB">
      <w:pPr>
        <w:spacing w:after="0" w:line="288" w:lineRule="atLeast"/>
        <w:ind w:firstLine="851"/>
        <w:jc w:val="both"/>
        <w:rPr>
          <w:rFonts w:ascii="Times New Roman" w:eastAsia="Calibri" w:hAnsi="Times New Roman" w:cs="Times New Roman"/>
          <w:sz w:val="24"/>
          <w:szCs w:val="24"/>
        </w:rPr>
      </w:pPr>
      <w:r w:rsidRPr="00EB30EB">
        <w:rPr>
          <w:rFonts w:ascii="Times New Roman" w:eastAsia="Times New Roman" w:hAnsi="Times New Roman" w:cs="Times New Roman"/>
          <w:sz w:val="24"/>
          <w:szCs w:val="24"/>
          <w:lang w:eastAsia="ru-RU"/>
        </w:rPr>
        <w:t>1.2. Пункт 3.4.4.2 дополнить предложениями следующего содержания:</w:t>
      </w:r>
    </w:p>
    <w:p w:rsidR="00EB30EB" w:rsidRPr="00EB30EB" w:rsidRDefault="00EB30EB" w:rsidP="00EB30EB">
      <w:pPr>
        <w:widowControl w:val="0"/>
        <w:autoSpaceDE w:val="0"/>
        <w:autoSpaceDN w:val="0"/>
        <w:adjustRightInd w:val="0"/>
        <w:snapToGri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B30EB">
        <w:rPr>
          <w:rFonts w:ascii="Times New Roman" w:eastAsia="Times New Roman" w:hAnsi="Times New Roman" w:cs="Times New Roman"/>
          <w:sz w:val="24"/>
          <w:szCs w:val="24"/>
          <w:lang w:eastAsia="ru-RU"/>
        </w:rPr>
        <w:t>позднее</w:t>
      </w:r>
      <w:proofErr w:type="gramEnd"/>
      <w:r w:rsidRPr="00EB30EB">
        <w:rPr>
          <w:rFonts w:ascii="Times New Roman" w:eastAsia="Times New Roman" w:hAnsi="Times New Roman" w:cs="Times New Roman"/>
          <w:sz w:val="24"/>
          <w:szCs w:val="24"/>
          <w:lang w:eastAsia="ru-RU"/>
        </w:rPr>
        <w:t xml:space="preserve"> чем за двадцать четыре часа до его начала в порядке, предусмотренном </w:t>
      </w:r>
      <w:hyperlink r:id="rId41" w:history="1">
        <w:r w:rsidRPr="00EB30EB">
          <w:rPr>
            <w:rFonts w:ascii="Times New Roman" w:eastAsia="Times New Roman" w:hAnsi="Times New Roman" w:cs="Times New Roman"/>
            <w:sz w:val="24"/>
            <w:szCs w:val="24"/>
            <w:lang w:eastAsia="ru-RU"/>
          </w:rPr>
          <w:t>частью 5 статьи 21</w:t>
        </w:r>
      </w:hyperlink>
      <w:r w:rsidRPr="00EB30EB">
        <w:rPr>
          <w:rFonts w:ascii="Times New Roman" w:eastAsia="Times New Roman" w:hAnsi="Times New Roman" w:cs="Times New Roman"/>
          <w:sz w:val="24"/>
          <w:szCs w:val="24"/>
          <w:lang w:eastAsia="ru-RU"/>
        </w:rPr>
        <w:t xml:space="preserve"> настоящего Федерального закона. Обязательный профилактический визит может быть проведен не более одного раза в год</w:t>
      </w:r>
      <w:proofErr w:type="gramStart"/>
      <w:r w:rsidRPr="00EB30EB">
        <w:rPr>
          <w:rFonts w:ascii="Times New Roman" w:eastAsia="Times New Roman" w:hAnsi="Times New Roman" w:cs="Times New Roman"/>
          <w:sz w:val="24"/>
          <w:szCs w:val="24"/>
          <w:lang w:eastAsia="ru-RU"/>
        </w:rPr>
        <w:t>.».</w:t>
      </w:r>
      <w:proofErr w:type="gramEnd"/>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1.3.Пункт 4.2.1 дополнить новым третьим абзацем следующего содержания:</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sidRPr="00EB30EB">
        <w:rPr>
          <w:rFonts w:ascii="Times New Roman" w:eastAsia="Times New Roman" w:hAnsi="Times New Roman" w:cs="Times New Roman"/>
          <w:sz w:val="24"/>
          <w:szCs w:val="24"/>
          <w:lang w:eastAsia="ru-RU"/>
        </w:rPr>
        <w:t>.»</w:t>
      </w:r>
      <w:proofErr w:type="gramEnd"/>
      <w:r w:rsidRPr="00EB30EB">
        <w:rPr>
          <w:rFonts w:ascii="Times New Roman" w:eastAsia="Times New Roman" w:hAnsi="Times New Roman" w:cs="Times New Roman"/>
          <w:sz w:val="24"/>
          <w:szCs w:val="24"/>
          <w:lang w:eastAsia="ru-RU"/>
        </w:rPr>
        <w:t>;</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1.4.В пункте 4.2.4 слова «Перечень допустимых контрольных (надзорных) действий, совершаемых в ходе документарной проверки» заменить словами «Если имеющихся в </w:t>
      </w:r>
      <w:r w:rsidRPr="00EB30EB">
        <w:rPr>
          <w:rFonts w:ascii="Times New Roman" w:eastAsia="Times New Roman" w:hAnsi="Times New Roman" w:cs="Times New Roman"/>
          <w:sz w:val="24"/>
          <w:szCs w:val="24"/>
          <w:lang w:eastAsia="ru-RU"/>
        </w:rPr>
        <w:lastRenderedPageBreak/>
        <w:t>распоряжении у контрольного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1.5.Положение дополнить пунктом 4.4.6(1) следующего содержания:</w:t>
      </w: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«4.4.6(1). </w:t>
      </w:r>
      <w:proofErr w:type="gramStart"/>
      <w:r w:rsidRPr="00EB30EB">
        <w:rPr>
          <w:rFonts w:ascii="Times New Roman" w:eastAsia="Times New Roman" w:hAnsi="Times New Roman" w:cs="Times New Roman"/>
          <w:sz w:val="24"/>
          <w:szCs w:val="24"/>
          <w:lang w:eastAsia="ru-RU"/>
        </w:rPr>
        <w:t xml:space="preserve">Действие требований, установленных пунктом 4.4.6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42" w:history="1">
        <w:r w:rsidRPr="00EB30EB">
          <w:rPr>
            <w:rFonts w:ascii="Times New Roman" w:eastAsia="Times New Roman" w:hAnsi="Times New Roman" w:cs="Times New Roman"/>
            <w:sz w:val="24"/>
            <w:szCs w:val="24"/>
            <w:lang w:eastAsia="ru-RU"/>
          </w:rPr>
          <w:t>пунктом 2 части 1.1 статьи 4</w:t>
        </w:r>
      </w:hyperlink>
      <w:r w:rsidRPr="00EB30EB">
        <w:rPr>
          <w:rFonts w:ascii="Times New Roman" w:eastAsia="Times New Roman" w:hAnsi="Times New Roman" w:cs="Times New Roman"/>
          <w:sz w:val="24"/>
          <w:szCs w:val="24"/>
          <w:lang w:eastAsia="ru-RU"/>
        </w:rPr>
        <w:t xml:space="preserve"> Федерального закона от 24 июля 2007 года N 209-ФЗ "О развитии малого</w:t>
      </w:r>
      <w:proofErr w:type="gramEnd"/>
      <w:r w:rsidRPr="00EB30EB">
        <w:rPr>
          <w:rFonts w:ascii="Times New Roman" w:eastAsia="Times New Roman" w:hAnsi="Times New Roman" w:cs="Times New Roman"/>
          <w:sz w:val="24"/>
          <w:szCs w:val="24"/>
          <w:lang w:eastAsia="ru-RU"/>
        </w:rPr>
        <w:t xml:space="preserve"> и среднего предпринимательства в Российской Федерации" для малых предприятий, а в части проведения выездных проверок </w:t>
      </w:r>
      <w:proofErr w:type="spellStart"/>
      <w:r w:rsidRPr="00EB30EB">
        <w:rPr>
          <w:rFonts w:ascii="Times New Roman" w:eastAsia="Times New Roman" w:hAnsi="Times New Roman" w:cs="Times New Roman"/>
          <w:sz w:val="24"/>
          <w:szCs w:val="24"/>
          <w:lang w:eastAsia="ru-RU"/>
        </w:rPr>
        <w:t>микропредприятий</w:t>
      </w:r>
      <w:proofErr w:type="spellEnd"/>
      <w:r w:rsidRPr="00EB30EB">
        <w:rPr>
          <w:rFonts w:ascii="Times New Roman" w:eastAsia="Times New Roman" w:hAnsi="Times New Roman" w:cs="Times New Roman"/>
          <w:sz w:val="24"/>
          <w:szCs w:val="24"/>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EB30EB">
        <w:rPr>
          <w:rFonts w:ascii="Times New Roman" w:eastAsia="Times New Roman" w:hAnsi="Times New Roman" w:cs="Times New Roman"/>
          <w:sz w:val="24"/>
          <w:szCs w:val="24"/>
          <w:lang w:eastAsia="ru-RU"/>
        </w:rPr>
        <w:t>микропредприятий</w:t>
      </w:r>
      <w:proofErr w:type="spellEnd"/>
      <w:r w:rsidRPr="00EB30EB">
        <w:rPr>
          <w:rFonts w:ascii="Times New Roman" w:eastAsia="Times New Roman" w:hAnsi="Times New Roman" w:cs="Times New Roman"/>
          <w:sz w:val="24"/>
          <w:szCs w:val="24"/>
          <w:lang w:eastAsia="ru-RU"/>
        </w:rPr>
        <w:t xml:space="preserve">.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43" w:history="1">
        <w:r w:rsidRPr="00EB30EB">
          <w:rPr>
            <w:rFonts w:ascii="Times New Roman" w:eastAsia="Times New Roman" w:hAnsi="Times New Roman" w:cs="Times New Roman"/>
            <w:sz w:val="24"/>
            <w:szCs w:val="24"/>
            <w:lang w:eastAsia="ru-RU"/>
          </w:rPr>
          <w:t>подпунктом 19.6 пункта 1 статьи 265</w:t>
        </w:r>
      </w:hyperlink>
      <w:r w:rsidRPr="00EB30EB">
        <w:rPr>
          <w:rFonts w:ascii="Times New Roman" w:eastAsia="Times New Roman" w:hAnsi="Times New Roman" w:cs="Times New Roman"/>
          <w:sz w:val="24"/>
          <w:szCs w:val="24"/>
          <w:lang w:eastAsia="ru-RU"/>
        </w:rPr>
        <w:t xml:space="preserve"> Налогового кодекса Российской Федерации</w:t>
      </w:r>
      <w:proofErr w:type="gramStart"/>
      <w:r w:rsidRPr="00EB30EB">
        <w:rPr>
          <w:rFonts w:ascii="Times New Roman" w:eastAsia="Times New Roman" w:hAnsi="Times New Roman" w:cs="Times New Roman"/>
          <w:sz w:val="24"/>
          <w:szCs w:val="24"/>
          <w:lang w:eastAsia="ru-RU"/>
        </w:rPr>
        <w:t>.»;</w:t>
      </w: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End"/>
      <w:r w:rsidRPr="00EB30EB">
        <w:rPr>
          <w:rFonts w:ascii="Times New Roman" w:eastAsia="Times New Roman" w:hAnsi="Times New Roman" w:cs="Times New Roman"/>
          <w:sz w:val="24"/>
          <w:szCs w:val="24"/>
          <w:lang w:eastAsia="ru-RU"/>
        </w:rPr>
        <w:t>1.6.В подпункте 4 пункта 5.1 исключить слово «обязательных».</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 в установленном порядке.</w:t>
      </w:r>
    </w:p>
    <w:p w:rsidR="00EB30EB" w:rsidRPr="00EB30EB" w:rsidRDefault="00EB30EB" w:rsidP="00EB30EB">
      <w:pPr>
        <w:widowControl w:val="0"/>
        <w:snapToGrid w:val="0"/>
        <w:spacing w:after="0" w:line="240" w:lineRule="auto"/>
        <w:ind w:firstLine="851"/>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rPr>
          <w:rFonts w:ascii="Times New Roman" w:eastAsia="Times New Roman" w:hAnsi="Times New Roman" w:cs="Times New Roman"/>
          <w:sz w:val="28"/>
          <w:szCs w:val="28"/>
          <w:lang w:eastAsia="ru-RU"/>
        </w:rPr>
      </w:pP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Председатель</w:t>
      </w: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Собрания депутатов                                                                             Т.А. Семикина</w:t>
      </w: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jc w:val="both"/>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Глава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w:t>
      </w:r>
    </w:p>
    <w:p w:rsidR="00EB30EB" w:rsidRPr="00EB30EB" w:rsidRDefault="00EB30EB" w:rsidP="00EB30EB">
      <w:pPr>
        <w:widowControl w:val="0"/>
        <w:snapToGrid w:val="0"/>
        <w:spacing w:after="0" w:line="240" w:lineRule="auto"/>
        <w:jc w:val="both"/>
        <w:rPr>
          <w:rFonts w:ascii="Times New Roman" w:eastAsia="Times New Roman" w:hAnsi="Times New Roman" w:cs="Times New Roman"/>
          <w:b/>
          <w:sz w:val="24"/>
          <w:szCs w:val="24"/>
          <w:lang w:eastAsia="ru-RU"/>
        </w:rPr>
      </w:pPr>
      <w:r w:rsidRPr="00EB30EB">
        <w:rPr>
          <w:rFonts w:ascii="Times New Roman" w:eastAsia="Times New Roman" w:hAnsi="Times New Roman" w:cs="Times New Roman"/>
          <w:sz w:val="24"/>
          <w:szCs w:val="24"/>
          <w:lang w:eastAsia="ru-RU"/>
        </w:rPr>
        <w:t>Рыльского района                                                                                   А.В. Лунев</w:t>
      </w: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7864D3" w:rsidRDefault="00EB30EB" w:rsidP="00EB30E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B30EB"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27</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19</w:t>
      </w:r>
      <w:r>
        <w:rPr>
          <w:rFonts w:ascii="Times New Roman" w:eastAsia="Times New Roman" w:hAnsi="Times New Roman" w:cs="Times New Roman"/>
          <w:b/>
          <w:bCs/>
          <w:sz w:val="24"/>
          <w:szCs w:val="24"/>
          <w:lang w:eastAsia="ru-RU"/>
        </w:rPr>
        <w:t>2</w:t>
      </w: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EB30EB" w:rsidRDefault="00EB30EB" w:rsidP="00EB30EB">
      <w:pPr>
        <w:spacing w:after="0" w:line="240" w:lineRule="auto"/>
        <w:jc w:val="center"/>
        <w:rPr>
          <w:rFonts w:ascii="Times New Roman" w:eastAsia="Times New Roman" w:hAnsi="Times New Roman" w:cs="Times New Roman"/>
          <w:b/>
          <w:sz w:val="28"/>
          <w:szCs w:val="28"/>
          <w:lang w:eastAsia="ru-RU"/>
        </w:rPr>
      </w:pPr>
      <w:r w:rsidRPr="00EB30EB">
        <w:rPr>
          <w:rFonts w:ascii="Times New Roman" w:eastAsia="Times New Roman" w:hAnsi="Times New Roman" w:cs="Times New Roman"/>
          <w:b/>
          <w:sz w:val="28"/>
          <w:szCs w:val="28"/>
          <w:lang w:eastAsia="ru-RU"/>
        </w:rPr>
        <w:t xml:space="preserve">О внесении изменений в решение Собрания депутатов </w:t>
      </w:r>
      <w:proofErr w:type="spellStart"/>
      <w:r w:rsidRPr="00EB30EB">
        <w:rPr>
          <w:rFonts w:ascii="Times New Roman" w:eastAsia="Times New Roman" w:hAnsi="Times New Roman" w:cs="Times New Roman"/>
          <w:b/>
          <w:sz w:val="28"/>
          <w:szCs w:val="28"/>
          <w:lang w:eastAsia="ru-RU"/>
        </w:rPr>
        <w:t>Пригородненского</w:t>
      </w:r>
      <w:proofErr w:type="spellEnd"/>
      <w:r w:rsidRPr="00EB30EB">
        <w:rPr>
          <w:rFonts w:ascii="Times New Roman" w:eastAsia="Times New Roman" w:hAnsi="Times New Roman" w:cs="Times New Roman"/>
          <w:b/>
          <w:sz w:val="28"/>
          <w:szCs w:val="28"/>
          <w:lang w:eastAsia="ru-RU"/>
        </w:rPr>
        <w:t xml:space="preserve"> сельсовета Рыльского района  от </w:t>
      </w:r>
      <w:r w:rsidRPr="00EB30EB">
        <w:rPr>
          <w:rFonts w:ascii="Times New Roman" w:eastAsia="Times New Roman" w:hAnsi="Times New Roman" w:cs="Times New Roman"/>
          <w:b/>
          <w:sz w:val="28"/>
          <w:szCs w:val="28"/>
        </w:rPr>
        <w:t>27 мая 2025 г. №165</w:t>
      </w:r>
      <w:r w:rsidRPr="00EB30EB">
        <w:rPr>
          <w:rFonts w:ascii="Times New Roman" w:eastAsia="Times New Roman" w:hAnsi="Times New Roman" w:cs="Times New Roman"/>
          <w:b/>
          <w:sz w:val="28"/>
          <w:szCs w:val="28"/>
          <w:lang w:eastAsia="ru-RU"/>
        </w:rPr>
        <w:t>«Об утверждении Положения  о муниципальном жилищном контроле на территории муниципального образования «</w:t>
      </w:r>
      <w:proofErr w:type="spellStart"/>
      <w:r w:rsidRPr="00EB30EB">
        <w:rPr>
          <w:rFonts w:ascii="Times New Roman" w:eastAsia="Times New Roman" w:hAnsi="Times New Roman" w:cs="Times New Roman"/>
          <w:b/>
          <w:sz w:val="28"/>
          <w:szCs w:val="28"/>
          <w:lang w:eastAsia="ru-RU"/>
        </w:rPr>
        <w:t>Пригородненское</w:t>
      </w:r>
      <w:proofErr w:type="spellEnd"/>
      <w:r w:rsidRPr="00EB30EB">
        <w:rPr>
          <w:rFonts w:ascii="Times New Roman" w:eastAsia="Times New Roman" w:hAnsi="Times New Roman" w:cs="Times New Roman"/>
          <w:b/>
          <w:sz w:val="28"/>
          <w:szCs w:val="28"/>
          <w:lang w:eastAsia="ru-RU"/>
        </w:rPr>
        <w:t xml:space="preserve"> сельское поселение» Рыльского района  Курской области»</w:t>
      </w:r>
    </w:p>
    <w:p w:rsidR="00EB30EB" w:rsidRPr="00EB30EB" w:rsidRDefault="00EB30EB" w:rsidP="00EB30EB">
      <w:pPr>
        <w:spacing w:after="0" w:line="240" w:lineRule="auto"/>
        <w:rPr>
          <w:rFonts w:ascii="Times New Roman" w:eastAsia="Times New Roman" w:hAnsi="Times New Roman" w:cs="Times New Roman"/>
          <w:sz w:val="28"/>
          <w:szCs w:val="28"/>
          <w:lang w:eastAsia="ru-RU"/>
        </w:rPr>
      </w:pPr>
    </w:p>
    <w:p w:rsidR="00EB30EB" w:rsidRPr="00EB30EB" w:rsidRDefault="00EB30EB" w:rsidP="00EB30EB">
      <w:pPr>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В соответствии с Федеральным законом от 31 июля 2020 года  № 248-ФЗ «О государственном контроле (надзоре) и муниципальном контроле в Российской Федерации» (в редакции Федерального закона от 29.12.2025 №567-ФЗ), Уставом муниципального образования «</w:t>
      </w:r>
      <w:proofErr w:type="spellStart"/>
      <w:r w:rsidRPr="00EB30EB">
        <w:rPr>
          <w:rFonts w:ascii="Times New Roman" w:eastAsia="Times New Roman" w:hAnsi="Times New Roman" w:cs="Times New Roman"/>
          <w:sz w:val="24"/>
          <w:szCs w:val="24"/>
          <w:lang w:eastAsia="ru-RU"/>
        </w:rPr>
        <w:t>Пригородненское</w:t>
      </w:r>
      <w:proofErr w:type="spellEnd"/>
      <w:r w:rsidRPr="00EB30EB">
        <w:rPr>
          <w:rFonts w:ascii="Times New Roman" w:eastAsia="Times New Roman" w:hAnsi="Times New Roman" w:cs="Times New Roman"/>
          <w:sz w:val="24"/>
          <w:szCs w:val="24"/>
          <w:lang w:eastAsia="ru-RU"/>
        </w:rPr>
        <w:t xml:space="preserve"> сельское поселение» Рыльского района Курской области Собрание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решило:</w:t>
      </w:r>
    </w:p>
    <w:p w:rsidR="00EB30EB" w:rsidRPr="00EB30EB" w:rsidRDefault="00EB30EB" w:rsidP="00EB30E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lastRenderedPageBreak/>
        <w:t>1.Внести следующие изменения в Положения о муниципальном жилищном контроле на территории муниципального образования «</w:t>
      </w:r>
      <w:proofErr w:type="spellStart"/>
      <w:r w:rsidRPr="00EB30EB">
        <w:rPr>
          <w:rFonts w:ascii="Times New Roman" w:eastAsia="Times New Roman" w:hAnsi="Times New Roman" w:cs="Times New Roman"/>
          <w:sz w:val="24"/>
          <w:szCs w:val="24"/>
          <w:lang w:eastAsia="ru-RU"/>
        </w:rPr>
        <w:t>Пригородненское</w:t>
      </w:r>
      <w:proofErr w:type="spellEnd"/>
      <w:r w:rsidRPr="00EB30EB">
        <w:rPr>
          <w:rFonts w:ascii="Times New Roman" w:eastAsia="Times New Roman" w:hAnsi="Times New Roman" w:cs="Times New Roman"/>
          <w:sz w:val="24"/>
          <w:szCs w:val="24"/>
          <w:lang w:eastAsia="ru-RU"/>
        </w:rPr>
        <w:t xml:space="preserve"> сельское поселение» Рыльского района Курской области, утвержденное решением Собрания депутатов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 Рыльского района от 27.05.2025 №165 (далее – Положение).</w:t>
      </w:r>
    </w:p>
    <w:p w:rsidR="00EB30EB" w:rsidRPr="00EB30EB" w:rsidRDefault="00EB30EB" w:rsidP="00EB30EB">
      <w:pPr>
        <w:spacing w:after="0" w:line="288" w:lineRule="atLeast"/>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1.1.В пункте 3.4.3:</w:t>
      </w:r>
    </w:p>
    <w:p w:rsidR="00EB30EB" w:rsidRPr="00EB30EB" w:rsidRDefault="00EB30EB" w:rsidP="00EB30EB">
      <w:pPr>
        <w:spacing w:after="0" w:line="288" w:lineRule="atLeast"/>
        <w:ind w:firstLine="851"/>
        <w:jc w:val="both"/>
        <w:rPr>
          <w:rFonts w:ascii="Times New Roman" w:eastAsia="Times New Roman" w:hAnsi="Times New Roman" w:cs="Times New Roman"/>
          <w:sz w:val="24"/>
          <w:szCs w:val="24"/>
          <w:lang w:eastAsia="ru-RU"/>
        </w:rPr>
      </w:pPr>
      <w:r w:rsidRPr="00EB30EB">
        <w:rPr>
          <w:rFonts w:ascii="Times New Roman" w:eastAsia="Calibri" w:hAnsi="Times New Roman" w:cs="Times New Roman"/>
          <w:sz w:val="24"/>
          <w:szCs w:val="24"/>
        </w:rPr>
        <w:t>а) после слов «</w:t>
      </w:r>
      <w:r w:rsidRPr="00EB30EB">
        <w:rPr>
          <w:rFonts w:ascii="Times New Roman" w:eastAsia="Times New Roman" w:hAnsi="Times New Roman" w:cs="Times New Roman"/>
          <w:sz w:val="24"/>
          <w:szCs w:val="24"/>
          <w:lang w:eastAsia="ru-RU"/>
        </w:rPr>
        <w:t xml:space="preserve">«О порядке рассмотрения обращений граждан Российской Федерации»)» дополнить словами «, </w:t>
      </w:r>
      <w:proofErr w:type="gramStart"/>
      <w:r w:rsidRPr="00EB30EB">
        <w:rPr>
          <w:rFonts w:ascii="Times New Roman" w:eastAsia="Times New Roman" w:hAnsi="Times New Roman" w:cs="Times New Roman"/>
          <w:sz w:val="24"/>
          <w:szCs w:val="24"/>
          <w:lang w:eastAsia="ru-RU"/>
        </w:rPr>
        <w:t>направленных</w:t>
      </w:r>
      <w:proofErr w:type="gramEnd"/>
      <w:r w:rsidRPr="00EB30EB">
        <w:rPr>
          <w:rFonts w:ascii="Times New Roman" w:eastAsia="Times New Roman" w:hAnsi="Times New Roman" w:cs="Times New Roman"/>
          <w:sz w:val="24"/>
          <w:szCs w:val="24"/>
          <w:lang w:eastAsia="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EB30EB" w:rsidRPr="00EB30EB" w:rsidRDefault="00EB30EB" w:rsidP="00EB30EB">
      <w:pPr>
        <w:spacing w:after="0" w:line="288" w:lineRule="atLeast"/>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б) пункт дополнить новым предложением следующего содержания:</w:t>
      </w:r>
    </w:p>
    <w:p w:rsidR="00EB30EB" w:rsidRPr="00EB30EB" w:rsidRDefault="00EB30EB" w:rsidP="00EB30EB">
      <w:pPr>
        <w:spacing w:after="0" w:line="288" w:lineRule="atLeast"/>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roofErr w:type="gramStart"/>
      <w:r w:rsidRPr="00EB30EB">
        <w:rPr>
          <w:rFonts w:ascii="Times New Roman" w:eastAsia="Times New Roman" w:hAnsi="Times New Roman" w:cs="Times New Roman"/>
          <w:sz w:val="24"/>
          <w:szCs w:val="24"/>
          <w:lang w:eastAsia="ru-RU"/>
        </w:rPr>
        <w:t>.»;</w:t>
      </w:r>
      <w:proofErr w:type="gramEnd"/>
    </w:p>
    <w:p w:rsidR="00EB30EB" w:rsidRPr="00EB30EB" w:rsidRDefault="00EB30EB" w:rsidP="00EB30EB">
      <w:pPr>
        <w:spacing w:after="0" w:line="288" w:lineRule="atLeast"/>
        <w:ind w:firstLine="851"/>
        <w:jc w:val="both"/>
        <w:rPr>
          <w:rFonts w:ascii="Times New Roman" w:eastAsia="Calibri" w:hAnsi="Times New Roman" w:cs="Times New Roman"/>
          <w:sz w:val="24"/>
          <w:szCs w:val="24"/>
        </w:rPr>
      </w:pPr>
      <w:r w:rsidRPr="00EB30EB">
        <w:rPr>
          <w:rFonts w:ascii="Times New Roman" w:eastAsia="Times New Roman" w:hAnsi="Times New Roman" w:cs="Times New Roman"/>
          <w:sz w:val="24"/>
          <w:szCs w:val="24"/>
          <w:lang w:eastAsia="ru-RU"/>
        </w:rPr>
        <w:t>1.2.Пункт 3.4.4.2 дополнить предложениями следующего содержания:</w:t>
      </w:r>
    </w:p>
    <w:p w:rsidR="00EB30EB" w:rsidRPr="00EB30EB" w:rsidRDefault="00EB30EB" w:rsidP="00EB30EB">
      <w:pPr>
        <w:widowControl w:val="0"/>
        <w:autoSpaceDE w:val="0"/>
        <w:autoSpaceDN w:val="0"/>
        <w:adjustRightInd w:val="0"/>
        <w:snapToGri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B30EB">
        <w:rPr>
          <w:rFonts w:ascii="Times New Roman" w:eastAsia="Times New Roman" w:hAnsi="Times New Roman" w:cs="Times New Roman"/>
          <w:sz w:val="24"/>
          <w:szCs w:val="24"/>
          <w:lang w:eastAsia="ru-RU"/>
        </w:rPr>
        <w:t>позднее</w:t>
      </w:r>
      <w:proofErr w:type="gramEnd"/>
      <w:r w:rsidRPr="00EB30EB">
        <w:rPr>
          <w:rFonts w:ascii="Times New Roman" w:eastAsia="Times New Roman" w:hAnsi="Times New Roman" w:cs="Times New Roman"/>
          <w:sz w:val="24"/>
          <w:szCs w:val="24"/>
          <w:lang w:eastAsia="ru-RU"/>
        </w:rPr>
        <w:t xml:space="preserve"> чем за двадцать четыре часа до его начала в порядке, предусмотренном </w:t>
      </w:r>
      <w:hyperlink r:id="rId44" w:history="1">
        <w:r w:rsidRPr="00EB30EB">
          <w:rPr>
            <w:rFonts w:ascii="Times New Roman" w:eastAsia="Times New Roman" w:hAnsi="Times New Roman" w:cs="Times New Roman"/>
            <w:sz w:val="24"/>
            <w:szCs w:val="24"/>
            <w:lang w:eastAsia="ru-RU"/>
          </w:rPr>
          <w:t>частью 5 статьи 21</w:t>
        </w:r>
      </w:hyperlink>
      <w:r w:rsidRPr="00EB30EB">
        <w:rPr>
          <w:rFonts w:ascii="Times New Roman" w:eastAsia="Times New Roman" w:hAnsi="Times New Roman" w:cs="Times New Roman"/>
          <w:sz w:val="24"/>
          <w:szCs w:val="24"/>
          <w:lang w:eastAsia="ru-RU"/>
        </w:rPr>
        <w:t xml:space="preserve"> настоящего Федерального закона. Обязательный профилактический визит может быть проведен не более одного раза в год</w:t>
      </w:r>
      <w:proofErr w:type="gramStart"/>
      <w:r w:rsidRPr="00EB30EB">
        <w:rPr>
          <w:rFonts w:ascii="Times New Roman" w:eastAsia="Times New Roman" w:hAnsi="Times New Roman" w:cs="Times New Roman"/>
          <w:sz w:val="24"/>
          <w:szCs w:val="24"/>
          <w:lang w:eastAsia="ru-RU"/>
        </w:rPr>
        <w:t>.».</w:t>
      </w:r>
      <w:proofErr w:type="gramEnd"/>
    </w:p>
    <w:p w:rsidR="00EB30EB" w:rsidRPr="00EB30EB" w:rsidRDefault="00EB30EB" w:rsidP="00EB30EB">
      <w:pPr>
        <w:spacing w:after="0" w:line="288" w:lineRule="atLeast"/>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1.3.Пункт 4.2.1 дополнить новым третьим абзацем следующего содержания:</w:t>
      </w:r>
    </w:p>
    <w:p w:rsidR="00EB30EB" w:rsidRPr="00EB30EB" w:rsidRDefault="00EB30EB" w:rsidP="00EB30EB">
      <w:pPr>
        <w:spacing w:after="0" w:line="288" w:lineRule="atLeast"/>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sidRPr="00EB30EB">
        <w:rPr>
          <w:rFonts w:ascii="Times New Roman" w:eastAsia="Times New Roman" w:hAnsi="Times New Roman" w:cs="Times New Roman"/>
          <w:sz w:val="24"/>
          <w:szCs w:val="24"/>
          <w:lang w:eastAsia="ru-RU"/>
        </w:rPr>
        <w:t>.»</w:t>
      </w:r>
      <w:proofErr w:type="gramEnd"/>
      <w:r w:rsidRPr="00EB30EB">
        <w:rPr>
          <w:rFonts w:ascii="Times New Roman" w:eastAsia="Times New Roman" w:hAnsi="Times New Roman" w:cs="Times New Roman"/>
          <w:sz w:val="24"/>
          <w:szCs w:val="24"/>
          <w:lang w:eastAsia="ru-RU"/>
        </w:rPr>
        <w:t>;</w:t>
      </w:r>
    </w:p>
    <w:p w:rsidR="00EB30EB" w:rsidRPr="00EB30EB" w:rsidRDefault="00EB30EB" w:rsidP="00EB30EB">
      <w:pPr>
        <w:spacing w:after="0" w:line="288" w:lineRule="atLeast"/>
        <w:ind w:firstLine="851"/>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1.4.В пункте 4.2.4 слова «</w:t>
      </w:r>
      <w:r w:rsidRPr="00EB30EB">
        <w:rPr>
          <w:rFonts w:ascii="Times New Roman" w:eastAsia="Times New Roman" w:hAnsi="Times New Roman" w:cs="Times New Roman"/>
          <w:sz w:val="24"/>
          <w:szCs w:val="24"/>
          <w:lang w:eastAsia="ru-RU"/>
        </w:rPr>
        <w:t>Перечень допустимых контрольных (надзорных) действий, совершаемых в ходе документарной проверки» заменить словами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EB30EB" w:rsidRPr="00EB30EB" w:rsidRDefault="00EB30EB" w:rsidP="00EB30EB">
      <w:pPr>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EB30EB">
        <w:rPr>
          <w:rFonts w:ascii="Times New Roman" w:eastAsia="Calibri" w:hAnsi="Times New Roman" w:cs="Times New Roman"/>
          <w:sz w:val="24"/>
          <w:szCs w:val="24"/>
        </w:rPr>
        <w:t>1.5.В подпункте 4 пункта 5.1 исключить слово «обязательных».</w:t>
      </w:r>
    </w:p>
    <w:p w:rsidR="00EB30EB" w:rsidRPr="00EB30EB" w:rsidRDefault="00EB30EB" w:rsidP="00EB30EB">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 в установленном порядке.</w:t>
      </w:r>
    </w:p>
    <w:p w:rsidR="00EB30EB" w:rsidRPr="00EB30EB" w:rsidRDefault="00EB30EB" w:rsidP="00EB30EB">
      <w:pPr>
        <w:widowControl w:val="0"/>
        <w:snapToGrid w:val="0"/>
        <w:spacing w:after="0" w:line="240" w:lineRule="auto"/>
        <w:ind w:firstLine="851"/>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Председатель</w:t>
      </w: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Собрания депутатов                                                                             Т.А. Семикина</w:t>
      </w:r>
    </w:p>
    <w:p w:rsidR="00EB30EB" w:rsidRPr="00EB30EB" w:rsidRDefault="00EB30EB" w:rsidP="00EB30EB">
      <w:pPr>
        <w:widowControl w:val="0"/>
        <w:snapToGrid w:val="0"/>
        <w:spacing w:after="0" w:line="240" w:lineRule="auto"/>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jc w:val="both"/>
        <w:rPr>
          <w:rFonts w:ascii="Times New Roman" w:eastAsia="Times New Roman" w:hAnsi="Times New Roman" w:cs="Times New Roman"/>
          <w:sz w:val="24"/>
          <w:szCs w:val="24"/>
          <w:lang w:eastAsia="ru-RU"/>
        </w:rPr>
      </w:pPr>
    </w:p>
    <w:p w:rsidR="00EB30EB" w:rsidRPr="00EB30EB" w:rsidRDefault="00EB30EB" w:rsidP="00EB30EB">
      <w:pPr>
        <w:widowControl w:val="0"/>
        <w:snapToGrid w:val="0"/>
        <w:spacing w:after="0" w:line="240" w:lineRule="auto"/>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 xml:space="preserve">Глава </w:t>
      </w:r>
      <w:proofErr w:type="spellStart"/>
      <w:r w:rsidRPr="00EB30EB">
        <w:rPr>
          <w:rFonts w:ascii="Times New Roman" w:eastAsia="Times New Roman" w:hAnsi="Times New Roman" w:cs="Times New Roman"/>
          <w:sz w:val="24"/>
          <w:szCs w:val="24"/>
          <w:lang w:eastAsia="ru-RU"/>
        </w:rPr>
        <w:t>Пригородненского</w:t>
      </w:r>
      <w:proofErr w:type="spellEnd"/>
      <w:r w:rsidRPr="00EB30EB">
        <w:rPr>
          <w:rFonts w:ascii="Times New Roman" w:eastAsia="Times New Roman" w:hAnsi="Times New Roman" w:cs="Times New Roman"/>
          <w:sz w:val="24"/>
          <w:szCs w:val="24"/>
          <w:lang w:eastAsia="ru-RU"/>
        </w:rPr>
        <w:t xml:space="preserve"> сельсовета</w:t>
      </w:r>
    </w:p>
    <w:p w:rsidR="00EB30EB" w:rsidRPr="00EB30EB" w:rsidRDefault="00EB30EB" w:rsidP="00EB30EB">
      <w:pPr>
        <w:widowControl w:val="0"/>
        <w:snapToGrid w:val="0"/>
        <w:spacing w:after="0" w:line="240" w:lineRule="auto"/>
        <w:jc w:val="both"/>
        <w:rPr>
          <w:rFonts w:ascii="Times New Roman" w:eastAsia="Times New Roman" w:hAnsi="Times New Roman" w:cs="Times New Roman"/>
          <w:sz w:val="24"/>
          <w:szCs w:val="24"/>
          <w:lang w:eastAsia="ru-RU"/>
        </w:rPr>
      </w:pPr>
      <w:r w:rsidRPr="00EB30EB">
        <w:rPr>
          <w:rFonts w:ascii="Times New Roman" w:eastAsia="Times New Roman" w:hAnsi="Times New Roman" w:cs="Times New Roman"/>
          <w:sz w:val="24"/>
          <w:szCs w:val="24"/>
          <w:lang w:eastAsia="ru-RU"/>
        </w:rPr>
        <w:t>Рыльского района                                                                                 А.В. Лунев</w:t>
      </w:r>
    </w:p>
    <w:p w:rsidR="00EB30EB" w:rsidRPr="00EB30EB" w:rsidRDefault="00EB30EB" w:rsidP="00EB30EB">
      <w:pPr>
        <w:widowControl w:val="0"/>
        <w:snapToGrid w:val="0"/>
        <w:spacing w:after="0" w:line="240" w:lineRule="auto"/>
        <w:rPr>
          <w:rFonts w:ascii="Arial" w:eastAsia="Times New Roman" w:hAnsi="Arial" w:cs="Arial"/>
          <w:sz w:val="24"/>
          <w:szCs w:val="24"/>
          <w:lang w:eastAsia="ru-RU"/>
        </w:rPr>
      </w:pPr>
      <w:r w:rsidRPr="00EB30EB">
        <w:rPr>
          <w:rFonts w:ascii="Arial" w:eastAsia="Times New Roman" w:hAnsi="Arial" w:cs="Arial"/>
          <w:sz w:val="24"/>
          <w:szCs w:val="24"/>
          <w:lang w:eastAsia="ru-RU"/>
        </w:rPr>
        <w:t xml:space="preserve">  </w:t>
      </w: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7864D3" w:rsidRDefault="00EB30EB" w:rsidP="00EB30EB">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EB30EB"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EB30EB" w:rsidRPr="007864D3" w:rsidRDefault="00EB30EB" w:rsidP="00EB30EB">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EB30EB" w:rsidRDefault="00EB30EB" w:rsidP="00EB30EB">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27</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19</w:t>
      </w:r>
      <w:r>
        <w:rPr>
          <w:rFonts w:ascii="Times New Roman" w:eastAsia="Times New Roman" w:hAnsi="Times New Roman" w:cs="Times New Roman"/>
          <w:b/>
          <w:bCs/>
          <w:sz w:val="24"/>
          <w:szCs w:val="24"/>
          <w:lang w:eastAsia="ru-RU"/>
        </w:rPr>
        <w:t>3</w:t>
      </w: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AB3016" w:rsidRPr="00AB3016" w:rsidRDefault="00AB3016" w:rsidP="00AB3016">
      <w:pPr>
        <w:spacing w:after="0" w:line="240" w:lineRule="auto"/>
        <w:jc w:val="center"/>
        <w:rPr>
          <w:rFonts w:ascii="Times New Roman" w:eastAsia="Times New Roman" w:hAnsi="Times New Roman" w:cs="Times New Roman"/>
          <w:b/>
          <w:color w:val="000000"/>
          <w:spacing w:val="1"/>
          <w:sz w:val="28"/>
          <w:szCs w:val="28"/>
          <w:lang w:eastAsia="ru-RU"/>
        </w:rPr>
      </w:pPr>
      <w:r w:rsidRPr="00AB3016">
        <w:rPr>
          <w:rFonts w:ascii="Times New Roman" w:eastAsia="Times New Roman" w:hAnsi="Times New Roman" w:cs="Times New Roman"/>
          <w:b/>
          <w:sz w:val="28"/>
          <w:szCs w:val="28"/>
          <w:lang w:eastAsia="ar-SA"/>
        </w:rPr>
        <w:t xml:space="preserve">О внесении изменений в решение Собрания депутатов </w:t>
      </w:r>
      <w:proofErr w:type="spellStart"/>
      <w:r w:rsidRPr="00AB3016">
        <w:rPr>
          <w:rFonts w:ascii="Times New Roman" w:eastAsia="Times New Roman" w:hAnsi="Times New Roman" w:cs="Times New Roman"/>
          <w:b/>
          <w:sz w:val="28"/>
          <w:szCs w:val="28"/>
          <w:lang w:eastAsia="ar-SA"/>
        </w:rPr>
        <w:t>пригородненского</w:t>
      </w:r>
      <w:proofErr w:type="spellEnd"/>
      <w:r w:rsidRPr="00AB3016">
        <w:rPr>
          <w:rFonts w:ascii="Times New Roman" w:eastAsia="Times New Roman" w:hAnsi="Times New Roman" w:cs="Times New Roman"/>
          <w:b/>
          <w:sz w:val="28"/>
          <w:szCs w:val="28"/>
          <w:lang w:eastAsia="ar-SA"/>
        </w:rPr>
        <w:t xml:space="preserve"> сельсовета Рыльского района от 23.12.2019 №174 «Об утверждении </w:t>
      </w:r>
      <w:r w:rsidRPr="00AB3016">
        <w:rPr>
          <w:rFonts w:ascii="Times New Roman" w:eastAsia="Times New Roman" w:hAnsi="Times New Roman" w:cs="Times New Roman"/>
          <w:b/>
          <w:sz w:val="28"/>
          <w:szCs w:val="28"/>
          <w:lang w:eastAsia="ar-SA"/>
        </w:rPr>
        <w:lastRenderedPageBreak/>
        <w:t xml:space="preserve">Положения по оплате труда муниципальных служащих Администрации </w:t>
      </w:r>
      <w:proofErr w:type="spellStart"/>
      <w:r w:rsidRPr="00AB3016">
        <w:rPr>
          <w:rFonts w:ascii="Times New Roman" w:eastAsia="Times New Roman" w:hAnsi="Times New Roman" w:cs="Times New Roman"/>
          <w:b/>
          <w:sz w:val="28"/>
          <w:szCs w:val="28"/>
          <w:lang w:eastAsia="ar-SA"/>
        </w:rPr>
        <w:t>Пригородненского</w:t>
      </w:r>
      <w:proofErr w:type="spellEnd"/>
      <w:r w:rsidRPr="00AB3016">
        <w:rPr>
          <w:rFonts w:ascii="Times New Roman" w:eastAsia="Times New Roman" w:hAnsi="Times New Roman" w:cs="Times New Roman"/>
          <w:b/>
          <w:sz w:val="28"/>
          <w:szCs w:val="28"/>
          <w:lang w:eastAsia="ar-SA"/>
        </w:rPr>
        <w:t xml:space="preserve"> сельсовета Рыльского  района»</w:t>
      </w:r>
    </w:p>
    <w:p w:rsidR="00AB3016" w:rsidRPr="00AB3016" w:rsidRDefault="00AB3016" w:rsidP="00AB3016">
      <w:pPr>
        <w:tabs>
          <w:tab w:val="left" w:pos="4536"/>
        </w:tabs>
        <w:suppressAutoHyphens/>
        <w:snapToGrid w:val="0"/>
        <w:spacing w:after="0" w:line="240" w:lineRule="auto"/>
        <w:ind w:firstLine="709"/>
        <w:jc w:val="center"/>
        <w:rPr>
          <w:rFonts w:ascii="Arial" w:eastAsia="Arial" w:hAnsi="Arial" w:cs="Arial"/>
          <w:b/>
          <w:kern w:val="1"/>
          <w:sz w:val="32"/>
          <w:szCs w:val="32"/>
          <w:lang w:eastAsia="ar-SA"/>
        </w:rPr>
      </w:pPr>
    </w:p>
    <w:p w:rsidR="00AB3016" w:rsidRPr="00AB3016" w:rsidRDefault="00AB3016" w:rsidP="00AB3016">
      <w:pPr>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AB3016">
        <w:rPr>
          <w:rFonts w:ascii="Times New Roman" w:eastAsia="Times New Roman" w:hAnsi="Times New Roman" w:cs="Times New Roman"/>
          <w:sz w:val="24"/>
          <w:szCs w:val="24"/>
          <w:lang w:eastAsia="ar-SA"/>
        </w:rPr>
        <w:t xml:space="preserve">В соответствии с Законом Курской области от 11 декабря </w:t>
      </w:r>
      <w:smartTag w:uri="urn:schemas-microsoft-com:office:smarttags" w:element="metricconverter">
        <w:smartTagPr>
          <w:attr w:name="ProductID" w:val="1998 г"/>
        </w:smartTagPr>
        <w:r w:rsidRPr="00AB3016">
          <w:rPr>
            <w:rFonts w:ascii="Times New Roman" w:eastAsia="Times New Roman" w:hAnsi="Times New Roman" w:cs="Times New Roman"/>
            <w:sz w:val="24"/>
            <w:szCs w:val="24"/>
            <w:lang w:eastAsia="ar-SA"/>
          </w:rPr>
          <w:t>1998 г</w:t>
        </w:r>
      </w:smartTag>
      <w:r w:rsidRPr="00AB3016">
        <w:rPr>
          <w:rFonts w:ascii="Times New Roman" w:eastAsia="Times New Roman" w:hAnsi="Times New Roman" w:cs="Times New Roman"/>
          <w:sz w:val="24"/>
          <w:szCs w:val="24"/>
          <w:lang w:eastAsia="ar-SA"/>
        </w:rPr>
        <w:t>.№35-ЗКО «О гарантиях осуществления главами муниципальных образований полномочий выборных должностных лиц местного самоуправления на постоянной основе», Законом Курской области от 13 июня 2007г № 60-ЗКО «О муниципальной службе в Курской области», Федеральным законом Российской Федерации от 06 октября 2003 года №131-ФЗ «Об общих принципах организации местного самоуправления в Российской Федерации</w:t>
      </w:r>
      <w:proofErr w:type="gramEnd"/>
      <w:r w:rsidRPr="00AB3016">
        <w:rPr>
          <w:rFonts w:ascii="Times New Roman" w:eastAsia="Times New Roman" w:hAnsi="Times New Roman" w:cs="Times New Roman"/>
          <w:sz w:val="24"/>
          <w:szCs w:val="24"/>
          <w:lang w:eastAsia="ar-SA"/>
        </w:rPr>
        <w:t>», руководствуясь  Уставом муниципального образования «</w:t>
      </w:r>
      <w:proofErr w:type="spellStart"/>
      <w:r w:rsidRPr="00AB3016">
        <w:rPr>
          <w:rFonts w:ascii="Times New Roman" w:eastAsia="Times New Roman" w:hAnsi="Times New Roman" w:cs="Times New Roman"/>
          <w:sz w:val="24"/>
          <w:szCs w:val="24"/>
          <w:lang w:eastAsia="ar-SA"/>
        </w:rPr>
        <w:t>Пригородненское</w:t>
      </w:r>
      <w:proofErr w:type="spellEnd"/>
      <w:r w:rsidRPr="00AB3016">
        <w:rPr>
          <w:rFonts w:ascii="Times New Roman" w:eastAsia="Times New Roman" w:hAnsi="Times New Roman" w:cs="Times New Roman"/>
          <w:sz w:val="24"/>
          <w:szCs w:val="24"/>
          <w:lang w:eastAsia="ar-SA"/>
        </w:rPr>
        <w:t xml:space="preserve"> сельское поселение» Рыльского муниципального  района Курской области, Собрание депутатов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Рыльского района решило:</w:t>
      </w:r>
    </w:p>
    <w:p w:rsidR="00AB3016" w:rsidRPr="00AB3016" w:rsidRDefault="00AB3016" w:rsidP="00AB3016">
      <w:pPr>
        <w:widowControl w:val="0"/>
        <w:suppressAutoHyphens/>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xml:space="preserve">1. Внести в </w:t>
      </w:r>
      <w:r w:rsidRPr="00AB3016">
        <w:rPr>
          <w:rFonts w:ascii="Times New Roman" w:eastAsia="Times New Roman" w:hAnsi="Times New Roman" w:cs="Times New Roman"/>
          <w:spacing w:val="-1"/>
          <w:sz w:val="24"/>
          <w:szCs w:val="24"/>
          <w:lang w:eastAsia="ar-SA"/>
        </w:rPr>
        <w:t xml:space="preserve">Положение </w:t>
      </w:r>
      <w:r w:rsidRPr="00AB3016">
        <w:rPr>
          <w:rFonts w:ascii="Times New Roman" w:eastAsia="Times New Roman" w:hAnsi="Times New Roman" w:cs="Times New Roman"/>
          <w:sz w:val="24"/>
          <w:szCs w:val="24"/>
          <w:lang w:eastAsia="ar-SA"/>
        </w:rPr>
        <w:t xml:space="preserve">о порядке оплаты труда муниципальных служащих Администрации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Рыльского района, утвержденного решением Собрания депутатов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Рыльского района от 23.12.2019 № 174, следующие изменения:</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1.1. Пункт 2.3. читать в новой редакции:</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«2.3. Должностные оклады муниципальных служащих устанавливаются:</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заместителя главы администрации  – 3,6 базовой ставки (4834,80 рублей);</w:t>
      </w:r>
    </w:p>
    <w:p w:rsidR="00AB3016" w:rsidRPr="00AB3016" w:rsidRDefault="00AB3016" w:rsidP="00AB3016">
      <w:pPr>
        <w:tabs>
          <w:tab w:val="left" w:pos="0"/>
        </w:tabs>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начальник отдела –2,1 базовой ставки (2820,30 рублей);</w:t>
      </w:r>
    </w:p>
    <w:p w:rsidR="00AB3016" w:rsidRPr="00AB3016" w:rsidRDefault="00AB3016" w:rsidP="00AB3016">
      <w:pPr>
        <w:tabs>
          <w:tab w:val="left" w:pos="0"/>
        </w:tabs>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заместитель начальника отдела –2,0 базовой ставки (2686,00 рублей);</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2. Настоящее решение вступает в силу с момента подписания и распространяется на  правоотношения, возникшие с 01.02.2026 года.</w:t>
      </w:r>
    </w:p>
    <w:p w:rsidR="00AB3016" w:rsidRPr="00AB3016" w:rsidRDefault="00AB3016" w:rsidP="00AB3016">
      <w:pPr>
        <w:spacing w:after="0" w:line="310" w:lineRule="exact"/>
        <w:ind w:firstLine="851"/>
        <w:jc w:val="both"/>
        <w:rPr>
          <w:rFonts w:ascii="Times New Roman" w:eastAsia="Times New Roman" w:hAnsi="Times New Roman" w:cs="Times New Roman"/>
          <w:sz w:val="24"/>
          <w:szCs w:val="24"/>
          <w:lang w:eastAsia="ar-SA"/>
        </w:rPr>
      </w:pP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Председатель</w:t>
      </w:r>
    </w:p>
    <w:p w:rsidR="00AB3016" w:rsidRPr="00AB3016" w:rsidRDefault="00AB3016" w:rsidP="00AB3016">
      <w:pPr>
        <w:suppressAutoHyphens/>
        <w:spacing w:after="0" w:line="240" w:lineRule="auto"/>
        <w:rPr>
          <w:rFonts w:ascii="Times New Roman" w:eastAsia="Times New Roman" w:hAnsi="Times New Roman" w:cs="Times New Roman"/>
          <w:color w:val="000000"/>
          <w:sz w:val="24"/>
          <w:szCs w:val="24"/>
          <w:lang w:eastAsia="ar-SA"/>
        </w:rPr>
      </w:pPr>
      <w:r w:rsidRPr="00AB3016">
        <w:rPr>
          <w:rFonts w:ascii="Times New Roman" w:eastAsia="Times New Roman" w:hAnsi="Times New Roman" w:cs="Times New Roman"/>
          <w:sz w:val="24"/>
          <w:szCs w:val="24"/>
          <w:lang w:eastAsia="ar-SA"/>
        </w:rPr>
        <w:t xml:space="preserve">Собрания депутатов                                                                 </w:t>
      </w:r>
      <w:r w:rsidRPr="00AB3016">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AB3016">
        <w:rPr>
          <w:rFonts w:ascii="Times New Roman" w:eastAsia="Times New Roman" w:hAnsi="Times New Roman" w:cs="Times New Roman"/>
          <w:color w:val="000000"/>
          <w:sz w:val="24"/>
          <w:szCs w:val="24"/>
          <w:lang w:eastAsia="ar-SA"/>
        </w:rPr>
        <w:t xml:space="preserve">  Т.А. Семикина</w:t>
      </w: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xml:space="preserve">Глава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w:t>
      </w: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xml:space="preserve">Рыльского района                                                                            </w:t>
      </w:r>
      <w:r>
        <w:rPr>
          <w:rFonts w:ascii="Times New Roman" w:eastAsia="Times New Roman" w:hAnsi="Times New Roman" w:cs="Times New Roman"/>
          <w:sz w:val="24"/>
          <w:szCs w:val="24"/>
          <w:lang w:eastAsia="ar-SA"/>
        </w:rPr>
        <w:t xml:space="preserve">            </w:t>
      </w:r>
      <w:r w:rsidRPr="00AB3016">
        <w:rPr>
          <w:rFonts w:ascii="Times New Roman" w:eastAsia="Times New Roman" w:hAnsi="Times New Roman" w:cs="Times New Roman"/>
          <w:sz w:val="24"/>
          <w:szCs w:val="24"/>
          <w:lang w:eastAsia="ar-SA"/>
        </w:rPr>
        <w:t xml:space="preserve">    А.В. Лунев</w:t>
      </w:r>
    </w:p>
    <w:p w:rsidR="00AB3016" w:rsidRPr="00AB3016" w:rsidRDefault="00AB3016" w:rsidP="00AB3016">
      <w:pPr>
        <w:suppressAutoHyphens/>
        <w:spacing w:after="0" w:line="240" w:lineRule="auto"/>
        <w:jc w:val="both"/>
        <w:rPr>
          <w:rFonts w:ascii="Times New Roman" w:eastAsia="Times New Roman" w:hAnsi="Times New Roman" w:cs="Times New Roman"/>
          <w:sz w:val="24"/>
          <w:szCs w:val="24"/>
          <w:lang w:eastAsia="ar-SA"/>
        </w:rPr>
      </w:pPr>
    </w:p>
    <w:p w:rsidR="00EB30EB" w:rsidRPr="00AB3016"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Pr="00AB3016"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AB3016" w:rsidRPr="007864D3" w:rsidRDefault="00AB3016" w:rsidP="00AB3016">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b/>
          <w:caps/>
          <w:spacing w:val="-20"/>
          <w:sz w:val="24"/>
          <w:szCs w:val="24"/>
          <w:lang w:eastAsia="ru-RU"/>
        </w:rPr>
        <w:t>Собрание депутатов</w:t>
      </w:r>
    </w:p>
    <w:p w:rsidR="00AB3016" w:rsidRPr="007864D3" w:rsidRDefault="00AB3016" w:rsidP="00AB3016">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AB3016" w:rsidRDefault="00AB3016" w:rsidP="00AB3016">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w:t>
      </w:r>
      <w:r w:rsidRPr="007864D3">
        <w:rPr>
          <w:rFonts w:ascii="Times New Roman" w:eastAsia="Times New Roman" w:hAnsi="Times New Roman" w:cs="Times New Roman"/>
          <w:b/>
          <w:bCs/>
          <w:sz w:val="28"/>
          <w:szCs w:val="28"/>
          <w:lang w:eastAsia="ru-RU"/>
        </w:rPr>
        <w:t>ЕНИЕ</w:t>
      </w:r>
    </w:p>
    <w:p w:rsidR="00AB3016" w:rsidRPr="007864D3" w:rsidRDefault="00AB3016" w:rsidP="00AB3016">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p>
    <w:p w:rsidR="00AB3016" w:rsidRDefault="00AB3016" w:rsidP="00AB3016">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27</w:t>
      </w:r>
      <w:r w:rsidRPr="007864D3">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w:t>
      </w:r>
      <w:r w:rsidRPr="007864D3">
        <w:rPr>
          <w:rFonts w:ascii="Times New Roman" w:eastAsia="Times New Roman" w:hAnsi="Times New Roman" w:cs="Times New Roman"/>
          <w:b/>
          <w:bCs/>
          <w:sz w:val="24"/>
          <w:szCs w:val="24"/>
          <w:lang w:eastAsia="ru-RU"/>
        </w:rPr>
        <w:t>2.202</w:t>
      </w:r>
      <w:r>
        <w:rPr>
          <w:rFonts w:ascii="Times New Roman" w:eastAsia="Times New Roman" w:hAnsi="Times New Roman" w:cs="Times New Roman"/>
          <w:b/>
          <w:bCs/>
          <w:sz w:val="24"/>
          <w:szCs w:val="24"/>
          <w:lang w:eastAsia="ru-RU"/>
        </w:rPr>
        <w:t>6</w:t>
      </w:r>
      <w:r w:rsidRPr="007864D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193</w:t>
      </w:r>
    </w:p>
    <w:p w:rsidR="00EB30EB" w:rsidRDefault="00EB30EB" w:rsidP="00762A03">
      <w:pPr>
        <w:tabs>
          <w:tab w:val="left" w:pos="3795"/>
        </w:tabs>
        <w:spacing w:after="0" w:line="240" w:lineRule="auto"/>
        <w:rPr>
          <w:rFonts w:ascii="Times New Roman" w:eastAsia="Times New Roman" w:hAnsi="Times New Roman" w:cs="Times New Roman"/>
          <w:sz w:val="20"/>
          <w:szCs w:val="20"/>
          <w:lang w:eastAsia="ar-SA"/>
        </w:rPr>
      </w:pPr>
    </w:p>
    <w:p w:rsidR="00AB3016" w:rsidRPr="00AB3016" w:rsidRDefault="00AB3016" w:rsidP="00AB3016">
      <w:pPr>
        <w:spacing w:after="0" w:line="240" w:lineRule="auto"/>
        <w:jc w:val="center"/>
        <w:rPr>
          <w:rFonts w:ascii="Times New Roman" w:eastAsia="Times New Roman" w:hAnsi="Times New Roman" w:cs="Times New Roman"/>
          <w:b/>
          <w:sz w:val="28"/>
          <w:szCs w:val="28"/>
          <w:lang w:eastAsia="ru-RU"/>
        </w:rPr>
      </w:pPr>
      <w:r w:rsidRPr="00AB3016">
        <w:rPr>
          <w:rFonts w:ascii="Times New Roman" w:eastAsia="Times New Roman" w:hAnsi="Times New Roman" w:cs="Times New Roman"/>
          <w:b/>
          <w:sz w:val="28"/>
          <w:szCs w:val="28"/>
          <w:lang w:eastAsia="ar-SA"/>
        </w:rPr>
        <w:t xml:space="preserve">О внесении изменений в решение Собрания депутатов </w:t>
      </w:r>
      <w:proofErr w:type="spellStart"/>
      <w:r w:rsidRPr="00AB3016">
        <w:rPr>
          <w:rFonts w:ascii="Times New Roman" w:eastAsia="Times New Roman" w:hAnsi="Times New Roman" w:cs="Times New Roman"/>
          <w:b/>
          <w:sz w:val="28"/>
          <w:szCs w:val="28"/>
          <w:lang w:eastAsia="ar-SA"/>
        </w:rPr>
        <w:t>Пригородненского</w:t>
      </w:r>
      <w:proofErr w:type="spellEnd"/>
      <w:r w:rsidRPr="00AB3016">
        <w:rPr>
          <w:rFonts w:ascii="Times New Roman" w:eastAsia="Times New Roman" w:hAnsi="Times New Roman" w:cs="Times New Roman"/>
          <w:b/>
          <w:sz w:val="28"/>
          <w:szCs w:val="28"/>
          <w:lang w:eastAsia="ar-SA"/>
        </w:rPr>
        <w:t xml:space="preserve"> сельсовета Рыльского района от 04.03.2024 №121 «Об утверждении Положения об условиях оплаты труда и гарантиях</w:t>
      </w:r>
      <w:r w:rsidRPr="00AB3016">
        <w:rPr>
          <w:rFonts w:ascii="Times New Roman" w:eastAsia="Times New Roman" w:hAnsi="Times New Roman" w:cs="Times New Roman"/>
          <w:b/>
          <w:bCs/>
          <w:sz w:val="28"/>
          <w:szCs w:val="28"/>
          <w:lang w:eastAsia="ar-SA"/>
        </w:rPr>
        <w:t xml:space="preserve"> Главы </w:t>
      </w:r>
      <w:proofErr w:type="spellStart"/>
      <w:r w:rsidRPr="00AB3016">
        <w:rPr>
          <w:rFonts w:ascii="Times New Roman" w:eastAsia="Times New Roman" w:hAnsi="Times New Roman" w:cs="Times New Roman"/>
          <w:b/>
          <w:bCs/>
          <w:sz w:val="28"/>
          <w:szCs w:val="28"/>
          <w:lang w:eastAsia="ar-SA"/>
        </w:rPr>
        <w:t>Пригородненского</w:t>
      </w:r>
      <w:proofErr w:type="spellEnd"/>
      <w:r w:rsidRPr="00AB3016">
        <w:rPr>
          <w:rFonts w:ascii="Times New Roman" w:eastAsia="Times New Roman" w:hAnsi="Times New Roman" w:cs="Times New Roman"/>
          <w:b/>
          <w:bCs/>
          <w:sz w:val="28"/>
          <w:szCs w:val="28"/>
          <w:lang w:eastAsia="ar-SA"/>
        </w:rPr>
        <w:t xml:space="preserve"> сельсовета Рыльского района»</w:t>
      </w:r>
    </w:p>
    <w:p w:rsidR="00AB3016" w:rsidRPr="00AB3016" w:rsidRDefault="00AB3016" w:rsidP="00AB3016">
      <w:pPr>
        <w:suppressAutoHyphens/>
        <w:spacing w:after="0" w:line="240" w:lineRule="auto"/>
        <w:rPr>
          <w:rFonts w:ascii="Times New Roman" w:eastAsia="Times New Roman" w:hAnsi="Times New Roman" w:cs="Times New Roman"/>
          <w:sz w:val="28"/>
          <w:szCs w:val="28"/>
          <w:lang w:eastAsia="ar-SA"/>
        </w:rPr>
      </w:pPr>
    </w:p>
    <w:p w:rsidR="00AB3016" w:rsidRPr="00AB3016" w:rsidRDefault="00AB3016" w:rsidP="00AB3016">
      <w:pPr>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AB3016">
        <w:rPr>
          <w:rFonts w:ascii="Times New Roman" w:eastAsia="Times New Roman" w:hAnsi="Times New Roman" w:cs="Times New Roman"/>
          <w:sz w:val="24"/>
          <w:szCs w:val="24"/>
          <w:lang w:eastAsia="ar-SA"/>
        </w:rPr>
        <w:t>В соответствии с Законом Курской области от 11 декабря 1998г. №35-ЗКО «О гарантиях осуществления главами муниципальных образований полномочий выборных должностных лиц местного самоуправления на постоянной основе», Законом Курской области от  13 июня 2007г № 60-ЗКО «О муниципальной службе в Курской области», Федеральным законом Российской Федерации от 06 октября 2003 года №131-ФЗ «Об общих принципах организации местного самоуправления в Российской Федерации», руководствуясь</w:t>
      </w:r>
      <w:proofErr w:type="gramEnd"/>
      <w:r w:rsidRPr="00AB3016">
        <w:rPr>
          <w:rFonts w:ascii="Times New Roman" w:eastAsia="Times New Roman" w:hAnsi="Times New Roman" w:cs="Times New Roman"/>
          <w:sz w:val="24"/>
          <w:szCs w:val="24"/>
          <w:lang w:eastAsia="ar-SA"/>
        </w:rPr>
        <w:t xml:space="preserve">  Уставом муниципального образования «</w:t>
      </w:r>
      <w:proofErr w:type="spellStart"/>
      <w:r w:rsidRPr="00AB3016">
        <w:rPr>
          <w:rFonts w:ascii="Times New Roman" w:eastAsia="Times New Roman" w:hAnsi="Times New Roman" w:cs="Times New Roman"/>
          <w:sz w:val="24"/>
          <w:szCs w:val="24"/>
          <w:lang w:eastAsia="ar-SA"/>
        </w:rPr>
        <w:t>Пригородненское</w:t>
      </w:r>
      <w:proofErr w:type="spellEnd"/>
      <w:r w:rsidRPr="00AB3016">
        <w:rPr>
          <w:rFonts w:ascii="Times New Roman" w:eastAsia="Times New Roman" w:hAnsi="Times New Roman" w:cs="Times New Roman"/>
          <w:sz w:val="24"/>
          <w:szCs w:val="24"/>
          <w:lang w:eastAsia="ar-SA"/>
        </w:rPr>
        <w:t xml:space="preserve"> сельское </w:t>
      </w:r>
      <w:r w:rsidRPr="00AB3016">
        <w:rPr>
          <w:rFonts w:ascii="Times New Roman" w:eastAsia="Times New Roman" w:hAnsi="Times New Roman" w:cs="Times New Roman"/>
          <w:sz w:val="24"/>
          <w:szCs w:val="24"/>
          <w:lang w:eastAsia="ar-SA"/>
        </w:rPr>
        <w:lastRenderedPageBreak/>
        <w:t xml:space="preserve">поселение» Рыльского муниципального  района Курской области, Собрание депутатов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Рыльского района решило:</w:t>
      </w:r>
    </w:p>
    <w:p w:rsidR="00AB3016" w:rsidRPr="00AB3016" w:rsidRDefault="00AB3016" w:rsidP="00AB3016">
      <w:pPr>
        <w:shd w:val="clear" w:color="auto" w:fill="FFFFFF"/>
        <w:suppressAutoHyphens/>
        <w:spacing w:after="0" w:line="240" w:lineRule="auto"/>
        <w:ind w:right="46" w:firstLine="851"/>
        <w:jc w:val="both"/>
        <w:rPr>
          <w:rFonts w:ascii="Times New Roman" w:eastAsia="Times New Roman" w:hAnsi="Times New Roman" w:cs="Times New Roman"/>
          <w:bCs/>
          <w:sz w:val="24"/>
          <w:szCs w:val="24"/>
          <w:lang w:eastAsia="ar-SA"/>
        </w:rPr>
      </w:pPr>
      <w:r w:rsidRPr="00AB3016">
        <w:rPr>
          <w:rFonts w:ascii="Times New Roman" w:eastAsia="Times New Roman" w:hAnsi="Times New Roman" w:cs="Times New Roman"/>
          <w:sz w:val="24"/>
          <w:szCs w:val="24"/>
          <w:lang w:eastAsia="ar-SA"/>
        </w:rPr>
        <w:t xml:space="preserve">1. Внести в </w:t>
      </w:r>
      <w:r w:rsidRPr="00AB3016">
        <w:rPr>
          <w:rFonts w:ascii="Times New Roman" w:eastAsia="Times New Roman" w:hAnsi="Times New Roman" w:cs="Times New Roman"/>
          <w:spacing w:val="-1"/>
          <w:sz w:val="24"/>
          <w:szCs w:val="24"/>
          <w:lang w:eastAsia="ar-SA"/>
        </w:rPr>
        <w:t xml:space="preserve">Положение </w:t>
      </w:r>
      <w:r w:rsidRPr="00AB3016">
        <w:rPr>
          <w:rFonts w:ascii="Times New Roman" w:eastAsia="Times New Roman" w:hAnsi="Times New Roman" w:cs="Times New Roman"/>
          <w:sz w:val="24"/>
          <w:szCs w:val="24"/>
          <w:lang w:eastAsia="ar-SA"/>
        </w:rPr>
        <w:t>об условиях оплаты труда и гарантиях</w:t>
      </w:r>
      <w:r w:rsidRPr="00AB3016">
        <w:rPr>
          <w:rFonts w:ascii="Times New Roman" w:eastAsia="Times New Roman" w:hAnsi="Times New Roman" w:cs="Times New Roman"/>
          <w:b/>
          <w:bCs/>
          <w:sz w:val="24"/>
          <w:szCs w:val="24"/>
          <w:lang w:eastAsia="ar-SA"/>
        </w:rPr>
        <w:t xml:space="preserve"> </w:t>
      </w:r>
      <w:r w:rsidRPr="00AB3016">
        <w:rPr>
          <w:rFonts w:ascii="Times New Roman" w:eastAsia="Times New Roman" w:hAnsi="Times New Roman" w:cs="Times New Roman"/>
          <w:bCs/>
          <w:sz w:val="24"/>
          <w:szCs w:val="24"/>
          <w:lang w:eastAsia="ar-SA"/>
        </w:rPr>
        <w:t xml:space="preserve">Главы </w:t>
      </w:r>
      <w:proofErr w:type="spellStart"/>
      <w:r w:rsidRPr="00AB3016">
        <w:rPr>
          <w:rFonts w:ascii="Times New Roman" w:eastAsia="Times New Roman" w:hAnsi="Times New Roman" w:cs="Times New Roman"/>
          <w:bCs/>
          <w:sz w:val="24"/>
          <w:szCs w:val="24"/>
          <w:lang w:eastAsia="ar-SA"/>
        </w:rPr>
        <w:t>Пригородненского</w:t>
      </w:r>
      <w:proofErr w:type="spellEnd"/>
      <w:r w:rsidRPr="00AB3016">
        <w:rPr>
          <w:rFonts w:ascii="Times New Roman" w:eastAsia="Times New Roman" w:hAnsi="Times New Roman" w:cs="Times New Roman"/>
          <w:bCs/>
          <w:sz w:val="24"/>
          <w:szCs w:val="24"/>
          <w:lang w:eastAsia="ar-SA"/>
        </w:rPr>
        <w:t xml:space="preserve"> сельсовета Рыльского района</w:t>
      </w:r>
      <w:r w:rsidRPr="00AB3016">
        <w:rPr>
          <w:rFonts w:ascii="Times New Roman" w:eastAsia="Times New Roman" w:hAnsi="Times New Roman" w:cs="Times New Roman"/>
          <w:sz w:val="24"/>
          <w:szCs w:val="24"/>
          <w:lang w:eastAsia="ar-SA"/>
        </w:rPr>
        <w:t xml:space="preserve">, утвержденное решением Собрания депутатов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Рыльского района от 04.03.2024г № 121, следующие изменения:</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1.1. Пункт 2.4 читать в новой редакции:</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«2.4. Должностной оклад Главы сельсовета устанавливается в размере 24 620 руб. 00 копеек»</w:t>
      </w:r>
    </w:p>
    <w:p w:rsidR="00AB3016" w:rsidRPr="00AB3016" w:rsidRDefault="00AB3016" w:rsidP="00AB3016">
      <w:pPr>
        <w:spacing w:after="0" w:line="240" w:lineRule="auto"/>
        <w:ind w:firstLine="851"/>
        <w:jc w:val="both"/>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2. Настоящее решение вступает в силу с момента подписания и распространяется на  правоотношения, возникшие с 01.10.2025 года.</w:t>
      </w:r>
    </w:p>
    <w:p w:rsidR="00AB3016" w:rsidRPr="00AB3016" w:rsidRDefault="00AB3016" w:rsidP="00AB3016">
      <w:pPr>
        <w:spacing w:after="0" w:line="240" w:lineRule="auto"/>
        <w:jc w:val="both"/>
        <w:rPr>
          <w:rFonts w:ascii="Times New Roman" w:eastAsia="Times New Roman" w:hAnsi="Times New Roman" w:cs="Times New Roman"/>
          <w:sz w:val="24"/>
          <w:szCs w:val="24"/>
          <w:lang w:eastAsia="ar-SA"/>
        </w:rPr>
      </w:pP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Председатель</w:t>
      </w:r>
    </w:p>
    <w:p w:rsidR="00AB3016" w:rsidRPr="00AB3016" w:rsidRDefault="00AB3016" w:rsidP="00AB3016">
      <w:pPr>
        <w:suppressAutoHyphens/>
        <w:spacing w:after="0" w:line="240" w:lineRule="auto"/>
        <w:rPr>
          <w:rFonts w:ascii="Times New Roman" w:eastAsia="Times New Roman" w:hAnsi="Times New Roman" w:cs="Times New Roman"/>
          <w:color w:val="000000"/>
          <w:sz w:val="24"/>
          <w:szCs w:val="24"/>
          <w:lang w:eastAsia="ar-SA"/>
        </w:rPr>
      </w:pPr>
      <w:r w:rsidRPr="00AB3016">
        <w:rPr>
          <w:rFonts w:ascii="Times New Roman" w:eastAsia="Times New Roman" w:hAnsi="Times New Roman" w:cs="Times New Roman"/>
          <w:sz w:val="24"/>
          <w:szCs w:val="24"/>
          <w:lang w:eastAsia="ar-SA"/>
        </w:rPr>
        <w:t xml:space="preserve">Собрания депутатов                                                                            </w:t>
      </w:r>
      <w:r w:rsidRPr="00AB3016">
        <w:rPr>
          <w:rFonts w:ascii="Times New Roman" w:eastAsia="Times New Roman" w:hAnsi="Times New Roman" w:cs="Times New Roman"/>
          <w:color w:val="000000"/>
          <w:sz w:val="24"/>
          <w:szCs w:val="24"/>
          <w:lang w:eastAsia="ar-SA"/>
        </w:rPr>
        <w:t>Т.А. Семикина</w:t>
      </w: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 xml:space="preserve">Глава </w:t>
      </w:r>
      <w:proofErr w:type="spellStart"/>
      <w:r w:rsidRPr="00AB3016">
        <w:rPr>
          <w:rFonts w:ascii="Times New Roman" w:eastAsia="Times New Roman" w:hAnsi="Times New Roman" w:cs="Times New Roman"/>
          <w:sz w:val="24"/>
          <w:szCs w:val="24"/>
          <w:lang w:eastAsia="ar-SA"/>
        </w:rPr>
        <w:t>Пригородненского</w:t>
      </w:r>
      <w:proofErr w:type="spellEnd"/>
      <w:r w:rsidRPr="00AB3016">
        <w:rPr>
          <w:rFonts w:ascii="Times New Roman" w:eastAsia="Times New Roman" w:hAnsi="Times New Roman" w:cs="Times New Roman"/>
          <w:sz w:val="24"/>
          <w:szCs w:val="24"/>
          <w:lang w:eastAsia="ar-SA"/>
        </w:rPr>
        <w:t xml:space="preserve"> сельсовета </w:t>
      </w:r>
    </w:p>
    <w:p w:rsidR="00AB3016" w:rsidRPr="00AB3016" w:rsidRDefault="00AB3016" w:rsidP="00AB3016">
      <w:pPr>
        <w:suppressAutoHyphens/>
        <w:spacing w:after="0" w:line="240" w:lineRule="auto"/>
        <w:rPr>
          <w:rFonts w:ascii="Times New Roman" w:eastAsia="Times New Roman" w:hAnsi="Times New Roman" w:cs="Times New Roman"/>
          <w:sz w:val="24"/>
          <w:szCs w:val="24"/>
          <w:lang w:eastAsia="ar-SA"/>
        </w:rPr>
      </w:pPr>
      <w:r w:rsidRPr="00AB3016">
        <w:rPr>
          <w:rFonts w:ascii="Times New Roman" w:eastAsia="Times New Roman" w:hAnsi="Times New Roman" w:cs="Times New Roman"/>
          <w:sz w:val="24"/>
          <w:szCs w:val="24"/>
          <w:lang w:eastAsia="ar-SA"/>
        </w:rPr>
        <w:t>Рыльского района                                                                                А.В. Лунев</w:t>
      </w:r>
    </w:p>
    <w:p w:rsidR="00EB30EB" w:rsidRPr="00AB3016" w:rsidRDefault="00EB30EB" w:rsidP="00762A03">
      <w:pPr>
        <w:tabs>
          <w:tab w:val="left" w:pos="3795"/>
        </w:tabs>
        <w:spacing w:after="0" w:line="240" w:lineRule="auto"/>
        <w:rPr>
          <w:rFonts w:ascii="Times New Roman" w:eastAsia="Times New Roman" w:hAnsi="Times New Roman" w:cs="Times New Roman"/>
          <w:sz w:val="24"/>
          <w:szCs w:val="24"/>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AB3016" w:rsidRDefault="00AB3016" w:rsidP="00762A03">
      <w:pPr>
        <w:tabs>
          <w:tab w:val="left" w:pos="3795"/>
        </w:tabs>
        <w:spacing w:after="0" w:line="240" w:lineRule="auto"/>
        <w:rPr>
          <w:rFonts w:ascii="Times New Roman" w:eastAsia="Times New Roman" w:hAnsi="Times New Roman" w:cs="Times New Roman"/>
          <w:sz w:val="20"/>
          <w:szCs w:val="20"/>
          <w:lang w:eastAsia="ar-SA"/>
        </w:rPr>
      </w:pPr>
    </w:p>
    <w:p w:rsidR="0086455B" w:rsidRDefault="0086455B" w:rsidP="00762A03">
      <w:pPr>
        <w:tabs>
          <w:tab w:val="left" w:pos="3795"/>
        </w:tabs>
        <w:spacing w:after="0" w:line="240" w:lineRule="auto"/>
        <w:rPr>
          <w:rFonts w:ascii="Times New Roman" w:eastAsia="Times New Roman" w:hAnsi="Times New Roman" w:cs="Times New Roman"/>
          <w:sz w:val="20"/>
          <w:szCs w:val="20"/>
          <w:lang w:eastAsia="ar-SA"/>
        </w:rPr>
      </w:pPr>
    </w:p>
    <w:p w:rsidR="000C4F91" w:rsidRDefault="000C4F91" w:rsidP="00762A03">
      <w:pPr>
        <w:tabs>
          <w:tab w:val="left" w:pos="3795"/>
        </w:tabs>
        <w:spacing w:after="0" w:line="240" w:lineRule="auto"/>
        <w:rPr>
          <w:rFonts w:ascii="Times New Roman" w:eastAsia="Times New Roman" w:hAnsi="Times New Roman" w:cs="Times New Roman"/>
          <w:sz w:val="20"/>
          <w:szCs w:val="20"/>
          <w:lang w:eastAsia="ar-SA"/>
        </w:rPr>
      </w:pPr>
    </w:p>
    <w:p w:rsidR="000C4F91" w:rsidRDefault="000C4F91" w:rsidP="00762A03">
      <w:pPr>
        <w:tabs>
          <w:tab w:val="left" w:pos="3795"/>
        </w:tabs>
        <w:spacing w:after="0" w:line="240" w:lineRule="auto"/>
        <w:rPr>
          <w:rFonts w:ascii="Times New Roman" w:eastAsia="Times New Roman" w:hAnsi="Times New Roman" w:cs="Times New Roman"/>
          <w:sz w:val="20"/>
          <w:szCs w:val="20"/>
          <w:lang w:eastAsia="ar-SA"/>
        </w:rPr>
      </w:pPr>
    </w:p>
    <w:p w:rsidR="00497CAC" w:rsidRPr="00A555DC" w:rsidRDefault="00A555DC" w:rsidP="00A555DC">
      <w:pPr>
        <w:spacing w:after="0" w:line="240" w:lineRule="auto"/>
        <w:rPr>
          <w:rFonts w:ascii="Times New Roman" w:hAnsi="Times New Roman" w:cs="Times New Roman"/>
          <w:b/>
        </w:rPr>
      </w:pPr>
      <w:r w:rsidRPr="00A555DC">
        <w:rPr>
          <w:rFonts w:ascii="Times New Roman" w:hAnsi="Times New Roman" w:cs="Times New Roman"/>
          <w:b/>
        </w:rPr>
        <w:t xml:space="preserve">«Информационный вестник </w:t>
      </w:r>
      <w:proofErr w:type="spellStart"/>
      <w:r w:rsidRPr="00A555DC">
        <w:rPr>
          <w:rFonts w:ascii="Times New Roman" w:hAnsi="Times New Roman" w:cs="Times New Roman"/>
          <w:b/>
        </w:rPr>
        <w:t>Пригородненского</w:t>
      </w:r>
      <w:proofErr w:type="spellEnd"/>
      <w:r w:rsidRPr="00A555DC">
        <w:rPr>
          <w:rFonts w:ascii="Times New Roman" w:hAnsi="Times New Roman" w:cs="Times New Roman"/>
          <w:b/>
        </w:rPr>
        <w:t xml:space="preserve"> сельсовета Рыльского района», 202</w:t>
      </w:r>
      <w:r w:rsidR="0086455B">
        <w:rPr>
          <w:rFonts w:ascii="Times New Roman" w:hAnsi="Times New Roman" w:cs="Times New Roman"/>
          <w:b/>
        </w:rPr>
        <w:t>6</w:t>
      </w:r>
      <w:r w:rsidRPr="00A555DC">
        <w:rPr>
          <w:rFonts w:ascii="Times New Roman" w:hAnsi="Times New Roman" w:cs="Times New Roman"/>
          <w:b/>
        </w:rPr>
        <w:t>.</w:t>
      </w:r>
    </w:p>
    <w:p w:rsidR="00A555DC" w:rsidRDefault="00A555DC" w:rsidP="00A555DC">
      <w:pPr>
        <w:spacing w:after="0" w:line="240" w:lineRule="auto"/>
        <w:rPr>
          <w:rFonts w:ascii="Times New Roman" w:hAnsi="Times New Roman" w:cs="Times New Roman"/>
        </w:rPr>
      </w:pPr>
      <w:r w:rsidRPr="00A555DC">
        <w:rPr>
          <w:rFonts w:ascii="Times New Roman" w:hAnsi="Times New Roman" w:cs="Times New Roman"/>
          <w:b/>
        </w:rPr>
        <w:t>Учредитель:</w:t>
      </w:r>
      <w:r>
        <w:rPr>
          <w:rFonts w:ascii="Times New Roman" w:hAnsi="Times New Roman" w:cs="Times New Roman"/>
        </w:rPr>
        <w:t xml:space="preserve"> Администрация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w:t>
      </w:r>
    </w:p>
    <w:p w:rsidR="005445E3" w:rsidRDefault="005445E3" w:rsidP="00A555DC">
      <w:pPr>
        <w:spacing w:after="0" w:line="240" w:lineRule="auto"/>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b/>
              </w:rPr>
            </w:pPr>
            <w:r w:rsidRPr="00A555DC">
              <w:rPr>
                <w:rFonts w:ascii="Times New Roman" w:hAnsi="Times New Roman" w:cs="Times New Roman"/>
                <w:b/>
              </w:rPr>
              <w:t>Главный редактор:</w:t>
            </w:r>
            <w:r>
              <w:rPr>
                <w:rFonts w:ascii="Times New Roman" w:hAnsi="Times New Roman" w:cs="Times New Roman"/>
              </w:rPr>
              <w:t xml:space="preserve"> Глава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 А.В. Лунев</w:t>
            </w:r>
          </w:p>
        </w:tc>
      </w:tr>
    </w:tbl>
    <w:p w:rsidR="005445E3" w:rsidRDefault="005445E3" w:rsidP="00A555DC">
      <w:pPr>
        <w:spacing w:after="0" w:line="240" w:lineRule="auto"/>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rPr>
            </w:pPr>
            <w:r w:rsidRPr="00A555DC">
              <w:rPr>
                <w:rFonts w:ascii="Times New Roman" w:hAnsi="Times New Roman" w:cs="Times New Roman"/>
                <w:b/>
              </w:rPr>
              <w:t>Адрес редакции и издателя:</w:t>
            </w:r>
            <w:r>
              <w:rPr>
                <w:rFonts w:ascii="Times New Roman" w:hAnsi="Times New Roman" w:cs="Times New Roman"/>
              </w:rPr>
              <w:t xml:space="preserve">307371, Курская область, Рыльский район, </w:t>
            </w:r>
            <w:proofErr w:type="spellStart"/>
            <w:r>
              <w:rPr>
                <w:rFonts w:ascii="Times New Roman" w:hAnsi="Times New Roman" w:cs="Times New Roman"/>
              </w:rPr>
              <w:t>с</w:t>
            </w:r>
            <w:proofErr w:type="gramStart"/>
            <w:r>
              <w:rPr>
                <w:rFonts w:ascii="Times New Roman" w:hAnsi="Times New Roman" w:cs="Times New Roman"/>
              </w:rPr>
              <w:t>.П</w:t>
            </w:r>
            <w:proofErr w:type="gramEnd"/>
            <w:r>
              <w:rPr>
                <w:rFonts w:ascii="Times New Roman" w:hAnsi="Times New Roman" w:cs="Times New Roman"/>
              </w:rPr>
              <w:t>ригородняя</w:t>
            </w:r>
            <w:proofErr w:type="spellEnd"/>
            <w:r>
              <w:rPr>
                <w:rFonts w:ascii="Times New Roman" w:hAnsi="Times New Roman" w:cs="Times New Roman"/>
              </w:rPr>
              <w:t xml:space="preserve"> Слободка, </w:t>
            </w:r>
            <w:proofErr w:type="spellStart"/>
            <w:r>
              <w:rPr>
                <w:rFonts w:ascii="Times New Roman" w:hAnsi="Times New Roman" w:cs="Times New Roman"/>
              </w:rPr>
              <w:t>ул.Советская</w:t>
            </w:r>
            <w:proofErr w:type="spellEnd"/>
            <w:r>
              <w:rPr>
                <w:rFonts w:ascii="Times New Roman" w:hAnsi="Times New Roman" w:cs="Times New Roman"/>
              </w:rPr>
              <w:t>, д.7а.</w:t>
            </w:r>
          </w:p>
          <w:p w:rsidR="005445E3" w:rsidRDefault="005445E3" w:rsidP="005445E3">
            <w:pPr>
              <w:rPr>
                <w:rFonts w:ascii="Times New Roman" w:hAnsi="Times New Roman" w:cs="Times New Roman"/>
              </w:rPr>
            </w:pPr>
            <w:r w:rsidRPr="005445E3">
              <w:rPr>
                <w:rFonts w:ascii="Times New Roman" w:hAnsi="Times New Roman" w:cs="Times New Roman"/>
                <w:b/>
              </w:rPr>
              <w:t>Телефоны:</w:t>
            </w:r>
            <w:r>
              <w:rPr>
                <w:rFonts w:ascii="Times New Roman" w:hAnsi="Times New Roman" w:cs="Times New Roman"/>
              </w:rPr>
              <w:t xml:space="preserve"> главный редактор – 8(47152) 2-62-76</w:t>
            </w:r>
          </w:p>
          <w:p w:rsidR="005445E3" w:rsidRPr="005445E3" w:rsidRDefault="005445E3" w:rsidP="005445E3">
            <w:pPr>
              <w:rPr>
                <w:rFonts w:ascii="Times New Roman" w:hAnsi="Times New Roman" w:cs="Times New Roman"/>
              </w:rPr>
            </w:pPr>
            <w:r w:rsidRPr="005445E3">
              <w:rPr>
                <w:rFonts w:ascii="Times New Roman" w:hAnsi="Times New Roman" w:cs="Times New Roman"/>
                <w:b/>
                <w:lang w:val="en-US"/>
              </w:rPr>
              <w:t>e</w:t>
            </w:r>
            <w:r w:rsidRPr="005445E3">
              <w:rPr>
                <w:rFonts w:ascii="Times New Roman" w:hAnsi="Times New Roman" w:cs="Times New Roman"/>
                <w:b/>
              </w:rPr>
              <w:t>-</w:t>
            </w:r>
            <w:r w:rsidRPr="005445E3">
              <w:rPr>
                <w:rFonts w:ascii="Times New Roman" w:hAnsi="Times New Roman" w:cs="Times New Roman"/>
                <w:b/>
                <w:lang w:val="en-US"/>
              </w:rPr>
              <w:t>mail</w:t>
            </w:r>
            <w:r w:rsidRPr="005445E3">
              <w:rPr>
                <w:rFonts w:ascii="Times New Roman" w:hAnsi="Times New Roman" w:cs="Times New Roman"/>
                <w:b/>
              </w:rPr>
              <w:t>:</w:t>
            </w:r>
            <w:proofErr w:type="spellStart"/>
            <w:r>
              <w:rPr>
                <w:rFonts w:ascii="Times New Roman" w:hAnsi="Times New Roman" w:cs="Times New Roman"/>
                <w:lang w:val="en-US"/>
              </w:rPr>
              <w:t>adm</w:t>
            </w:r>
            <w:proofErr w:type="spellEnd"/>
            <w:r w:rsidRPr="005445E3">
              <w:rPr>
                <w:rFonts w:ascii="Times New Roman" w:hAnsi="Times New Roman" w:cs="Times New Roman"/>
              </w:rPr>
              <w:t>.</w:t>
            </w:r>
            <w:proofErr w:type="spellStart"/>
            <w:r>
              <w:rPr>
                <w:rFonts w:ascii="Times New Roman" w:hAnsi="Times New Roman" w:cs="Times New Roman"/>
                <w:lang w:val="en-US"/>
              </w:rPr>
              <w:t>prigorod</w:t>
            </w:r>
            <w:proofErr w:type="spellEnd"/>
            <w:r w:rsidRPr="005445E3">
              <w:rPr>
                <w:rFonts w:ascii="Times New Roman" w:hAnsi="Times New Roman" w:cs="Times New Roman"/>
              </w:rPr>
              <w:t>@</w:t>
            </w:r>
            <w:proofErr w:type="spellStart"/>
            <w:r>
              <w:rPr>
                <w:rFonts w:ascii="Times New Roman" w:hAnsi="Times New Roman" w:cs="Times New Roman"/>
                <w:lang w:val="en-US"/>
              </w:rPr>
              <w:t>yandex</w:t>
            </w:r>
            <w:proofErr w:type="spellEnd"/>
            <w:r w:rsidRPr="005445E3">
              <w:rPr>
                <w:rFonts w:ascii="Times New Roman" w:hAnsi="Times New Roman" w:cs="Times New Roman"/>
              </w:rPr>
              <w:t>.</w:t>
            </w:r>
            <w:proofErr w:type="spellStart"/>
            <w:r>
              <w:rPr>
                <w:rFonts w:ascii="Times New Roman" w:hAnsi="Times New Roman" w:cs="Times New Roman"/>
                <w:lang w:val="en-US"/>
              </w:rPr>
              <w:t>ru</w:t>
            </w:r>
            <w:proofErr w:type="spellEnd"/>
          </w:p>
          <w:p w:rsidR="005445E3" w:rsidRDefault="005445E3" w:rsidP="005445E3">
            <w:pPr>
              <w:rPr>
                <w:rFonts w:ascii="Times New Roman" w:hAnsi="Times New Roman" w:cs="Times New Roman"/>
                <w:b/>
              </w:rPr>
            </w:pPr>
            <w:r w:rsidRPr="005445E3">
              <w:rPr>
                <w:rFonts w:ascii="Times New Roman" w:hAnsi="Times New Roman" w:cs="Times New Roman"/>
                <w:b/>
              </w:rPr>
              <w:t>тираж:</w:t>
            </w:r>
            <w:r>
              <w:rPr>
                <w:rFonts w:ascii="Times New Roman" w:hAnsi="Times New Roman" w:cs="Times New Roman"/>
              </w:rPr>
              <w:t xml:space="preserve"> 8 экз.</w:t>
            </w:r>
          </w:p>
        </w:tc>
      </w:tr>
    </w:tbl>
    <w:p w:rsidR="005445E3" w:rsidRDefault="005445E3" w:rsidP="00A555DC">
      <w:pPr>
        <w:spacing w:after="0" w:line="240" w:lineRule="auto"/>
        <w:rPr>
          <w:rFonts w:ascii="Times New Roman" w:hAnsi="Times New Roman" w:cs="Times New Roman"/>
          <w:b/>
        </w:rPr>
      </w:pPr>
    </w:p>
    <w:sectPr w:rsidR="005445E3" w:rsidSect="000C4F91">
      <w:headerReference w:type="even" r:id="rId45"/>
      <w:headerReference w:type="default" r:id="rId46"/>
      <w:pgSz w:w="11906" w:h="16838"/>
      <w:pgMar w:top="426"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B67" w:rsidRDefault="00DA5B67">
      <w:pPr>
        <w:spacing w:after="0" w:line="240" w:lineRule="auto"/>
      </w:pPr>
      <w:r>
        <w:separator/>
      </w:r>
    </w:p>
  </w:endnote>
  <w:endnote w:type="continuationSeparator" w:id="0">
    <w:p w:rsidR="00DA5B67" w:rsidRDefault="00DA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istral">
    <w:panose1 w:val="03090702030407020403"/>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ontserra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B67" w:rsidRDefault="00DA5B67">
      <w:pPr>
        <w:spacing w:after="0" w:line="240" w:lineRule="auto"/>
      </w:pPr>
      <w:r>
        <w:separator/>
      </w:r>
    </w:p>
  </w:footnote>
  <w:footnote w:type="continuationSeparator" w:id="0">
    <w:p w:rsidR="00DA5B67" w:rsidRDefault="00DA5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45D" w:rsidRDefault="00E7745D">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E7745D" w:rsidRDefault="00E7745D">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45D" w:rsidRDefault="00E7745D">
    <w:pPr>
      <w:pStyle w:val="afb"/>
      <w:framePr w:wrap="around" w:vAnchor="text" w:hAnchor="margin" w:xAlign="center" w:y="1"/>
      <w:rPr>
        <w:rStyle w:val="aff"/>
        <w:b/>
        <w:bCs/>
        <w:sz w:val="22"/>
      </w:rPr>
    </w:pPr>
    <w:r>
      <w:rPr>
        <w:rStyle w:val="aff"/>
        <w:b/>
        <w:bCs/>
        <w:sz w:val="22"/>
      </w:rPr>
      <w:fldChar w:fldCharType="begin"/>
    </w:r>
    <w:r>
      <w:rPr>
        <w:rStyle w:val="aff"/>
        <w:sz w:val="22"/>
      </w:rPr>
      <w:instrText xml:space="preserve">PAGE  </w:instrText>
    </w:r>
    <w:r>
      <w:rPr>
        <w:rStyle w:val="aff"/>
        <w:b/>
        <w:bCs/>
        <w:sz w:val="22"/>
      </w:rPr>
      <w:fldChar w:fldCharType="separate"/>
    </w:r>
    <w:r w:rsidR="00DC0D72">
      <w:rPr>
        <w:rStyle w:val="aff"/>
        <w:noProof/>
        <w:sz w:val="22"/>
      </w:rPr>
      <w:t>56</w:t>
    </w:r>
    <w:r>
      <w:rPr>
        <w:rStyle w:val="aff"/>
        <w:b/>
        <w:bCs/>
        <w:sz w:val="22"/>
      </w:rPr>
      <w:fldChar w:fldCharType="end"/>
    </w:r>
  </w:p>
  <w:p w:rsidR="00E7745D" w:rsidRDefault="00E7745D">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7D65510"/>
    <w:lvl w:ilvl="0">
      <w:numFmt w:val="decimal"/>
      <w:lvlText w:val="*"/>
      <w:lvlJc w:val="left"/>
    </w:lvl>
  </w:abstractNum>
  <w:abstractNum w:abstractNumId="1">
    <w:nsid w:val="00000001"/>
    <w:multiLevelType w:val="singleLevel"/>
    <w:tmpl w:val="00000001"/>
    <w:name w:val="WW8Num1"/>
    <w:lvl w:ilvl="0">
      <w:start w:val="1"/>
      <w:numFmt w:val="decimal"/>
      <w:lvlText w:val="%1."/>
      <w:lvlJc w:val="left"/>
      <w:pPr>
        <w:tabs>
          <w:tab w:val="num" w:pos="0"/>
        </w:tabs>
        <w:ind w:left="1845" w:hanging="1125"/>
      </w:pPr>
    </w:lvl>
  </w:abstractNum>
  <w:abstractNum w:abstractNumId="2">
    <w:nsid w:val="002C378E"/>
    <w:multiLevelType w:val="hybridMultilevel"/>
    <w:tmpl w:val="1708DCB6"/>
    <w:lvl w:ilvl="0" w:tplc="FFFFFFFF">
      <w:start w:val="1"/>
      <w:numFmt w:val="decimal"/>
      <w:lvlText w:val="%1."/>
      <w:lvlJc w:val="left"/>
      <w:pPr>
        <w:tabs>
          <w:tab w:val="num" w:pos="1620"/>
        </w:tabs>
        <w:ind w:left="1620" w:hanging="360"/>
      </w:p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
    <w:nsid w:val="003C3B33"/>
    <w:multiLevelType w:val="multilevel"/>
    <w:tmpl w:val="BC36FF1C"/>
    <w:lvl w:ilvl="0">
      <w:start w:val="7"/>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C425F1"/>
    <w:multiLevelType w:val="multilevel"/>
    <w:tmpl w:val="9F94623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2E3077"/>
    <w:multiLevelType w:val="hybridMultilevel"/>
    <w:tmpl w:val="C68EF08E"/>
    <w:lvl w:ilvl="0" w:tplc="805CA7C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8BB2DBC"/>
    <w:multiLevelType w:val="hybridMultilevel"/>
    <w:tmpl w:val="8536EA48"/>
    <w:lvl w:ilvl="0" w:tplc="B38C9E74">
      <w:start w:val="3"/>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0DC0219C"/>
    <w:multiLevelType w:val="hybridMultilevel"/>
    <w:tmpl w:val="9F364574"/>
    <w:lvl w:ilvl="0" w:tplc="5A76E22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0E8D6926"/>
    <w:multiLevelType w:val="hybridMultilevel"/>
    <w:tmpl w:val="67989D94"/>
    <w:lvl w:ilvl="0" w:tplc="EAAA094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4B3A68"/>
    <w:multiLevelType w:val="hybridMultilevel"/>
    <w:tmpl w:val="EB2C7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2F443B3"/>
    <w:multiLevelType w:val="multilevel"/>
    <w:tmpl w:val="D2AEE4C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9738E0"/>
    <w:multiLevelType w:val="multilevel"/>
    <w:tmpl w:val="4ED48D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8C14F2"/>
    <w:multiLevelType w:val="hybridMultilevel"/>
    <w:tmpl w:val="147C5EFC"/>
    <w:lvl w:ilvl="0" w:tplc="639CBFE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88D1AF2"/>
    <w:multiLevelType w:val="hybridMultilevel"/>
    <w:tmpl w:val="CD12D048"/>
    <w:lvl w:ilvl="0" w:tplc="FFFFFFFF">
      <w:start w:val="1"/>
      <w:numFmt w:val="decimal"/>
      <w:lvlText w:val="%1."/>
      <w:lvlJc w:val="left"/>
      <w:pPr>
        <w:tabs>
          <w:tab w:val="num" w:pos="930"/>
        </w:tabs>
        <w:ind w:left="930" w:hanging="36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14">
    <w:nsid w:val="194803B8"/>
    <w:multiLevelType w:val="singleLevel"/>
    <w:tmpl w:val="C7E40F10"/>
    <w:lvl w:ilvl="0">
      <w:start w:val="1"/>
      <w:numFmt w:val="decimal"/>
      <w:lvlText w:val="%1."/>
      <w:lvlJc w:val="left"/>
      <w:pPr>
        <w:tabs>
          <w:tab w:val="num" w:pos="1080"/>
        </w:tabs>
        <w:ind w:left="1080" w:hanging="360"/>
      </w:pPr>
      <w:rPr>
        <w:rFonts w:hint="default"/>
      </w:rPr>
    </w:lvl>
  </w:abstractNum>
  <w:abstractNum w:abstractNumId="15">
    <w:nsid w:val="19C25185"/>
    <w:multiLevelType w:val="hybridMultilevel"/>
    <w:tmpl w:val="34CA7450"/>
    <w:lvl w:ilvl="0" w:tplc="FFFFFFFF">
      <w:start w:val="1"/>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6">
    <w:nsid w:val="1A07407A"/>
    <w:multiLevelType w:val="multilevel"/>
    <w:tmpl w:val="9DD6CB4A"/>
    <w:lvl w:ilvl="0">
      <w:start w:val="9"/>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Restart w:val="0"/>
      <w:lvlText w:val="%1.%2."/>
      <w:lvlJc w:val="left"/>
      <w:pPr>
        <w:ind w:left="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5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71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7">
    <w:nsid w:val="224F7525"/>
    <w:multiLevelType w:val="hybridMultilevel"/>
    <w:tmpl w:val="D884C1A6"/>
    <w:lvl w:ilvl="0" w:tplc="19FC5FE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2F97387"/>
    <w:multiLevelType w:val="hybridMultilevel"/>
    <w:tmpl w:val="3B4890E2"/>
    <w:lvl w:ilvl="0" w:tplc="FFFFFFFF">
      <w:start w:val="1"/>
      <w:numFmt w:val="decimal"/>
      <w:lvlText w:val="%1."/>
      <w:lvlJc w:val="left"/>
      <w:pPr>
        <w:tabs>
          <w:tab w:val="num" w:pos="930"/>
        </w:tabs>
        <w:ind w:left="930" w:hanging="36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19">
    <w:nsid w:val="24370BD2"/>
    <w:multiLevelType w:val="hybridMultilevel"/>
    <w:tmpl w:val="5FC0B670"/>
    <w:lvl w:ilvl="0" w:tplc="9CEA2FC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72E4312"/>
    <w:multiLevelType w:val="hybridMultilevel"/>
    <w:tmpl w:val="445E4B1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2A7161A5"/>
    <w:multiLevelType w:val="hybridMultilevel"/>
    <w:tmpl w:val="93164166"/>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2">
    <w:nsid w:val="2F6B5444"/>
    <w:multiLevelType w:val="hybridMultilevel"/>
    <w:tmpl w:val="A4A85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4C36CA1"/>
    <w:multiLevelType w:val="hybridMultilevel"/>
    <w:tmpl w:val="328EEC10"/>
    <w:lvl w:ilvl="0" w:tplc="B38C9E74">
      <w:start w:val="3"/>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35F820D4"/>
    <w:multiLevelType w:val="multilevel"/>
    <w:tmpl w:val="35E28582"/>
    <w:lvl w:ilvl="0">
      <w:start w:val="6"/>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A0C5C"/>
    <w:multiLevelType w:val="hybridMultilevel"/>
    <w:tmpl w:val="A5AE8FC6"/>
    <w:lvl w:ilvl="0" w:tplc="1332E258">
      <w:start w:val="6"/>
      <w:numFmt w:val="decimal"/>
      <w:lvlText w:val="%1)"/>
      <w:lvlJc w:val="left"/>
      <w:pPr>
        <w:ind w:left="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07CA32EE">
      <w:start w:val="1"/>
      <w:numFmt w:val="lowerLetter"/>
      <w:lvlText w:val="%2"/>
      <w:lvlJc w:val="left"/>
      <w:pPr>
        <w:ind w:left="18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4D82DDAE">
      <w:start w:val="1"/>
      <w:numFmt w:val="lowerRoman"/>
      <w:lvlText w:val="%3"/>
      <w:lvlJc w:val="left"/>
      <w:pPr>
        <w:ind w:left="25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1AC459DA">
      <w:start w:val="1"/>
      <w:numFmt w:val="decimal"/>
      <w:lvlText w:val="%4"/>
      <w:lvlJc w:val="left"/>
      <w:pPr>
        <w:ind w:left="32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7F46204">
      <w:start w:val="1"/>
      <w:numFmt w:val="lowerLetter"/>
      <w:lvlText w:val="%5"/>
      <w:lvlJc w:val="left"/>
      <w:pPr>
        <w:ind w:left="39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1387264">
      <w:start w:val="1"/>
      <w:numFmt w:val="lowerRoman"/>
      <w:lvlText w:val="%6"/>
      <w:lvlJc w:val="left"/>
      <w:pPr>
        <w:ind w:left="47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A6CB8BE">
      <w:start w:val="1"/>
      <w:numFmt w:val="decimal"/>
      <w:lvlText w:val="%7"/>
      <w:lvlJc w:val="left"/>
      <w:pPr>
        <w:ind w:left="5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0C419B6">
      <w:start w:val="1"/>
      <w:numFmt w:val="lowerLetter"/>
      <w:lvlText w:val="%8"/>
      <w:lvlJc w:val="left"/>
      <w:pPr>
        <w:ind w:left="61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BD206F4">
      <w:start w:val="1"/>
      <w:numFmt w:val="lowerRoman"/>
      <w:lvlText w:val="%9"/>
      <w:lvlJc w:val="left"/>
      <w:pPr>
        <w:ind w:left="68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6">
    <w:nsid w:val="389D2CC8"/>
    <w:multiLevelType w:val="hybridMultilevel"/>
    <w:tmpl w:val="4B60F3FE"/>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7">
    <w:nsid w:val="3DC20163"/>
    <w:multiLevelType w:val="hybridMultilevel"/>
    <w:tmpl w:val="C2909572"/>
    <w:lvl w:ilvl="0" w:tplc="4C107FB0">
      <w:start w:val="5"/>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0E66935"/>
    <w:multiLevelType w:val="hybridMultilevel"/>
    <w:tmpl w:val="D7D25618"/>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9">
    <w:nsid w:val="41C31098"/>
    <w:multiLevelType w:val="hybridMultilevel"/>
    <w:tmpl w:val="3098893A"/>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0">
    <w:nsid w:val="42F27555"/>
    <w:multiLevelType w:val="hybridMultilevel"/>
    <w:tmpl w:val="97AC1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B676581"/>
    <w:multiLevelType w:val="hybridMultilevel"/>
    <w:tmpl w:val="ED78A408"/>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2">
    <w:nsid w:val="50161DD3"/>
    <w:multiLevelType w:val="multilevel"/>
    <w:tmpl w:val="A9AA5558"/>
    <w:lvl w:ilvl="0">
      <w:start w:val="1"/>
      <w:numFmt w:val="decimal"/>
      <w:suff w:val="space"/>
      <w:lvlText w:val="%1."/>
      <w:lvlJc w:val="left"/>
      <w:pPr>
        <w:ind w:left="1830" w:hanging="1110"/>
      </w:pPr>
      <w:rPr>
        <w:rFonts w:cs="Times New Roman" w:hint="default"/>
      </w:rPr>
    </w:lvl>
    <w:lvl w:ilvl="1">
      <w:start w:val="13"/>
      <w:numFmt w:val="decimal"/>
      <w:isLgl/>
      <w:lvlText w:val="%1.%2."/>
      <w:lvlJc w:val="left"/>
      <w:pPr>
        <w:ind w:left="1200"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3">
    <w:nsid w:val="5135350C"/>
    <w:multiLevelType w:val="hybridMultilevel"/>
    <w:tmpl w:val="F4226242"/>
    <w:lvl w:ilvl="0" w:tplc="931E6B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519E6728"/>
    <w:multiLevelType w:val="multilevel"/>
    <w:tmpl w:val="7254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835574"/>
    <w:multiLevelType w:val="hybridMultilevel"/>
    <w:tmpl w:val="7A3E1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5B0182"/>
    <w:multiLevelType w:val="singleLevel"/>
    <w:tmpl w:val="EB56EE70"/>
    <w:lvl w:ilvl="0">
      <w:start w:val="4"/>
      <w:numFmt w:val="decimal"/>
      <w:lvlText w:val="165.%1"/>
      <w:legacy w:legacy="1" w:legacySpace="0" w:legacyIndent="691"/>
      <w:lvlJc w:val="left"/>
      <w:rPr>
        <w:rFonts w:ascii="Times New Roman" w:hAnsi="Times New Roman" w:hint="default"/>
      </w:rPr>
    </w:lvl>
  </w:abstractNum>
  <w:abstractNum w:abstractNumId="37">
    <w:nsid w:val="60846C6E"/>
    <w:multiLevelType w:val="hybridMultilevel"/>
    <w:tmpl w:val="77462D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0E907AA"/>
    <w:multiLevelType w:val="multilevel"/>
    <w:tmpl w:val="8DB83006"/>
    <w:lvl w:ilvl="0">
      <w:start w:val="7"/>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C7169A"/>
    <w:multiLevelType w:val="hybridMultilevel"/>
    <w:tmpl w:val="B0CAD098"/>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CF0689"/>
    <w:multiLevelType w:val="multilevel"/>
    <w:tmpl w:val="2D8EE920"/>
    <w:lvl w:ilvl="0">
      <w:start w:val="2"/>
      <w:numFmt w:val="decimal"/>
      <w:suff w:val="space"/>
      <w:lvlText w:val="%1."/>
      <w:lvlJc w:val="left"/>
      <w:pPr>
        <w:ind w:left="480" w:hanging="480"/>
      </w:pPr>
      <w:rPr>
        <w:rFonts w:cs="Times New Roman" w:hint="default"/>
      </w:rPr>
    </w:lvl>
    <w:lvl w:ilvl="1">
      <w:start w:val="13"/>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1">
    <w:nsid w:val="6DAA69BA"/>
    <w:multiLevelType w:val="hybridMultilevel"/>
    <w:tmpl w:val="A9A25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107B0D"/>
    <w:multiLevelType w:val="multilevel"/>
    <w:tmpl w:val="3104D148"/>
    <w:lvl w:ilvl="0">
      <w:start w:val="1"/>
      <w:numFmt w:val="upperRoman"/>
      <w:suff w:val="space"/>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color w:val="000000"/>
        <w:sz w:val="24"/>
      </w:rPr>
    </w:lvl>
    <w:lvl w:ilvl="2">
      <w:start w:val="1"/>
      <w:numFmt w:val="decimal"/>
      <w:isLgl/>
      <w:lvlText w:val="%1.%2.%3."/>
      <w:lvlJc w:val="left"/>
      <w:pPr>
        <w:ind w:left="1080" w:hanging="720"/>
      </w:pPr>
      <w:rPr>
        <w:rFonts w:cs="Times New Roman" w:hint="default"/>
        <w:color w:val="000000"/>
        <w:sz w:val="24"/>
      </w:rPr>
    </w:lvl>
    <w:lvl w:ilvl="3">
      <w:start w:val="1"/>
      <w:numFmt w:val="decimal"/>
      <w:isLgl/>
      <w:lvlText w:val="%1.%2.%3.%4."/>
      <w:lvlJc w:val="left"/>
      <w:pPr>
        <w:ind w:left="1080" w:hanging="720"/>
      </w:pPr>
      <w:rPr>
        <w:rFonts w:cs="Times New Roman" w:hint="default"/>
        <w:color w:val="000000"/>
        <w:sz w:val="24"/>
      </w:rPr>
    </w:lvl>
    <w:lvl w:ilvl="4">
      <w:start w:val="1"/>
      <w:numFmt w:val="decimal"/>
      <w:isLgl/>
      <w:lvlText w:val="%1.%2.%3.%4.%5."/>
      <w:lvlJc w:val="left"/>
      <w:pPr>
        <w:ind w:left="1440" w:hanging="1080"/>
      </w:pPr>
      <w:rPr>
        <w:rFonts w:cs="Times New Roman" w:hint="default"/>
        <w:color w:val="000000"/>
        <w:sz w:val="24"/>
      </w:rPr>
    </w:lvl>
    <w:lvl w:ilvl="5">
      <w:start w:val="1"/>
      <w:numFmt w:val="decimal"/>
      <w:isLgl/>
      <w:lvlText w:val="%1.%2.%3.%4.%5.%6."/>
      <w:lvlJc w:val="left"/>
      <w:pPr>
        <w:ind w:left="1440" w:hanging="1080"/>
      </w:pPr>
      <w:rPr>
        <w:rFonts w:cs="Times New Roman" w:hint="default"/>
        <w:color w:val="000000"/>
        <w:sz w:val="24"/>
      </w:rPr>
    </w:lvl>
    <w:lvl w:ilvl="6">
      <w:start w:val="1"/>
      <w:numFmt w:val="decimal"/>
      <w:isLgl/>
      <w:lvlText w:val="%1.%2.%3.%4.%5.%6.%7."/>
      <w:lvlJc w:val="left"/>
      <w:pPr>
        <w:ind w:left="1800" w:hanging="1440"/>
      </w:pPr>
      <w:rPr>
        <w:rFonts w:cs="Times New Roman" w:hint="default"/>
        <w:color w:val="000000"/>
        <w:sz w:val="24"/>
      </w:rPr>
    </w:lvl>
    <w:lvl w:ilvl="7">
      <w:start w:val="1"/>
      <w:numFmt w:val="decimal"/>
      <w:isLgl/>
      <w:lvlText w:val="%1.%2.%3.%4.%5.%6.%7.%8."/>
      <w:lvlJc w:val="left"/>
      <w:pPr>
        <w:ind w:left="1800" w:hanging="1440"/>
      </w:pPr>
      <w:rPr>
        <w:rFonts w:cs="Times New Roman" w:hint="default"/>
        <w:color w:val="000000"/>
        <w:sz w:val="24"/>
      </w:rPr>
    </w:lvl>
    <w:lvl w:ilvl="8">
      <w:start w:val="1"/>
      <w:numFmt w:val="decimal"/>
      <w:isLgl/>
      <w:lvlText w:val="%1.%2.%3.%4.%5.%6.%7.%8.%9."/>
      <w:lvlJc w:val="left"/>
      <w:pPr>
        <w:ind w:left="2160" w:hanging="1800"/>
      </w:pPr>
      <w:rPr>
        <w:rFonts w:cs="Times New Roman" w:hint="default"/>
        <w:color w:val="000000"/>
        <w:sz w:val="24"/>
      </w:rPr>
    </w:lvl>
  </w:abstractNum>
  <w:abstractNum w:abstractNumId="43">
    <w:nsid w:val="74A1059F"/>
    <w:multiLevelType w:val="hybridMultilevel"/>
    <w:tmpl w:val="D8E43C7E"/>
    <w:lvl w:ilvl="0" w:tplc="7EB6A072">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4">
    <w:nsid w:val="750758A8"/>
    <w:multiLevelType w:val="hybridMultilevel"/>
    <w:tmpl w:val="8FC0532E"/>
    <w:lvl w:ilvl="0" w:tplc="39D6467C">
      <w:start w:val="1"/>
      <w:numFmt w:val="decimal"/>
      <w:lvlText w:val="%1."/>
      <w:lvlJc w:val="left"/>
      <w:pPr>
        <w:ind w:left="885" w:hanging="52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9155B1F"/>
    <w:multiLevelType w:val="hybridMultilevel"/>
    <w:tmpl w:val="3D6E31F0"/>
    <w:lvl w:ilvl="0" w:tplc="B328749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6">
    <w:nsid w:val="799222C7"/>
    <w:multiLevelType w:val="singleLevel"/>
    <w:tmpl w:val="A9F245C6"/>
    <w:lvl w:ilvl="0">
      <w:start w:val="4"/>
      <w:numFmt w:val="decimal"/>
      <w:lvlText w:val="191.%1"/>
      <w:legacy w:legacy="1" w:legacySpace="0" w:legacyIndent="691"/>
      <w:lvlJc w:val="left"/>
      <w:rPr>
        <w:rFonts w:ascii="Times New Roman" w:hAnsi="Times New Roman" w:hint="default"/>
      </w:rPr>
    </w:lvl>
  </w:abstractNum>
  <w:abstractNum w:abstractNumId="47">
    <w:nsid w:val="7A097500"/>
    <w:multiLevelType w:val="hybridMultilevel"/>
    <w:tmpl w:val="5CD00DB4"/>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8">
    <w:nsid w:val="7A6C63DB"/>
    <w:multiLevelType w:val="hybridMultilevel"/>
    <w:tmpl w:val="25A6B1CE"/>
    <w:lvl w:ilvl="0" w:tplc="FFFFFFFF">
      <w:start w:val="1"/>
      <w:numFmt w:val="decimal"/>
      <w:lvlText w:val="%1."/>
      <w:lvlJc w:val="left"/>
      <w:pPr>
        <w:tabs>
          <w:tab w:val="num" w:pos="1049"/>
        </w:tabs>
        <w:ind w:left="1049" w:hanging="360"/>
      </w:pPr>
    </w:lvl>
    <w:lvl w:ilvl="1" w:tplc="FFFFFFFF" w:tentative="1">
      <w:start w:val="1"/>
      <w:numFmt w:val="lowerLetter"/>
      <w:lvlText w:val="%2."/>
      <w:lvlJc w:val="left"/>
      <w:pPr>
        <w:tabs>
          <w:tab w:val="num" w:pos="1769"/>
        </w:tabs>
        <w:ind w:left="1769" w:hanging="360"/>
      </w:pPr>
    </w:lvl>
    <w:lvl w:ilvl="2" w:tplc="FFFFFFFF" w:tentative="1">
      <w:start w:val="1"/>
      <w:numFmt w:val="lowerRoman"/>
      <w:lvlText w:val="%3."/>
      <w:lvlJc w:val="right"/>
      <w:pPr>
        <w:tabs>
          <w:tab w:val="num" w:pos="2489"/>
        </w:tabs>
        <w:ind w:left="2489" w:hanging="180"/>
      </w:pPr>
    </w:lvl>
    <w:lvl w:ilvl="3" w:tplc="FFFFFFFF" w:tentative="1">
      <w:start w:val="1"/>
      <w:numFmt w:val="decimal"/>
      <w:lvlText w:val="%4."/>
      <w:lvlJc w:val="left"/>
      <w:pPr>
        <w:tabs>
          <w:tab w:val="num" w:pos="3209"/>
        </w:tabs>
        <w:ind w:left="3209" w:hanging="360"/>
      </w:pPr>
    </w:lvl>
    <w:lvl w:ilvl="4" w:tplc="FFFFFFFF" w:tentative="1">
      <w:start w:val="1"/>
      <w:numFmt w:val="lowerLetter"/>
      <w:lvlText w:val="%5."/>
      <w:lvlJc w:val="left"/>
      <w:pPr>
        <w:tabs>
          <w:tab w:val="num" w:pos="3929"/>
        </w:tabs>
        <w:ind w:left="3929" w:hanging="360"/>
      </w:pPr>
    </w:lvl>
    <w:lvl w:ilvl="5" w:tplc="FFFFFFFF" w:tentative="1">
      <w:start w:val="1"/>
      <w:numFmt w:val="lowerRoman"/>
      <w:lvlText w:val="%6."/>
      <w:lvlJc w:val="right"/>
      <w:pPr>
        <w:tabs>
          <w:tab w:val="num" w:pos="4649"/>
        </w:tabs>
        <w:ind w:left="4649" w:hanging="180"/>
      </w:pPr>
    </w:lvl>
    <w:lvl w:ilvl="6" w:tplc="FFFFFFFF" w:tentative="1">
      <w:start w:val="1"/>
      <w:numFmt w:val="decimal"/>
      <w:lvlText w:val="%7."/>
      <w:lvlJc w:val="left"/>
      <w:pPr>
        <w:tabs>
          <w:tab w:val="num" w:pos="5369"/>
        </w:tabs>
        <w:ind w:left="5369" w:hanging="360"/>
      </w:pPr>
    </w:lvl>
    <w:lvl w:ilvl="7" w:tplc="FFFFFFFF" w:tentative="1">
      <w:start w:val="1"/>
      <w:numFmt w:val="lowerLetter"/>
      <w:lvlText w:val="%8."/>
      <w:lvlJc w:val="left"/>
      <w:pPr>
        <w:tabs>
          <w:tab w:val="num" w:pos="6089"/>
        </w:tabs>
        <w:ind w:left="6089" w:hanging="360"/>
      </w:pPr>
    </w:lvl>
    <w:lvl w:ilvl="8" w:tplc="FFFFFFFF" w:tentative="1">
      <w:start w:val="1"/>
      <w:numFmt w:val="lowerRoman"/>
      <w:lvlText w:val="%9."/>
      <w:lvlJc w:val="right"/>
      <w:pPr>
        <w:tabs>
          <w:tab w:val="num" w:pos="6809"/>
        </w:tabs>
        <w:ind w:left="6809" w:hanging="180"/>
      </w:pPr>
    </w:lvl>
  </w:abstractNum>
  <w:abstractNum w:abstractNumId="49">
    <w:nsid w:val="7F843199"/>
    <w:multiLevelType w:val="multilevel"/>
    <w:tmpl w:val="F9F6FA64"/>
    <w:lvl w:ilvl="0">
      <w:start w:val="6"/>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8"/>
  </w:num>
  <w:num w:numId="3">
    <w:abstractNumId w:val="1"/>
  </w:num>
  <w:num w:numId="4">
    <w:abstractNumId w:val="35"/>
  </w:num>
  <w:num w:numId="5">
    <w:abstractNumId w:val="9"/>
  </w:num>
  <w:num w:numId="6">
    <w:abstractNumId w:val="22"/>
  </w:num>
  <w:num w:numId="7">
    <w:abstractNumId w:val="30"/>
  </w:num>
  <w:num w:numId="8">
    <w:abstractNumId w:val="19"/>
  </w:num>
  <w:num w:numId="9">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2"/>
  </w:num>
  <w:num w:numId="13">
    <w:abstractNumId w:val="15"/>
  </w:num>
  <w:num w:numId="14">
    <w:abstractNumId w:val="0"/>
    <w:lvlOverride w:ilvl="0">
      <w:lvl w:ilvl="0">
        <w:start w:val="65535"/>
        <w:numFmt w:val="bullet"/>
        <w:lvlText w:val="-"/>
        <w:legacy w:legacy="1" w:legacySpace="0" w:legacyIndent="158"/>
        <w:lvlJc w:val="left"/>
        <w:rPr>
          <w:rFonts w:ascii="Times New Roman" w:hAnsi="Times New Roman" w:hint="default"/>
        </w:rPr>
      </w:lvl>
    </w:lvlOverride>
  </w:num>
  <w:num w:numId="15">
    <w:abstractNumId w:val="36"/>
  </w:num>
  <w:num w:numId="16">
    <w:abstractNumId w:val="46"/>
  </w:num>
  <w:num w:numId="17">
    <w:abstractNumId w:val="20"/>
  </w:num>
  <w:num w:numId="18">
    <w:abstractNumId w:val="28"/>
  </w:num>
  <w:num w:numId="19">
    <w:abstractNumId w:val="26"/>
  </w:num>
  <w:num w:numId="20">
    <w:abstractNumId w:val="21"/>
  </w:num>
  <w:num w:numId="21">
    <w:abstractNumId w:val="47"/>
  </w:num>
  <w:num w:numId="22">
    <w:abstractNumId w:val="37"/>
  </w:num>
  <w:num w:numId="23">
    <w:abstractNumId w:val="18"/>
  </w:num>
  <w:num w:numId="24">
    <w:abstractNumId w:val="13"/>
  </w:num>
  <w:num w:numId="25">
    <w:abstractNumId w:val="29"/>
  </w:num>
  <w:num w:numId="26">
    <w:abstractNumId w:val="31"/>
  </w:num>
  <w:num w:numId="27">
    <w:abstractNumId w:val="14"/>
  </w:num>
  <w:num w:numId="28">
    <w:abstractNumId w:val="45"/>
  </w:num>
  <w:num w:numId="29">
    <w:abstractNumId w:val="6"/>
  </w:num>
  <w:num w:numId="30">
    <w:abstractNumId w:val="39"/>
  </w:num>
  <w:num w:numId="31">
    <w:abstractNumId w:val="23"/>
  </w:num>
  <w:num w:numId="32">
    <w:abstractNumId w:val="33"/>
  </w:num>
  <w:num w:numId="33">
    <w:abstractNumId w:val="41"/>
  </w:num>
  <w:num w:numId="34">
    <w:abstractNumId w:val="7"/>
  </w:num>
  <w:num w:numId="35">
    <w:abstractNumId w:val="43"/>
  </w:num>
  <w:num w:numId="36">
    <w:abstractNumId w:val="5"/>
  </w:num>
  <w:num w:numId="37">
    <w:abstractNumId w:val="44"/>
  </w:num>
  <w:num w:numId="38">
    <w:abstractNumId w:val="32"/>
  </w:num>
  <w:num w:numId="39">
    <w:abstractNumId w:val="42"/>
  </w:num>
  <w:num w:numId="40">
    <w:abstractNumId w:val="27"/>
  </w:num>
  <w:num w:numId="41">
    <w:abstractNumId w:val="40"/>
  </w:num>
  <w:num w:numId="42">
    <w:abstractNumId w:val="49"/>
  </w:num>
  <w:num w:numId="43">
    <w:abstractNumId w:val="24"/>
  </w:num>
  <w:num w:numId="44">
    <w:abstractNumId w:val="4"/>
  </w:num>
  <w:num w:numId="45">
    <w:abstractNumId w:val="3"/>
  </w:num>
  <w:num w:numId="46">
    <w:abstractNumId w:val="10"/>
  </w:num>
  <w:num w:numId="47">
    <w:abstractNumId w:val="38"/>
  </w:num>
  <w:num w:numId="48">
    <w:abstractNumId w:val="34"/>
  </w:num>
  <w:num w:numId="49">
    <w:abstractNumId w:val="11"/>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AD"/>
    <w:rsid w:val="000C4F91"/>
    <w:rsid w:val="002033E6"/>
    <w:rsid w:val="00462211"/>
    <w:rsid w:val="00497CAC"/>
    <w:rsid w:val="004A7D5D"/>
    <w:rsid w:val="004D0623"/>
    <w:rsid w:val="005445E3"/>
    <w:rsid w:val="005C7A3E"/>
    <w:rsid w:val="005D1DE2"/>
    <w:rsid w:val="00682D1E"/>
    <w:rsid w:val="006E38BF"/>
    <w:rsid w:val="00762A03"/>
    <w:rsid w:val="007864D3"/>
    <w:rsid w:val="00845D1F"/>
    <w:rsid w:val="0086455B"/>
    <w:rsid w:val="008B23F2"/>
    <w:rsid w:val="009D03AD"/>
    <w:rsid w:val="009D3172"/>
    <w:rsid w:val="00A555DC"/>
    <w:rsid w:val="00A73BC9"/>
    <w:rsid w:val="00AB3016"/>
    <w:rsid w:val="00B36AEC"/>
    <w:rsid w:val="00B37FA1"/>
    <w:rsid w:val="00C26E11"/>
    <w:rsid w:val="00DA5B67"/>
    <w:rsid w:val="00DC0D72"/>
    <w:rsid w:val="00DD5197"/>
    <w:rsid w:val="00E4142E"/>
    <w:rsid w:val="00E7745D"/>
    <w:rsid w:val="00EB3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uiPriority w:val="9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uiPriority w:val="99"/>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 w:type="table" w:customStyle="1" w:styleId="41">
    <w:name w:val="Сетка таблицы4"/>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age number"/>
    <w:basedOn w:val="a0"/>
    <w:uiPriority w:val="99"/>
    <w:rsid w:val="000C4F91"/>
    <w:rPr>
      <w:rFonts w:cs="Times New Roman"/>
    </w:rPr>
  </w:style>
  <w:style w:type="table" w:customStyle="1" w:styleId="81">
    <w:name w:val="Сетка таблицы8"/>
    <w:basedOn w:val="a1"/>
    <w:next w:val="a3"/>
    <w:rsid w:val="00E774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99"/>
    <w:rsid w:val="00E774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EB30EB"/>
  </w:style>
  <w:style w:type="paragraph" w:styleId="aff0">
    <w:name w:val="Body Text"/>
    <w:basedOn w:val="a"/>
    <w:link w:val="aff1"/>
    <w:rsid w:val="00EB30EB"/>
    <w:pPr>
      <w:spacing w:after="0" w:line="240" w:lineRule="auto"/>
    </w:pPr>
    <w:rPr>
      <w:rFonts w:ascii="Times New Roman" w:eastAsia="Times New Roman" w:hAnsi="Times New Roman" w:cs="Times New Roman"/>
      <w:sz w:val="28"/>
      <w:szCs w:val="20"/>
      <w:lang w:eastAsia="ru-RU"/>
    </w:rPr>
  </w:style>
  <w:style w:type="character" w:customStyle="1" w:styleId="aff1">
    <w:name w:val="Основной текст Знак"/>
    <w:basedOn w:val="a0"/>
    <w:link w:val="aff0"/>
    <w:rsid w:val="00EB30EB"/>
    <w:rPr>
      <w:rFonts w:ascii="Times New Roman" w:eastAsia="Times New Roman" w:hAnsi="Times New Roman" w:cs="Times New Roman"/>
      <w:sz w:val="28"/>
      <w:szCs w:val="20"/>
      <w:lang w:eastAsia="ru-RU"/>
    </w:rPr>
  </w:style>
  <w:style w:type="paragraph" w:styleId="26">
    <w:name w:val="Body Text 2"/>
    <w:basedOn w:val="a"/>
    <w:link w:val="27"/>
    <w:rsid w:val="00EB30EB"/>
    <w:pPr>
      <w:spacing w:after="0" w:line="360" w:lineRule="auto"/>
      <w:jc w:val="both"/>
    </w:pPr>
    <w:rPr>
      <w:rFonts w:ascii="Times New Roman" w:eastAsia="Times New Roman" w:hAnsi="Times New Roman" w:cs="Times New Roman"/>
      <w:sz w:val="28"/>
      <w:szCs w:val="20"/>
      <w:lang w:eastAsia="ru-RU"/>
    </w:rPr>
  </w:style>
  <w:style w:type="character" w:customStyle="1" w:styleId="27">
    <w:name w:val="Основной текст 2 Знак"/>
    <w:basedOn w:val="a0"/>
    <w:link w:val="26"/>
    <w:rsid w:val="00EB30EB"/>
    <w:rPr>
      <w:rFonts w:ascii="Times New Roman" w:eastAsia="Times New Roman" w:hAnsi="Times New Roman" w:cs="Times New Roman"/>
      <w:sz w:val="28"/>
      <w:szCs w:val="20"/>
      <w:lang w:eastAsia="ru-RU"/>
    </w:rPr>
  </w:style>
  <w:style w:type="paragraph" w:styleId="aff2">
    <w:name w:val="Body Text Indent"/>
    <w:basedOn w:val="a"/>
    <w:link w:val="aff3"/>
    <w:rsid w:val="00EB30EB"/>
    <w:pPr>
      <w:widowControl w:val="0"/>
      <w:shd w:val="clear" w:color="auto" w:fill="FFFFFF"/>
      <w:autoSpaceDE w:val="0"/>
      <w:autoSpaceDN w:val="0"/>
      <w:adjustRightInd w:val="0"/>
      <w:spacing w:after="0" w:line="360" w:lineRule="auto"/>
      <w:ind w:left="24" w:firstLine="686"/>
      <w:jc w:val="both"/>
    </w:pPr>
    <w:rPr>
      <w:rFonts w:ascii="Times New Roman" w:eastAsia="Times New Roman" w:hAnsi="Times New Roman" w:cs="Times New Roman"/>
      <w:sz w:val="28"/>
      <w:szCs w:val="20"/>
      <w:lang w:eastAsia="ru-RU"/>
    </w:rPr>
  </w:style>
  <w:style w:type="character" w:customStyle="1" w:styleId="aff3">
    <w:name w:val="Основной текст с отступом Знак"/>
    <w:basedOn w:val="a0"/>
    <w:link w:val="aff2"/>
    <w:rsid w:val="00EB30EB"/>
    <w:rPr>
      <w:rFonts w:ascii="Times New Roman" w:eastAsia="Times New Roman" w:hAnsi="Times New Roman" w:cs="Times New Roman"/>
      <w:sz w:val="28"/>
      <w:szCs w:val="20"/>
      <w:shd w:val="clear" w:color="auto" w:fill="FFFFFF"/>
      <w:lang w:eastAsia="ru-RU"/>
    </w:rPr>
  </w:style>
  <w:style w:type="paragraph" w:styleId="32">
    <w:name w:val="Body Text 3"/>
    <w:basedOn w:val="a"/>
    <w:link w:val="33"/>
    <w:rsid w:val="00EB30EB"/>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0"/>
    <w:link w:val="32"/>
    <w:rsid w:val="00EB30EB"/>
    <w:rPr>
      <w:rFonts w:ascii="Times New Roman" w:eastAsia="Times New Roman" w:hAnsi="Times New Roman" w:cs="Times New Roman"/>
      <w:sz w:val="28"/>
      <w:szCs w:val="20"/>
      <w:shd w:val="clear" w:color="auto" w:fill="FFFFFF"/>
      <w:lang w:eastAsia="ru-RU"/>
    </w:rPr>
  </w:style>
  <w:style w:type="paragraph" w:styleId="aff4">
    <w:name w:val="Block Text"/>
    <w:basedOn w:val="a"/>
    <w:rsid w:val="00EB30EB"/>
    <w:pPr>
      <w:widowControl w:val="0"/>
      <w:shd w:val="clear" w:color="auto" w:fill="FFFFFF"/>
      <w:autoSpaceDE w:val="0"/>
      <w:autoSpaceDN w:val="0"/>
      <w:adjustRightInd w:val="0"/>
      <w:spacing w:before="5" w:after="0" w:line="360" w:lineRule="auto"/>
      <w:ind w:left="14" w:right="5" w:firstLine="679"/>
      <w:jc w:val="both"/>
    </w:pPr>
    <w:rPr>
      <w:rFonts w:ascii="Times New Roman" w:eastAsia="Times New Roman" w:hAnsi="Times New Roman" w:cs="Times New Roman"/>
      <w:color w:val="000000"/>
      <w:sz w:val="28"/>
      <w:szCs w:val="28"/>
      <w:lang w:eastAsia="ru-RU"/>
    </w:rPr>
  </w:style>
  <w:style w:type="paragraph" w:styleId="28">
    <w:name w:val="Body Text Indent 2"/>
    <w:basedOn w:val="a"/>
    <w:link w:val="29"/>
    <w:rsid w:val="00EB30EB"/>
    <w:pPr>
      <w:spacing w:after="0" w:line="360" w:lineRule="auto"/>
      <w:ind w:firstLine="708"/>
      <w:jc w:val="both"/>
    </w:pPr>
    <w:rPr>
      <w:rFonts w:ascii="Times New Roman" w:eastAsia="Times New Roman" w:hAnsi="Times New Roman" w:cs="Times New Roman"/>
      <w:sz w:val="28"/>
      <w:szCs w:val="24"/>
      <w:lang w:eastAsia="ru-RU"/>
    </w:rPr>
  </w:style>
  <w:style w:type="character" w:customStyle="1" w:styleId="29">
    <w:name w:val="Основной текст с отступом 2 Знак"/>
    <w:basedOn w:val="a0"/>
    <w:link w:val="28"/>
    <w:rsid w:val="00EB30EB"/>
    <w:rPr>
      <w:rFonts w:ascii="Times New Roman" w:eastAsia="Times New Roman" w:hAnsi="Times New Roman" w:cs="Times New Roman"/>
      <w:sz w:val="28"/>
      <w:szCs w:val="24"/>
      <w:lang w:eastAsia="ru-RU"/>
    </w:rPr>
  </w:style>
  <w:style w:type="paragraph" w:styleId="34">
    <w:name w:val="Body Text Indent 3"/>
    <w:basedOn w:val="a"/>
    <w:link w:val="35"/>
    <w:rsid w:val="00EB30EB"/>
    <w:pPr>
      <w:widowControl w:val="0"/>
      <w:shd w:val="clear" w:color="auto" w:fill="FFFFFF"/>
      <w:tabs>
        <w:tab w:val="left" w:pos="4111"/>
      </w:tabs>
      <w:autoSpaceDE w:val="0"/>
      <w:autoSpaceDN w:val="0"/>
      <w:adjustRightInd w:val="0"/>
      <w:spacing w:after="0" w:line="360" w:lineRule="auto"/>
      <w:ind w:firstLine="720"/>
      <w:jc w:val="both"/>
    </w:pPr>
    <w:rPr>
      <w:rFonts w:ascii="Times New Roman" w:eastAsia="Times New Roman" w:hAnsi="Times New Roman" w:cs="Times New Roman"/>
      <w:color w:val="000000"/>
      <w:spacing w:val="-4"/>
      <w:sz w:val="28"/>
      <w:szCs w:val="28"/>
      <w:lang w:eastAsia="ru-RU"/>
    </w:rPr>
  </w:style>
  <w:style w:type="character" w:customStyle="1" w:styleId="35">
    <w:name w:val="Основной текст с отступом 3 Знак"/>
    <w:basedOn w:val="a0"/>
    <w:link w:val="34"/>
    <w:rsid w:val="00EB30EB"/>
    <w:rPr>
      <w:rFonts w:ascii="Times New Roman" w:eastAsia="Times New Roman" w:hAnsi="Times New Roman" w:cs="Times New Roman"/>
      <w:color w:val="000000"/>
      <w:spacing w:val="-4"/>
      <w:sz w:val="28"/>
      <w:szCs w:val="28"/>
      <w:shd w:val="clear" w:color="auto" w:fill="FFFFFF"/>
      <w:lang w:eastAsia="ru-RU"/>
    </w:rPr>
  </w:style>
  <w:style w:type="table" w:customStyle="1" w:styleId="100">
    <w:name w:val="Сетка таблицы10"/>
    <w:basedOn w:val="a1"/>
    <w:next w:val="a3"/>
    <w:rsid w:val="00EB30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List"/>
    <w:basedOn w:val="a"/>
    <w:uiPriority w:val="99"/>
    <w:unhideWhenUsed/>
    <w:rsid w:val="00EB30EB"/>
    <w:pPr>
      <w:suppressAutoHyphens/>
      <w:spacing w:after="0" w:line="240" w:lineRule="auto"/>
      <w:ind w:left="283" w:hanging="283"/>
    </w:pPr>
    <w:rPr>
      <w:rFonts w:ascii="Times New Roman" w:eastAsia="Times New Roman" w:hAnsi="Times New Roman" w:cs="Times New Roman"/>
      <w:sz w:val="28"/>
      <w:szCs w:val="28"/>
      <w:lang w:eastAsia="ar-SA"/>
    </w:rPr>
  </w:style>
  <w:style w:type="character" w:customStyle="1" w:styleId="42">
    <w:name w:val="Основной текст (4) + Полужирный"/>
    <w:uiPriority w:val="99"/>
    <w:rsid w:val="00EB30EB"/>
    <w:rPr>
      <w:rFonts w:ascii="Times New Roman" w:hAnsi="Times New Roman" w:cs="Times New Roman"/>
      <w:b/>
      <w:bCs/>
      <w:color w:val="000000"/>
      <w:spacing w:val="0"/>
      <w:w w:val="100"/>
      <w:position w:val="0"/>
      <w:sz w:val="24"/>
      <w:szCs w:val="24"/>
      <w:u w:val="none"/>
      <w:shd w:val="clear" w:color="auto" w:fill="FFFFFF"/>
      <w:lang w:val="ru-RU" w:eastAsia="ru-RU"/>
    </w:rPr>
  </w:style>
  <w:style w:type="character" w:customStyle="1" w:styleId="16">
    <w:name w:val="Гиперссылка1"/>
    <w:uiPriority w:val="99"/>
    <w:rsid w:val="00EB30EB"/>
    <w:rPr>
      <w:rFonts w:cs="Times New Roman"/>
    </w:rPr>
  </w:style>
  <w:style w:type="paragraph" w:customStyle="1" w:styleId="ConsPlusTitle">
    <w:name w:val="ConsPlusTitle"/>
    <w:rsid w:val="00EB30EB"/>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f6">
    <w:name w:val="Абзац названия документа Знак"/>
    <w:link w:val="aff7"/>
    <w:locked/>
    <w:rsid w:val="00EB30EB"/>
    <w:rPr>
      <w:sz w:val="26"/>
    </w:rPr>
  </w:style>
  <w:style w:type="paragraph" w:customStyle="1" w:styleId="aff7">
    <w:name w:val="Абзац названия документа"/>
    <w:basedOn w:val="a"/>
    <w:link w:val="aff6"/>
    <w:qFormat/>
    <w:rsid w:val="00EB30EB"/>
    <w:pPr>
      <w:spacing w:before="360" w:after="360"/>
    </w:pPr>
    <w:rPr>
      <w:sz w:val="26"/>
    </w:rPr>
  </w:style>
  <w:style w:type="character" w:customStyle="1" w:styleId="36">
    <w:name w:val="Основной текст (3)_"/>
    <w:link w:val="37"/>
    <w:locked/>
    <w:rsid w:val="00EB30EB"/>
    <w:rPr>
      <w:b/>
      <w:bCs/>
      <w:sz w:val="28"/>
      <w:szCs w:val="28"/>
      <w:shd w:val="clear" w:color="auto" w:fill="FFFFFF"/>
    </w:rPr>
  </w:style>
  <w:style w:type="paragraph" w:customStyle="1" w:styleId="37">
    <w:name w:val="Основной текст (3)"/>
    <w:basedOn w:val="a"/>
    <w:link w:val="36"/>
    <w:rsid w:val="00EB30EB"/>
    <w:pPr>
      <w:widowControl w:val="0"/>
      <w:shd w:val="clear" w:color="auto" w:fill="FFFFFF"/>
      <w:spacing w:before="240" w:after="240" w:line="322" w:lineRule="exact"/>
      <w:jc w:val="center"/>
    </w:pPr>
    <w:rPr>
      <w:b/>
      <w:bCs/>
      <w:sz w:val="28"/>
      <w:szCs w:val="28"/>
      <w:shd w:val="clear" w:color="auto" w:fill="FFFFFF"/>
    </w:rPr>
  </w:style>
  <w:style w:type="paragraph" w:customStyle="1" w:styleId="NoSpacing">
    <w:name w:val="No Spacing"/>
    <w:link w:val="NoSpacingChar"/>
    <w:rsid w:val="00EB30EB"/>
    <w:pPr>
      <w:spacing w:after="0" w:line="240" w:lineRule="auto"/>
    </w:pPr>
    <w:rPr>
      <w:rFonts w:ascii="Calibri" w:eastAsia="Times New Roman" w:hAnsi="Calibri" w:cs="Times New Roman"/>
    </w:rPr>
  </w:style>
  <w:style w:type="character" w:styleId="aff8">
    <w:name w:val="Hyperlink"/>
    <w:rsid w:val="00EB30EB"/>
    <w:rPr>
      <w:color w:val="0000FF"/>
      <w:u w:val="single"/>
    </w:rPr>
  </w:style>
  <w:style w:type="character" w:customStyle="1" w:styleId="NoSpacingChar">
    <w:name w:val="No Spacing Char"/>
    <w:link w:val="NoSpacing"/>
    <w:locked/>
    <w:rsid w:val="00EB30EB"/>
    <w:rPr>
      <w:rFonts w:ascii="Calibri" w:eastAsia="Times New Roman" w:hAnsi="Calibri" w:cs="Times New Roman"/>
    </w:rPr>
  </w:style>
  <w:style w:type="paragraph" w:customStyle="1" w:styleId="2a">
    <w:name w:val="Без интервала2"/>
    <w:rsid w:val="00EB30EB"/>
    <w:pPr>
      <w:spacing w:after="0" w:line="240" w:lineRule="auto"/>
    </w:pPr>
    <w:rPr>
      <w:rFonts w:ascii="Calibri" w:eastAsia="Times New Roman" w:hAnsi="Calibri" w:cs="Times New Roman"/>
    </w:rPr>
  </w:style>
  <w:style w:type="character" w:customStyle="1" w:styleId="2b">
    <w:name w:val="Основной текст (2)_"/>
    <w:link w:val="210"/>
    <w:locked/>
    <w:rsid w:val="00EB30EB"/>
    <w:rPr>
      <w:sz w:val="28"/>
      <w:szCs w:val="28"/>
      <w:shd w:val="clear" w:color="auto" w:fill="FFFFFF"/>
    </w:rPr>
  </w:style>
  <w:style w:type="paragraph" w:customStyle="1" w:styleId="210">
    <w:name w:val="Основной текст (2)1"/>
    <w:basedOn w:val="a"/>
    <w:link w:val="2b"/>
    <w:rsid w:val="00EB30EB"/>
    <w:pPr>
      <w:widowControl w:val="0"/>
      <w:shd w:val="clear" w:color="auto" w:fill="FFFFFF"/>
      <w:spacing w:after="0" w:line="317" w:lineRule="exact"/>
      <w:jc w:val="both"/>
    </w:pPr>
    <w:rPr>
      <w:sz w:val="28"/>
      <w:szCs w:val="28"/>
    </w:rPr>
  </w:style>
  <w:style w:type="paragraph" w:customStyle="1" w:styleId="2c">
    <w:name w:val="Основной текст (2)"/>
    <w:basedOn w:val="a"/>
    <w:rsid w:val="00EB30EB"/>
    <w:pPr>
      <w:widowControl w:val="0"/>
      <w:shd w:val="clear" w:color="auto" w:fill="FFFFFF"/>
      <w:suppressAutoHyphens/>
      <w:spacing w:after="420" w:line="240" w:lineRule="auto"/>
      <w:jc w:val="center"/>
    </w:pPr>
    <w:rPr>
      <w:rFonts w:ascii="Times New Roman" w:eastAsia="Times New Roman" w:hAnsi="Times New Roman" w:cs="Times New Roman"/>
      <w:sz w:val="19"/>
      <w:szCs w:val="19"/>
      <w:lang w:eastAsia="ar-SA"/>
    </w:rPr>
  </w:style>
  <w:style w:type="paragraph" w:customStyle="1" w:styleId="17">
    <w:name w:val="Абзац списка1"/>
    <w:basedOn w:val="a"/>
    <w:rsid w:val="00EB30EB"/>
    <w:pPr>
      <w:spacing w:after="0" w:line="240" w:lineRule="auto"/>
      <w:ind w:left="720"/>
      <w:contextualSpacing/>
    </w:pPr>
    <w:rPr>
      <w:rFonts w:ascii="Times New Roman" w:eastAsia="Times New Roman" w:hAnsi="Times New Roman" w:cs="Times New Roman"/>
      <w:sz w:val="28"/>
      <w:szCs w:val="28"/>
    </w:rPr>
  </w:style>
  <w:style w:type="character" w:customStyle="1" w:styleId="2d">
    <w:name w:val="Заголовок №2_"/>
    <w:link w:val="2e"/>
    <w:locked/>
    <w:rsid w:val="00EB30EB"/>
    <w:rPr>
      <w:b/>
      <w:bCs/>
      <w:shd w:val="clear" w:color="auto" w:fill="FFFFFF"/>
    </w:rPr>
  </w:style>
  <w:style w:type="paragraph" w:customStyle="1" w:styleId="2e">
    <w:name w:val="Заголовок №2"/>
    <w:basedOn w:val="a"/>
    <w:link w:val="2d"/>
    <w:rsid w:val="00EB30EB"/>
    <w:pPr>
      <w:widowControl w:val="0"/>
      <w:shd w:val="clear" w:color="auto" w:fill="FFFFFF"/>
      <w:spacing w:before="360" w:after="360" w:line="240" w:lineRule="atLeast"/>
      <w:ind w:hanging="320"/>
      <w:jc w:val="both"/>
      <w:outlineLvl w:val="1"/>
    </w:pPr>
    <w:rPr>
      <w:b/>
      <w:bCs/>
      <w:shd w:val="clear" w:color="auto" w:fill="FFFFFF"/>
    </w:rPr>
  </w:style>
  <w:style w:type="table" w:customStyle="1" w:styleId="110">
    <w:name w:val="Сетка таблицы11"/>
    <w:basedOn w:val="a1"/>
    <w:next w:val="a3"/>
    <w:uiPriority w:val="39"/>
    <w:rsid w:val="00EB3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uiPriority w:val="39"/>
    <w:rsid w:val="00EB3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uiPriority w:val="9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uiPriority w:val="99"/>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 w:type="table" w:customStyle="1" w:styleId="41">
    <w:name w:val="Сетка таблицы4"/>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age number"/>
    <w:basedOn w:val="a0"/>
    <w:uiPriority w:val="99"/>
    <w:rsid w:val="000C4F91"/>
    <w:rPr>
      <w:rFonts w:cs="Times New Roman"/>
    </w:rPr>
  </w:style>
  <w:style w:type="table" w:customStyle="1" w:styleId="81">
    <w:name w:val="Сетка таблицы8"/>
    <w:basedOn w:val="a1"/>
    <w:next w:val="a3"/>
    <w:rsid w:val="00E774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99"/>
    <w:rsid w:val="00E774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EB30EB"/>
  </w:style>
  <w:style w:type="paragraph" w:styleId="aff0">
    <w:name w:val="Body Text"/>
    <w:basedOn w:val="a"/>
    <w:link w:val="aff1"/>
    <w:rsid w:val="00EB30EB"/>
    <w:pPr>
      <w:spacing w:after="0" w:line="240" w:lineRule="auto"/>
    </w:pPr>
    <w:rPr>
      <w:rFonts w:ascii="Times New Roman" w:eastAsia="Times New Roman" w:hAnsi="Times New Roman" w:cs="Times New Roman"/>
      <w:sz w:val="28"/>
      <w:szCs w:val="20"/>
      <w:lang w:eastAsia="ru-RU"/>
    </w:rPr>
  </w:style>
  <w:style w:type="character" w:customStyle="1" w:styleId="aff1">
    <w:name w:val="Основной текст Знак"/>
    <w:basedOn w:val="a0"/>
    <w:link w:val="aff0"/>
    <w:rsid w:val="00EB30EB"/>
    <w:rPr>
      <w:rFonts w:ascii="Times New Roman" w:eastAsia="Times New Roman" w:hAnsi="Times New Roman" w:cs="Times New Roman"/>
      <w:sz w:val="28"/>
      <w:szCs w:val="20"/>
      <w:lang w:eastAsia="ru-RU"/>
    </w:rPr>
  </w:style>
  <w:style w:type="paragraph" w:styleId="26">
    <w:name w:val="Body Text 2"/>
    <w:basedOn w:val="a"/>
    <w:link w:val="27"/>
    <w:rsid w:val="00EB30EB"/>
    <w:pPr>
      <w:spacing w:after="0" w:line="360" w:lineRule="auto"/>
      <w:jc w:val="both"/>
    </w:pPr>
    <w:rPr>
      <w:rFonts w:ascii="Times New Roman" w:eastAsia="Times New Roman" w:hAnsi="Times New Roman" w:cs="Times New Roman"/>
      <w:sz w:val="28"/>
      <w:szCs w:val="20"/>
      <w:lang w:eastAsia="ru-RU"/>
    </w:rPr>
  </w:style>
  <w:style w:type="character" w:customStyle="1" w:styleId="27">
    <w:name w:val="Основной текст 2 Знак"/>
    <w:basedOn w:val="a0"/>
    <w:link w:val="26"/>
    <w:rsid w:val="00EB30EB"/>
    <w:rPr>
      <w:rFonts w:ascii="Times New Roman" w:eastAsia="Times New Roman" w:hAnsi="Times New Roman" w:cs="Times New Roman"/>
      <w:sz w:val="28"/>
      <w:szCs w:val="20"/>
      <w:lang w:eastAsia="ru-RU"/>
    </w:rPr>
  </w:style>
  <w:style w:type="paragraph" w:styleId="aff2">
    <w:name w:val="Body Text Indent"/>
    <w:basedOn w:val="a"/>
    <w:link w:val="aff3"/>
    <w:rsid w:val="00EB30EB"/>
    <w:pPr>
      <w:widowControl w:val="0"/>
      <w:shd w:val="clear" w:color="auto" w:fill="FFFFFF"/>
      <w:autoSpaceDE w:val="0"/>
      <w:autoSpaceDN w:val="0"/>
      <w:adjustRightInd w:val="0"/>
      <w:spacing w:after="0" w:line="360" w:lineRule="auto"/>
      <w:ind w:left="24" w:firstLine="686"/>
      <w:jc w:val="both"/>
    </w:pPr>
    <w:rPr>
      <w:rFonts w:ascii="Times New Roman" w:eastAsia="Times New Roman" w:hAnsi="Times New Roman" w:cs="Times New Roman"/>
      <w:sz w:val="28"/>
      <w:szCs w:val="20"/>
      <w:lang w:eastAsia="ru-RU"/>
    </w:rPr>
  </w:style>
  <w:style w:type="character" w:customStyle="1" w:styleId="aff3">
    <w:name w:val="Основной текст с отступом Знак"/>
    <w:basedOn w:val="a0"/>
    <w:link w:val="aff2"/>
    <w:rsid w:val="00EB30EB"/>
    <w:rPr>
      <w:rFonts w:ascii="Times New Roman" w:eastAsia="Times New Roman" w:hAnsi="Times New Roman" w:cs="Times New Roman"/>
      <w:sz w:val="28"/>
      <w:szCs w:val="20"/>
      <w:shd w:val="clear" w:color="auto" w:fill="FFFFFF"/>
      <w:lang w:eastAsia="ru-RU"/>
    </w:rPr>
  </w:style>
  <w:style w:type="paragraph" w:styleId="32">
    <w:name w:val="Body Text 3"/>
    <w:basedOn w:val="a"/>
    <w:link w:val="33"/>
    <w:rsid w:val="00EB30EB"/>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0"/>
    <w:link w:val="32"/>
    <w:rsid w:val="00EB30EB"/>
    <w:rPr>
      <w:rFonts w:ascii="Times New Roman" w:eastAsia="Times New Roman" w:hAnsi="Times New Roman" w:cs="Times New Roman"/>
      <w:sz w:val="28"/>
      <w:szCs w:val="20"/>
      <w:shd w:val="clear" w:color="auto" w:fill="FFFFFF"/>
      <w:lang w:eastAsia="ru-RU"/>
    </w:rPr>
  </w:style>
  <w:style w:type="paragraph" w:styleId="aff4">
    <w:name w:val="Block Text"/>
    <w:basedOn w:val="a"/>
    <w:rsid w:val="00EB30EB"/>
    <w:pPr>
      <w:widowControl w:val="0"/>
      <w:shd w:val="clear" w:color="auto" w:fill="FFFFFF"/>
      <w:autoSpaceDE w:val="0"/>
      <w:autoSpaceDN w:val="0"/>
      <w:adjustRightInd w:val="0"/>
      <w:spacing w:before="5" w:after="0" w:line="360" w:lineRule="auto"/>
      <w:ind w:left="14" w:right="5" w:firstLine="679"/>
      <w:jc w:val="both"/>
    </w:pPr>
    <w:rPr>
      <w:rFonts w:ascii="Times New Roman" w:eastAsia="Times New Roman" w:hAnsi="Times New Roman" w:cs="Times New Roman"/>
      <w:color w:val="000000"/>
      <w:sz w:val="28"/>
      <w:szCs w:val="28"/>
      <w:lang w:eastAsia="ru-RU"/>
    </w:rPr>
  </w:style>
  <w:style w:type="paragraph" w:styleId="28">
    <w:name w:val="Body Text Indent 2"/>
    <w:basedOn w:val="a"/>
    <w:link w:val="29"/>
    <w:rsid w:val="00EB30EB"/>
    <w:pPr>
      <w:spacing w:after="0" w:line="360" w:lineRule="auto"/>
      <w:ind w:firstLine="708"/>
      <w:jc w:val="both"/>
    </w:pPr>
    <w:rPr>
      <w:rFonts w:ascii="Times New Roman" w:eastAsia="Times New Roman" w:hAnsi="Times New Roman" w:cs="Times New Roman"/>
      <w:sz w:val="28"/>
      <w:szCs w:val="24"/>
      <w:lang w:eastAsia="ru-RU"/>
    </w:rPr>
  </w:style>
  <w:style w:type="character" w:customStyle="1" w:styleId="29">
    <w:name w:val="Основной текст с отступом 2 Знак"/>
    <w:basedOn w:val="a0"/>
    <w:link w:val="28"/>
    <w:rsid w:val="00EB30EB"/>
    <w:rPr>
      <w:rFonts w:ascii="Times New Roman" w:eastAsia="Times New Roman" w:hAnsi="Times New Roman" w:cs="Times New Roman"/>
      <w:sz w:val="28"/>
      <w:szCs w:val="24"/>
      <w:lang w:eastAsia="ru-RU"/>
    </w:rPr>
  </w:style>
  <w:style w:type="paragraph" w:styleId="34">
    <w:name w:val="Body Text Indent 3"/>
    <w:basedOn w:val="a"/>
    <w:link w:val="35"/>
    <w:rsid w:val="00EB30EB"/>
    <w:pPr>
      <w:widowControl w:val="0"/>
      <w:shd w:val="clear" w:color="auto" w:fill="FFFFFF"/>
      <w:tabs>
        <w:tab w:val="left" w:pos="4111"/>
      </w:tabs>
      <w:autoSpaceDE w:val="0"/>
      <w:autoSpaceDN w:val="0"/>
      <w:adjustRightInd w:val="0"/>
      <w:spacing w:after="0" w:line="360" w:lineRule="auto"/>
      <w:ind w:firstLine="720"/>
      <w:jc w:val="both"/>
    </w:pPr>
    <w:rPr>
      <w:rFonts w:ascii="Times New Roman" w:eastAsia="Times New Roman" w:hAnsi="Times New Roman" w:cs="Times New Roman"/>
      <w:color w:val="000000"/>
      <w:spacing w:val="-4"/>
      <w:sz w:val="28"/>
      <w:szCs w:val="28"/>
      <w:lang w:eastAsia="ru-RU"/>
    </w:rPr>
  </w:style>
  <w:style w:type="character" w:customStyle="1" w:styleId="35">
    <w:name w:val="Основной текст с отступом 3 Знак"/>
    <w:basedOn w:val="a0"/>
    <w:link w:val="34"/>
    <w:rsid w:val="00EB30EB"/>
    <w:rPr>
      <w:rFonts w:ascii="Times New Roman" w:eastAsia="Times New Roman" w:hAnsi="Times New Roman" w:cs="Times New Roman"/>
      <w:color w:val="000000"/>
      <w:spacing w:val="-4"/>
      <w:sz w:val="28"/>
      <w:szCs w:val="28"/>
      <w:shd w:val="clear" w:color="auto" w:fill="FFFFFF"/>
      <w:lang w:eastAsia="ru-RU"/>
    </w:rPr>
  </w:style>
  <w:style w:type="table" w:customStyle="1" w:styleId="100">
    <w:name w:val="Сетка таблицы10"/>
    <w:basedOn w:val="a1"/>
    <w:next w:val="a3"/>
    <w:rsid w:val="00EB30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List"/>
    <w:basedOn w:val="a"/>
    <w:uiPriority w:val="99"/>
    <w:unhideWhenUsed/>
    <w:rsid w:val="00EB30EB"/>
    <w:pPr>
      <w:suppressAutoHyphens/>
      <w:spacing w:after="0" w:line="240" w:lineRule="auto"/>
      <w:ind w:left="283" w:hanging="283"/>
    </w:pPr>
    <w:rPr>
      <w:rFonts w:ascii="Times New Roman" w:eastAsia="Times New Roman" w:hAnsi="Times New Roman" w:cs="Times New Roman"/>
      <w:sz w:val="28"/>
      <w:szCs w:val="28"/>
      <w:lang w:eastAsia="ar-SA"/>
    </w:rPr>
  </w:style>
  <w:style w:type="character" w:customStyle="1" w:styleId="42">
    <w:name w:val="Основной текст (4) + Полужирный"/>
    <w:uiPriority w:val="99"/>
    <w:rsid w:val="00EB30EB"/>
    <w:rPr>
      <w:rFonts w:ascii="Times New Roman" w:hAnsi="Times New Roman" w:cs="Times New Roman"/>
      <w:b/>
      <w:bCs/>
      <w:color w:val="000000"/>
      <w:spacing w:val="0"/>
      <w:w w:val="100"/>
      <w:position w:val="0"/>
      <w:sz w:val="24"/>
      <w:szCs w:val="24"/>
      <w:u w:val="none"/>
      <w:shd w:val="clear" w:color="auto" w:fill="FFFFFF"/>
      <w:lang w:val="ru-RU" w:eastAsia="ru-RU"/>
    </w:rPr>
  </w:style>
  <w:style w:type="character" w:customStyle="1" w:styleId="16">
    <w:name w:val="Гиперссылка1"/>
    <w:uiPriority w:val="99"/>
    <w:rsid w:val="00EB30EB"/>
    <w:rPr>
      <w:rFonts w:cs="Times New Roman"/>
    </w:rPr>
  </w:style>
  <w:style w:type="paragraph" w:customStyle="1" w:styleId="ConsPlusTitle">
    <w:name w:val="ConsPlusTitle"/>
    <w:rsid w:val="00EB30EB"/>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f6">
    <w:name w:val="Абзац названия документа Знак"/>
    <w:link w:val="aff7"/>
    <w:locked/>
    <w:rsid w:val="00EB30EB"/>
    <w:rPr>
      <w:sz w:val="26"/>
    </w:rPr>
  </w:style>
  <w:style w:type="paragraph" w:customStyle="1" w:styleId="aff7">
    <w:name w:val="Абзац названия документа"/>
    <w:basedOn w:val="a"/>
    <w:link w:val="aff6"/>
    <w:qFormat/>
    <w:rsid w:val="00EB30EB"/>
    <w:pPr>
      <w:spacing w:before="360" w:after="360"/>
    </w:pPr>
    <w:rPr>
      <w:sz w:val="26"/>
    </w:rPr>
  </w:style>
  <w:style w:type="character" w:customStyle="1" w:styleId="36">
    <w:name w:val="Основной текст (3)_"/>
    <w:link w:val="37"/>
    <w:locked/>
    <w:rsid w:val="00EB30EB"/>
    <w:rPr>
      <w:b/>
      <w:bCs/>
      <w:sz w:val="28"/>
      <w:szCs w:val="28"/>
      <w:shd w:val="clear" w:color="auto" w:fill="FFFFFF"/>
    </w:rPr>
  </w:style>
  <w:style w:type="paragraph" w:customStyle="1" w:styleId="37">
    <w:name w:val="Основной текст (3)"/>
    <w:basedOn w:val="a"/>
    <w:link w:val="36"/>
    <w:rsid w:val="00EB30EB"/>
    <w:pPr>
      <w:widowControl w:val="0"/>
      <w:shd w:val="clear" w:color="auto" w:fill="FFFFFF"/>
      <w:spacing w:before="240" w:after="240" w:line="322" w:lineRule="exact"/>
      <w:jc w:val="center"/>
    </w:pPr>
    <w:rPr>
      <w:b/>
      <w:bCs/>
      <w:sz w:val="28"/>
      <w:szCs w:val="28"/>
      <w:shd w:val="clear" w:color="auto" w:fill="FFFFFF"/>
    </w:rPr>
  </w:style>
  <w:style w:type="paragraph" w:customStyle="1" w:styleId="NoSpacing">
    <w:name w:val="No Spacing"/>
    <w:link w:val="NoSpacingChar"/>
    <w:rsid w:val="00EB30EB"/>
    <w:pPr>
      <w:spacing w:after="0" w:line="240" w:lineRule="auto"/>
    </w:pPr>
    <w:rPr>
      <w:rFonts w:ascii="Calibri" w:eastAsia="Times New Roman" w:hAnsi="Calibri" w:cs="Times New Roman"/>
    </w:rPr>
  </w:style>
  <w:style w:type="character" w:styleId="aff8">
    <w:name w:val="Hyperlink"/>
    <w:rsid w:val="00EB30EB"/>
    <w:rPr>
      <w:color w:val="0000FF"/>
      <w:u w:val="single"/>
    </w:rPr>
  </w:style>
  <w:style w:type="character" w:customStyle="1" w:styleId="NoSpacingChar">
    <w:name w:val="No Spacing Char"/>
    <w:link w:val="NoSpacing"/>
    <w:locked/>
    <w:rsid w:val="00EB30EB"/>
    <w:rPr>
      <w:rFonts w:ascii="Calibri" w:eastAsia="Times New Roman" w:hAnsi="Calibri" w:cs="Times New Roman"/>
    </w:rPr>
  </w:style>
  <w:style w:type="paragraph" w:customStyle="1" w:styleId="2a">
    <w:name w:val="Без интервала2"/>
    <w:rsid w:val="00EB30EB"/>
    <w:pPr>
      <w:spacing w:after="0" w:line="240" w:lineRule="auto"/>
    </w:pPr>
    <w:rPr>
      <w:rFonts w:ascii="Calibri" w:eastAsia="Times New Roman" w:hAnsi="Calibri" w:cs="Times New Roman"/>
    </w:rPr>
  </w:style>
  <w:style w:type="character" w:customStyle="1" w:styleId="2b">
    <w:name w:val="Основной текст (2)_"/>
    <w:link w:val="210"/>
    <w:locked/>
    <w:rsid w:val="00EB30EB"/>
    <w:rPr>
      <w:sz w:val="28"/>
      <w:szCs w:val="28"/>
      <w:shd w:val="clear" w:color="auto" w:fill="FFFFFF"/>
    </w:rPr>
  </w:style>
  <w:style w:type="paragraph" w:customStyle="1" w:styleId="210">
    <w:name w:val="Основной текст (2)1"/>
    <w:basedOn w:val="a"/>
    <w:link w:val="2b"/>
    <w:rsid w:val="00EB30EB"/>
    <w:pPr>
      <w:widowControl w:val="0"/>
      <w:shd w:val="clear" w:color="auto" w:fill="FFFFFF"/>
      <w:spacing w:after="0" w:line="317" w:lineRule="exact"/>
      <w:jc w:val="both"/>
    </w:pPr>
    <w:rPr>
      <w:sz w:val="28"/>
      <w:szCs w:val="28"/>
    </w:rPr>
  </w:style>
  <w:style w:type="paragraph" w:customStyle="1" w:styleId="2c">
    <w:name w:val="Основной текст (2)"/>
    <w:basedOn w:val="a"/>
    <w:rsid w:val="00EB30EB"/>
    <w:pPr>
      <w:widowControl w:val="0"/>
      <w:shd w:val="clear" w:color="auto" w:fill="FFFFFF"/>
      <w:suppressAutoHyphens/>
      <w:spacing w:after="420" w:line="240" w:lineRule="auto"/>
      <w:jc w:val="center"/>
    </w:pPr>
    <w:rPr>
      <w:rFonts w:ascii="Times New Roman" w:eastAsia="Times New Roman" w:hAnsi="Times New Roman" w:cs="Times New Roman"/>
      <w:sz w:val="19"/>
      <w:szCs w:val="19"/>
      <w:lang w:eastAsia="ar-SA"/>
    </w:rPr>
  </w:style>
  <w:style w:type="paragraph" w:customStyle="1" w:styleId="17">
    <w:name w:val="Абзац списка1"/>
    <w:basedOn w:val="a"/>
    <w:rsid w:val="00EB30EB"/>
    <w:pPr>
      <w:spacing w:after="0" w:line="240" w:lineRule="auto"/>
      <w:ind w:left="720"/>
      <w:contextualSpacing/>
    </w:pPr>
    <w:rPr>
      <w:rFonts w:ascii="Times New Roman" w:eastAsia="Times New Roman" w:hAnsi="Times New Roman" w:cs="Times New Roman"/>
      <w:sz w:val="28"/>
      <w:szCs w:val="28"/>
    </w:rPr>
  </w:style>
  <w:style w:type="character" w:customStyle="1" w:styleId="2d">
    <w:name w:val="Заголовок №2_"/>
    <w:link w:val="2e"/>
    <w:locked/>
    <w:rsid w:val="00EB30EB"/>
    <w:rPr>
      <w:b/>
      <w:bCs/>
      <w:shd w:val="clear" w:color="auto" w:fill="FFFFFF"/>
    </w:rPr>
  </w:style>
  <w:style w:type="paragraph" w:customStyle="1" w:styleId="2e">
    <w:name w:val="Заголовок №2"/>
    <w:basedOn w:val="a"/>
    <w:link w:val="2d"/>
    <w:rsid w:val="00EB30EB"/>
    <w:pPr>
      <w:widowControl w:val="0"/>
      <w:shd w:val="clear" w:color="auto" w:fill="FFFFFF"/>
      <w:spacing w:before="360" w:after="360" w:line="240" w:lineRule="atLeast"/>
      <w:ind w:hanging="320"/>
      <w:jc w:val="both"/>
      <w:outlineLvl w:val="1"/>
    </w:pPr>
    <w:rPr>
      <w:b/>
      <w:bCs/>
      <w:shd w:val="clear" w:color="auto" w:fill="FFFFFF"/>
    </w:rPr>
  </w:style>
  <w:style w:type="table" w:customStyle="1" w:styleId="110">
    <w:name w:val="Сетка таблицы11"/>
    <w:basedOn w:val="a1"/>
    <w:next w:val="a3"/>
    <w:uiPriority w:val="39"/>
    <w:rsid w:val="00EB3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uiPriority w:val="39"/>
    <w:rsid w:val="00EB3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228">
      <w:bodyDiv w:val="1"/>
      <w:marLeft w:val="0"/>
      <w:marRight w:val="0"/>
      <w:marTop w:val="0"/>
      <w:marBottom w:val="0"/>
      <w:divBdr>
        <w:top w:val="none" w:sz="0" w:space="0" w:color="auto"/>
        <w:left w:val="none" w:sz="0" w:space="0" w:color="auto"/>
        <w:bottom w:val="none" w:sz="0" w:space="0" w:color="auto"/>
        <w:right w:val="none" w:sz="0" w:space="0" w:color="auto"/>
      </w:divBdr>
      <w:divsChild>
        <w:div w:id="614949554">
          <w:marLeft w:val="0"/>
          <w:marRight w:val="0"/>
          <w:marTop w:val="0"/>
          <w:marBottom w:val="0"/>
          <w:divBdr>
            <w:top w:val="none" w:sz="0" w:space="0" w:color="auto"/>
            <w:left w:val="none" w:sz="0" w:space="0" w:color="auto"/>
            <w:bottom w:val="none" w:sz="0" w:space="0" w:color="auto"/>
            <w:right w:val="none" w:sz="0" w:space="0" w:color="auto"/>
          </w:divBdr>
        </w:div>
      </w:divsChild>
    </w:div>
    <w:div w:id="119140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C54D03F3E61BA041C952DA0515FE4C720CE1DBDEF65470B0BCFDFE242726984BA7F74BF38C8A07ETFVBH" TargetMode="External"/><Relationship Id="rId18" Type="http://schemas.openxmlformats.org/officeDocument/2006/relationships/hyperlink" Target="consultantplus://offline/ref=9C54D03F3E61BA041C952DA0515FE4C720CE1DBDEF65470B0BCFDFE242T7V2H" TargetMode="External"/><Relationship Id="rId26" Type="http://schemas.openxmlformats.org/officeDocument/2006/relationships/hyperlink" Target="https://login.consultant.ru/link/?req=doc&amp;base=RZR&amp;n=507035&amp;dst=82" TargetMode="External"/><Relationship Id="rId39" Type="http://schemas.openxmlformats.org/officeDocument/2006/relationships/hyperlink" Target="https://pravo-search.minjust.ru/bigs/showDocument.html?id=6EDE0023-A5D1-4B11-8881-70505F2FB9C9" TargetMode="External"/><Relationship Id="rId21" Type="http://schemas.openxmlformats.org/officeDocument/2006/relationships/hyperlink" Target="consultantplus://offline/ref=9C54D03F3E61BA041C952DA0515FE4C720CE1DBDEF65470B0BCFDFE242T7V2H" TargetMode="External"/><Relationship Id="rId34" Type="http://schemas.openxmlformats.org/officeDocument/2006/relationships/hyperlink" Target="https://login.consultant.ru/link/?req=doc&amp;base=LAW&amp;n=523349&amp;dst=1228&amp;field=134&amp;date=08.02.2026" TargetMode="External"/><Relationship Id="rId42" Type="http://schemas.openxmlformats.org/officeDocument/2006/relationships/hyperlink" Target="https://login.consultant.ru/link/?req=doc&amp;base=LAW&amp;n=507240&amp;dst=154&amp;field=134&amp;date=11.02.202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9C54D03F3E61BA041C952DA0515FE4C720CE1DBDEF65470B0BCFDFE242T7V2H" TargetMode="External"/><Relationship Id="rId29" Type="http://schemas.openxmlformats.org/officeDocument/2006/relationships/hyperlink" Target="https://login.consultant.ru/link/?req=doc&amp;base=RZR&amp;n=50619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C54D03F3E61BA041C952DA0515FE4C720CE1DBDEF65470B0BCFDFE242726984BA7F74BF38C8A474TFV6H" TargetMode="External"/><Relationship Id="rId24" Type="http://schemas.openxmlformats.org/officeDocument/2006/relationships/hyperlink" Target="consultantplus://offline/ref=C356931A267C4C6EFFB0299D614669CEF28E165B0E14A9CEE32BBCC8E8B3B154141DAF9240F60376EDE46766B5B7494D6F94AE823CFCNECBN" TargetMode="External"/><Relationship Id="rId32" Type="http://schemas.openxmlformats.org/officeDocument/2006/relationships/hyperlink" Target="https://login.consultant.ru/link/?req=doc&amp;base=LAW&amp;n=523866&amp;dst=3010&amp;field=134&amp;date=08.02.2026" TargetMode="External"/><Relationship Id="rId37" Type="http://schemas.openxmlformats.org/officeDocument/2006/relationships/hyperlink" Target="http://internet.garant.ru/document/redirect/74681710/0" TargetMode="External"/><Relationship Id="rId40" Type="http://schemas.openxmlformats.org/officeDocument/2006/relationships/hyperlink" Target="https://login.consultant.ru/link/?req=doc&amp;base=LAW&amp;n=500132&amp;date=08.02.202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C54D03F3E61BA041C952DA0515FE4C720CE1DBDEF65470B0BCFDFE242T7V2H" TargetMode="External"/><Relationship Id="rId23" Type="http://schemas.openxmlformats.org/officeDocument/2006/relationships/hyperlink" Target="consultantplus://offline/ref=9C54D03F3E61BA041C952DA0515FE4C720CE1DBDEF65470B0BCFDFE242T7V2H" TargetMode="External"/><Relationship Id="rId28" Type="http://schemas.openxmlformats.org/officeDocument/2006/relationships/hyperlink" Target="https://login.consultant.ru/link/?req=doc&amp;base=RZR&amp;n=507035&amp;dst=82" TargetMode="External"/><Relationship Id="rId36" Type="http://schemas.openxmlformats.org/officeDocument/2006/relationships/hyperlink" Target="http://internet.garant.ru/document/redirect/186367/17" TargetMode="External"/><Relationship Id="rId10" Type="http://schemas.openxmlformats.org/officeDocument/2006/relationships/hyperlink" Target="consultantplus://offline/ref=9C54D03F3E61BA041C952DA0515FE4C720CE1DBDEF65470B0BCFDFE242726984BA7F74BF38C8A474TFV8H" TargetMode="External"/><Relationship Id="rId19" Type="http://schemas.openxmlformats.org/officeDocument/2006/relationships/hyperlink" Target="consultantplus://offline/ref=9C54D03F3E61BA041C952DA0515FE4C720CE1DBDEF65470B0BCFDFE242726984BA7F74BF38C8AA74TFV9H" TargetMode="External"/><Relationship Id="rId31" Type="http://schemas.openxmlformats.org/officeDocument/2006/relationships/hyperlink" Target="https://login.consultant.ru/link/?req=doc&amp;base=LAW&amp;n=465174&amp;dst=100008&amp;field=134&amp;date=08.02.2026" TargetMode="External"/><Relationship Id="rId44" Type="http://schemas.openxmlformats.org/officeDocument/2006/relationships/hyperlink" Target="https://login.consultant.ru/link/?req=doc&amp;base=LAW&amp;n=508984&amp;dst=101128" TargetMode="External"/><Relationship Id="rId4" Type="http://schemas.openxmlformats.org/officeDocument/2006/relationships/settings" Target="settings.xml"/><Relationship Id="rId9" Type="http://schemas.openxmlformats.org/officeDocument/2006/relationships/hyperlink" Target="consultantplus://offline/ref=9C54D03F3E61BA041C952DA0515FE4C720CE1DBDEF65470B0BCFDFE242726984BA7F74BF38C8A474TFVAH" TargetMode="External"/><Relationship Id="rId14" Type="http://schemas.openxmlformats.org/officeDocument/2006/relationships/hyperlink" Target="consultantplus://offline/ref=9C54D03F3E61BA041C952DA0515FE4C720CE1DBDEF65470B0BCFDFE242T7V2H" TargetMode="External"/><Relationship Id="rId22" Type="http://schemas.openxmlformats.org/officeDocument/2006/relationships/hyperlink" Target="consultantplus://offline/ref=9C54D03F3E61BA041C952DA0515FE4C720CE1DBDEF65470B0BCFDFE242T7V2H" TargetMode="External"/><Relationship Id="rId27" Type="http://schemas.openxmlformats.org/officeDocument/2006/relationships/hyperlink" Target="https://login.consultant.ru/link/?req=doc&amp;base=RZR&amp;n=507035&amp;dst=98" TargetMode="External"/><Relationship Id="rId30" Type="http://schemas.openxmlformats.org/officeDocument/2006/relationships/hyperlink" Target="https://login.consultant.ru/link/?req=doc&amp;base=LAW&amp;n=500132&amp;date=08.02.2026" TargetMode="External"/><Relationship Id="rId35" Type="http://schemas.openxmlformats.org/officeDocument/2006/relationships/hyperlink" Target="http://internet.garant.ru/document/redirect/12112604/0" TargetMode="External"/><Relationship Id="rId43" Type="http://schemas.openxmlformats.org/officeDocument/2006/relationships/hyperlink" Target="https://login.consultant.ru/link/?req=doc&amp;base=LAW&amp;n=525528&amp;dst=18775&amp;field=134&amp;date=11.02.2026" TargetMode="External"/><Relationship Id="rId48" Type="http://schemas.openxmlformats.org/officeDocument/2006/relationships/theme" Target="theme/theme1.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consultantplus://offline/ref=9C54D03F3E61BA041C952DA0515FE4C720CE1DBDEF65470B0BCFDFE242726984BA7F74BF38C8AB79TFV8H" TargetMode="External"/><Relationship Id="rId17" Type="http://schemas.openxmlformats.org/officeDocument/2006/relationships/hyperlink" Target="consultantplus://offline/ref=9C54D03F3E61BA041C952DA0515FE4C720CE1DBDEF65470B0BCFDFE242T7V2H" TargetMode="External"/><Relationship Id="rId25" Type="http://schemas.openxmlformats.org/officeDocument/2006/relationships/hyperlink" Target="consultantplus://offline/ref=C356931A267C4C6EFFB0299D614669CEF28D1C5B081FA9CEE32BBCC8E8B3B154141DAF9747F0047FBCBE7762FCE346526C8AB18022FCEBA0N7CFN" TargetMode="External"/><Relationship Id="rId33" Type="http://schemas.openxmlformats.org/officeDocument/2006/relationships/hyperlink" Target="https://login.consultant.ru/link/?req=doc&amp;base=LAW&amp;n=523866&amp;dst=3010&amp;field=134&amp;date=08.02.2026" TargetMode="External"/><Relationship Id="rId38" Type="http://schemas.openxmlformats.org/officeDocument/2006/relationships/image" Target="media/image2.jpeg"/><Relationship Id="rId46" Type="http://schemas.openxmlformats.org/officeDocument/2006/relationships/header" Target="header2.xml"/><Relationship Id="rId20" Type="http://schemas.openxmlformats.org/officeDocument/2006/relationships/hyperlink" Target="consultantplus://offline/ref=9C54D03F3E61BA041C952DA0515FE4C720CE1DBDEF65470B0BCFDFE242T7V2H" TargetMode="External"/><Relationship Id="rId41" Type="http://schemas.openxmlformats.org/officeDocument/2006/relationships/hyperlink" Target="https://login.consultant.ru/link/?req=doc&amp;base=LAW&amp;n=508984&amp;dst=1011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60</Pages>
  <Words>28032</Words>
  <Characters>159786</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15</cp:revision>
  <dcterms:created xsi:type="dcterms:W3CDTF">2025-11-17T12:02:00Z</dcterms:created>
  <dcterms:modified xsi:type="dcterms:W3CDTF">2026-06-11T09:13:00Z</dcterms:modified>
</cp:coreProperties>
</file>