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pPr w:leftFromText="180" w:rightFromText="180" w:vertAnchor="text" w:tblpY="1"/>
        <w:tblOverlap w:val="never"/>
        <w:tblW w:w="0" w:type="auto"/>
        <w:tblLayout w:type="fixed"/>
        <w:tblLook w:val="04A0" w:firstRow="1" w:lastRow="0" w:firstColumn="1" w:lastColumn="0" w:noHBand="0" w:noVBand="1"/>
      </w:tblPr>
      <w:tblGrid>
        <w:gridCol w:w="2697"/>
      </w:tblGrid>
      <w:tr w:rsidR="00462211" w:rsidTr="008B23F2">
        <w:trPr>
          <w:trHeight w:val="1659"/>
        </w:trPr>
        <w:tc>
          <w:tcPr>
            <w:tcW w:w="2697" w:type="dxa"/>
            <w:tcBorders>
              <w:top w:val="triple" w:sz="4" w:space="0" w:color="auto"/>
              <w:left w:val="triple" w:sz="4" w:space="0" w:color="auto"/>
              <w:bottom w:val="triple" w:sz="4" w:space="0" w:color="auto"/>
              <w:right w:val="triple" w:sz="4" w:space="0" w:color="auto"/>
            </w:tcBorders>
          </w:tcPr>
          <w:p w:rsidR="00462211" w:rsidRDefault="00462211" w:rsidP="00462211">
            <w:pPr>
              <w:tabs>
                <w:tab w:val="left" w:pos="525"/>
              </w:tabs>
            </w:pPr>
            <w:r>
              <w:tab/>
            </w:r>
          </w:p>
          <w:p w:rsidR="00462211" w:rsidRDefault="00A555DC" w:rsidP="00462211">
            <w:pPr>
              <w:tabs>
                <w:tab w:val="left" w:pos="525"/>
              </w:tabs>
            </w:pPr>
            <w:r>
              <w:rPr>
                <w:noProof/>
                <w:lang w:eastAsia="ru-RU"/>
              </w:rPr>
              <w:drawing>
                <wp:inline distT="0" distB="0" distL="0" distR="0" wp14:anchorId="5F2DA81E" wp14:editId="2D2FF777">
                  <wp:extent cx="1457325" cy="1276350"/>
                  <wp:effectExtent l="0" t="0" r="9525" b="0"/>
                  <wp:docPr id="2" name="Рисунок 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backgroun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58370" cy="1277265"/>
                          </a:xfrm>
                          <a:prstGeom prst="rect">
                            <a:avLst/>
                          </a:prstGeom>
                          <a:noFill/>
                          <a:ln>
                            <a:noFill/>
                          </a:ln>
                        </pic:spPr>
                      </pic:pic>
                    </a:graphicData>
                  </a:graphic>
                </wp:inline>
              </w:drawing>
            </w:r>
          </w:p>
          <w:p w:rsidR="00462211" w:rsidRDefault="00462211" w:rsidP="00462211">
            <w:pPr>
              <w:tabs>
                <w:tab w:val="left" w:pos="525"/>
              </w:tabs>
            </w:pPr>
          </w:p>
        </w:tc>
      </w:tr>
    </w:tbl>
    <w:p w:rsidR="00462211" w:rsidRPr="008B23F2" w:rsidRDefault="00462211" w:rsidP="00462211">
      <w:pPr>
        <w:spacing w:line="240" w:lineRule="auto"/>
        <w:jc w:val="center"/>
        <w:rPr>
          <w:rFonts w:ascii="Mistral" w:eastAsia="BatangChe" w:hAnsi="Mistral"/>
          <w:b/>
          <w:color w:val="215868" w:themeColor="accent5" w:themeShade="80"/>
          <w:sz w:val="72"/>
          <w:szCs w:val="72"/>
        </w:rPr>
      </w:pPr>
      <w:r w:rsidRPr="008B23F2">
        <w:rPr>
          <w:rFonts w:ascii="Mistral" w:eastAsia="BatangChe" w:hAnsi="Mistral" w:cs="Times New Roman"/>
          <w:b/>
          <w:color w:val="215868" w:themeColor="accent5" w:themeShade="80"/>
          <w:sz w:val="72"/>
          <w:szCs w:val="72"/>
        </w:rPr>
        <w:t>Информационный</w:t>
      </w:r>
      <w:r w:rsidRPr="008B23F2">
        <w:rPr>
          <w:rFonts w:ascii="Mistral" w:eastAsia="BatangChe" w:hAnsi="Mistral"/>
          <w:b/>
          <w:color w:val="215868" w:themeColor="accent5" w:themeShade="80"/>
          <w:sz w:val="72"/>
          <w:szCs w:val="72"/>
        </w:rPr>
        <w:t xml:space="preserve"> </w:t>
      </w:r>
      <w:r w:rsidRPr="008B23F2">
        <w:rPr>
          <w:rFonts w:ascii="Mistral" w:eastAsia="BatangChe" w:hAnsi="Mistral" w:cs="Times New Roman"/>
          <w:b/>
          <w:color w:val="215868" w:themeColor="accent5" w:themeShade="80"/>
          <w:sz w:val="72"/>
          <w:szCs w:val="72"/>
        </w:rPr>
        <w:t>вестник</w:t>
      </w:r>
    </w:p>
    <w:p w:rsidR="008B23F2" w:rsidRDefault="00462211" w:rsidP="008B23F2">
      <w:pPr>
        <w:jc w:val="center"/>
        <w:rPr>
          <w:rFonts w:ascii="Times New Roman" w:hAnsi="Times New Roman" w:cs="Times New Roman"/>
          <w:b/>
          <w:sz w:val="40"/>
          <w:szCs w:val="40"/>
        </w:rPr>
      </w:pPr>
      <w:r w:rsidRPr="008B23F2">
        <w:rPr>
          <w:rFonts w:ascii="Times New Roman" w:hAnsi="Times New Roman" w:cs="Times New Roman"/>
          <w:b/>
          <w:sz w:val="40"/>
          <w:szCs w:val="40"/>
        </w:rPr>
        <w:t xml:space="preserve">Пригородненского сельсовета Рыльского района </w:t>
      </w:r>
    </w:p>
    <w:p w:rsidR="005445E3" w:rsidRPr="005C7A3E" w:rsidRDefault="005445E3" w:rsidP="005445E3">
      <w:pPr>
        <w:jc w:val="center"/>
        <w:rPr>
          <w:rFonts w:ascii="Times New Roman" w:hAnsi="Times New Roman" w:cs="Times New Roman"/>
          <w:color w:val="FF0000"/>
          <w:sz w:val="28"/>
          <w:szCs w:val="28"/>
        </w:rPr>
      </w:pPr>
      <w:r w:rsidRPr="005C7A3E">
        <w:rPr>
          <w:rFonts w:ascii="Times New Roman" w:hAnsi="Times New Roman" w:cs="Times New Roman"/>
          <w:b/>
          <w:color w:val="FF0000"/>
          <w:sz w:val="28"/>
          <w:szCs w:val="28"/>
        </w:rPr>
        <w:t>Выпуск №</w:t>
      </w:r>
      <w:r w:rsidR="006E38BF">
        <w:rPr>
          <w:rFonts w:ascii="Times New Roman" w:hAnsi="Times New Roman" w:cs="Times New Roman"/>
          <w:b/>
          <w:color w:val="FF0000"/>
          <w:sz w:val="28"/>
          <w:szCs w:val="28"/>
        </w:rPr>
        <w:t>4</w:t>
      </w:r>
      <w:r w:rsidRPr="005C7A3E">
        <w:rPr>
          <w:rFonts w:ascii="Times New Roman" w:hAnsi="Times New Roman" w:cs="Times New Roman"/>
          <w:b/>
          <w:color w:val="FF0000"/>
          <w:sz w:val="28"/>
          <w:szCs w:val="28"/>
        </w:rPr>
        <w:t xml:space="preserve"> от </w:t>
      </w:r>
      <w:r w:rsidR="00762A03">
        <w:rPr>
          <w:rFonts w:ascii="Times New Roman" w:hAnsi="Times New Roman" w:cs="Times New Roman"/>
          <w:b/>
          <w:color w:val="FF0000"/>
          <w:sz w:val="28"/>
          <w:szCs w:val="28"/>
        </w:rPr>
        <w:t>2</w:t>
      </w:r>
      <w:r w:rsidR="00B37FA1">
        <w:rPr>
          <w:rFonts w:ascii="Times New Roman" w:hAnsi="Times New Roman" w:cs="Times New Roman"/>
          <w:b/>
          <w:color w:val="FF0000"/>
          <w:sz w:val="28"/>
          <w:szCs w:val="28"/>
        </w:rPr>
        <w:t>9</w:t>
      </w:r>
      <w:r w:rsidRPr="005C7A3E">
        <w:rPr>
          <w:rFonts w:ascii="Times New Roman" w:hAnsi="Times New Roman" w:cs="Times New Roman"/>
          <w:b/>
          <w:color w:val="FF0000"/>
          <w:sz w:val="28"/>
          <w:szCs w:val="28"/>
        </w:rPr>
        <w:t>.1</w:t>
      </w:r>
      <w:r w:rsidR="00762A03">
        <w:rPr>
          <w:rFonts w:ascii="Times New Roman" w:hAnsi="Times New Roman" w:cs="Times New Roman"/>
          <w:b/>
          <w:color w:val="FF0000"/>
          <w:sz w:val="28"/>
          <w:szCs w:val="28"/>
        </w:rPr>
        <w:t>2</w:t>
      </w:r>
      <w:r w:rsidRPr="005C7A3E">
        <w:rPr>
          <w:rFonts w:ascii="Times New Roman" w:hAnsi="Times New Roman" w:cs="Times New Roman"/>
          <w:b/>
          <w:color w:val="FF0000"/>
          <w:sz w:val="28"/>
          <w:szCs w:val="28"/>
        </w:rPr>
        <w:t>.2025</w:t>
      </w:r>
    </w:p>
    <w:p w:rsidR="00682D1E" w:rsidRPr="008B23F2" w:rsidRDefault="008B23F2" w:rsidP="008B23F2">
      <w:pPr>
        <w:spacing w:after="0" w:line="240" w:lineRule="auto"/>
        <w:rPr>
          <w:rFonts w:ascii="Times New Roman" w:hAnsi="Times New Roman" w:cs="Times New Roman"/>
          <w:sz w:val="26"/>
          <w:szCs w:val="26"/>
        </w:rPr>
      </w:pPr>
      <w:r w:rsidRPr="008B23F2">
        <w:rPr>
          <w:rFonts w:ascii="Times New Roman" w:hAnsi="Times New Roman" w:cs="Times New Roman"/>
          <w:sz w:val="26"/>
          <w:szCs w:val="26"/>
        </w:rPr>
        <w:t>Муниципальная газета</w:t>
      </w:r>
    </w:p>
    <w:p w:rsidR="008B23F2" w:rsidRDefault="008B23F2" w:rsidP="008B23F2">
      <w:pPr>
        <w:spacing w:after="0" w:line="240" w:lineRule="auto"/>
        <w:jc w:val="both"/>
        <w:rPr>
          <w:rFonts w:ascii="Times New Roman" w:hAnsi="Times New Roman" w:cs="Times New Roman"/>
          <w:sz w:val="26"/>
          <w:szCs w:val="26"/>
        </w:rPr>
      </w:pPr>
      <w:r w:rsidRPr="008B23F2">
        <w:rPr>
          <w:rFonts w:ascii="Times New Roman" w:hAnsi="Times New Roman" w:cs="Times New Roman"/>
          <w:sz w:val="26"/>
          <w:szCs w:val="26"/>
        </w:rPr>
        <w:t>Официальный источник опубликования муниципальных правовых актов органов местного самоуправления Пригородненского сельсовета Рыльского района</w:t>
      </w:r>
    </w:p>
    <w:p w:rsidR="008B23F2" w:rsidRDefault="005445E3" w:rsidP="008B23F2">
      <w:pPr>
        <w:spacing w:after="0" w:line="240" w:lineRule="auto"/>
        <w:rPr>
          <w:rFonts w:ascii="Times New Roman" w:hAnsi="Times New Roman" w:cs="Times New Roman"/>
          <w:sz w:val="26"/>
          <w:szCs w:val="26"/>
        </w:rPr>
      </w:pPr>
      <w:r w:rsidRPr="005445E3">
        <w:rPr>
          <w:rFonts w:ascii="Times New Roman" w:hAnsi="Times New Roman" w:cs="Times New Roman"/>
          <w:sz w:val="26"/>
          <w:szCs w:val="26"/>
        </w:rPr>
        <w:t>Э</w:t>
      </w:r>
      <w:r w:rsidR="008B23F2">
        <w:rPr>
          <w:rFonts w:ascii="Times New Roman" w:hAnsi="Times New Roman" w:cs="Times New Roman"/>
          <w:sz w:val="26"/>
          <w:szCs w:val="26"/>
        </w:rPr>
        <w:t>лектронная версия газеты:</w:t>
      </w:r>
      <w:r w:rsidR="008B23F2" w:rsidRPr="008B23F2">
        <w:rPr>
          <w:rFonts w:ascii="Montserrat" w:hAnsi="Montserrat"/>
          <w:b/>
          <w:bCs/>
          <w:color w:val="273350"/>
          <w:shd w:val="clear" w:color="auto" w:fill="FFFFFF"/>
        </w:rPr>
        <w:t xml:space="preserve"> </w:t>
      </w:r>
      <w:r w:rsidR="008B23F2" w:rsidRPr="008B23F2">
        <w:rPr>
          <w:rFonts w:ascii="Montserrat" w:hAnsi="Montserrat"/>
          <w:b/>
          <w:bCs/>
          <w:color w:val="273350"/>
          <w:sz w:val="26"/>
          <w:szCs w:val="26"/>
          <w:shd w:val="clear" w:color="auto" w:fill="FFFFFF"/>
        </w:rPr>
        <w:t>https://prigorod46.gosuslugi.ru</w:t>
      </w:r>
    </w:p>
    <w:p w:rsidR="008B23F2" w:rsidRDefault="008B23F2" w:rsidP="008B23F2">
      <w:pPr>
        <w:rPr>
          <w:rFonts w:ascii="Times New Roman" w:hAnsi="Times New Roman" w:cs="Times New Roman"/>
          <w:sz w:val="26"/>
          <w:szCs w:val="26"/>
        </w:rPr>
      </w:pPr>
      <w:r>
        <w:rPr>
          <w:rFonts w:ascii="Times New Roman" w:hAnsi="Times New Roman" w:cs="Times New Roman"/>
          <w:sz w:val="26"/>
          <w:szCs w:val="26"/>
        </w:rPr>
        <w:t>Распространяется бесплатно</w:t>
      </w:r>
    </w:p>
    <w:p w:rsidR="008B23F2" w:rsidRPr="008B23F2" w:rsidRDefault="008B23F2" w:rsidP="00497CAC">
      <w:pPr>
        <w:tabs>
          <w:tab w:val="left" w:pos="0"/>
        </w:tabs>
        <w:jc w:val="center"/>
        <w:rPr>
          <w:rFonts w:ascii="Times New Roman" w:hAnsi="Times New Roman" w:cs="Times New Roman"/>
          <w:b/>
          <w:sz w:val="28"/>
          <w:szCs w:val="28"/>
        </w:rPr>
      </w:pPr>
      <w:r w:rsidRPr="008B23F2">
        <w:rPr>
          <w:rFonts w:ascii="Times New Roman" w:hAnsi="Times New Roman" w:cs="Times New Roman"/>
          <w:b/>
          <w:sz w:val="28"/>
          <w:szCs w:val="28"/>
        </w:rPr>
        <w:t>Раздел 1. ПРАВОВЫЕ АКТЫ</w:t>
      </w:r>
    </w:p>
    <w:p w:rsidR="007864D3" w:rsidRPr="007864D3" w:rsidRDefault="007864D3" w:rsidP="007864D3">
      <w:pPr>
        <w:spacing w:after="0" w:line="240" w:lineRule="auto"/>
        <w:jc w:val="center"/>
        <w:rPr>
          <w:rFonts w:ascii="Times New Roman" w:eastAsia="Times New Roman" w:hAnsi="Times New Roman" w:cs="Times New Roman"/>
          <w:b/>
          <w:caps/>
          <w:spacing w:val="-20"/>
          <w:sz w:val="24"/>
          <w:szCs w:val="24"/>
          <w:lang w:eastAsia="ru-RU"/>
        </w:rPr>
      </w:pPr>
      <w:r w:rsidRPr="007864D3">
        <w:rPr>
          <w:rFonts w:ascii="Consolas" w:eastAsiaTheme="minorHAnsi" w:hAnsi="Consolas" w:cs="Consolas"/>
          <w:sz w:val="21"/>
          <w:szCs w:val="21"/>
        </w:rPr>
        <w:tab/>
      </w:r>
      <w:r w:rsidRPr="007864D3">
        <w:rPr>
          <w:rFonts w:ascii="Times New Roman" w:eastAsia="Times New Roman" w:hAnsi="Times New Roman" w:cs="Times New Roman"/>
          <w:b/>
          <w:caps/>
          <w:spacing w:val="-20"/>
          <w:sz w:val="24"/>
          <w:szCs w:val="24"/>
          <w:lang w:eastAsia="ru-RU"/>
        </w:rPr>
        <w:t>АДМИНИСТРАЦИЯ</w:t>
      </w:r>
    </w:p>
    <w:p w:rsidR="007864D3" w:rsidRPr="007864D3" w:rsidRDefault="007864D3" w:rsidP="007864D3">
      <w:pPr>
        <w:keepNext/>
        <w:widowControl w:val="0"/>
        <w:autoSpaceDE w:val="0"/>
        <w:autoSpaceDN w:val="0"/>
        <w:adjustRightInd w:val="0"/>
        <w:spacing w:after="0" w:line="240" w:lineRule="auto"/>
        <w:jc w:val="center"/>
        <w:outlineLvl w:val="8"/>
        <w:rPr>
          <w:rFonts w:ascii="Times New Roman" w:eastAsia="Times New Roman" w:hAnsi="Times New Roman" w:cs="Times New Roman"/>
          <w:b/>
          <w:bCs/>
          <w:spacing w:val="-18"/>
          <w:sz w:val="24"/>
          <w:szCs w:val="24"/>
          <w:lang w:eastAsia="ru-RU"/>
        </w:rPr>
      </w:pPr>
      <w:r w:rsidRPr="007864D3">
        <w:rPr>
          <w:rFonts w:ascii="Times New Roman" w:eastAsia="Times New Roman" w:hAnsi="Times New Roman" w:cs="Times New Roman"/>
          <w:b/>
          <w:bCs/>
          <w:caps/>
          <w:spacing w:val="-20"/>
          <w:sz w:val="24"/>
          <w:szCs w:val="24"/>
          <w:lang w:eastAsia="ru-RU"/>
        </w:rPr>
        <w:t>ПРИГОРОДНЕНСКОГО СЕЛЬСОВЕТА</w:t>
      </w:r>
      <w:r>
        <w:rPr>
          <w:rFonts w:ascii="Times New Roman" w:eastAsia="Times New Roman" w:hAnsi="Times New Roman" w:cs="Times New Roman"/>
          <w:b/>
          <w:bCs/>
          <w:caps/>
          <w:spacing w:val="-20"/>
          <w:sz w:val="24"/>
          <w:szCs w:val="24"/>
          <w:lang w:eastAsia="ru-RU"/>
        </w:rPr>
        <w:t xml:space="preserve"> </w:t>
      </w:r>
      <w:r w:rsidRPr="007864D3">
        <w:rPr>
          <w:rFonts w:ascii="Times New Roman" w:eastAsia="Times New Roman" w:hAnsi="Times New Roman" w:cs="Times New Roman"/>
          <w:b/>
          <w:bCs/>
          <w:spacing w:val="-18"/>
          <w:sz w:val="24"/>
          <w:szCs w:val="24"/>
          <w:lang w:eastAsia="ru-RU"/>
        </w:rPr>
        <w:t>РЫЛЬСКОГО   РАЙОНА</w:t>
      </w:r>
    </w:p>
    <w:p w:rsidR="007864D3" w:rsidRPr="007864D3" w:rsidRDefault="007864D3" w:rsidP="007864D3">
      <w:pPr>
        <w:keepNext/>
        <w:widowControl w:val="0"/>
        <w:autoSpaceDE w:val="0"/>
        <w:autoSpaceDN w:val="0"/>
        <w:adjustRightInd w:val="0"/>
        <w:spacing w:after="0" w:line="240" w:lineRule="auto"/>
        <w:jc w:val="center"/>
        <w:outlineLvl w:val="8"/>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       </w:t>
      </w:r>
      <w:r w:rsidRPr="007864D3">
        <w:rPr>
          <w:rFonts w:ascii="Times New Roman" w:eastAsia="Times New Roman" w:hAnsi="Times New Roman" w:cs="Times New Roman"/>
          <w:b/>
          <w:bCs/>
          <w:sz w:val="28"/>
          <w:szCs w:val="28"/>
          <w:lang w:eastAsia="ru-RU"/>
        </w:rPr>
        <w:t>ПОСТАНОВЛЕНИЕ</w:t>
      </w:r>
    </w:p>
    <w:p w:rsidR="007864D3" w:rsidRDefault="007864D3" w:rsidP="007864D3">
      <w:pPr>
        <w:widowControl w:val="0"/>
        <w:shd w:val="clear" w:color="auto" w:fill="FFFFFF"/>
        <w:autoSpaceDE w:val="0"/>
        <w:autoSpaceDN w:val="0"/>
        <w:adjustRightInd w:val="0"/>
        <w:spacing w:after="0" w:line="276" w:lineRule="exact"/>
        <w:jc w:val="center"/>
        <w:rPr>
          <w:rFonts w:ascii="Times New Roman" w:eastAsia="Times New Roman" w:hAnsi="Times New Roman" w:cs="Times New Roman"/>
          <w:b/>
          <w:bCs/>
          <w:sz w:val="24"/>
          <w:szCs w:val="24"/>
          <w:lang w:eastAsia="ru-RU"/>
        </w:rPr>
      </w:pPr>
      <w:r w:rsidRPr="007864D3">
        <w:rPr>
          <w:rFonts w:ascii="Times New Roman" w:eastAsia="Times New Roman" w:hAnsi="Times New Roman" w:cs="Times New Roman"/>
          <w:b/>
          <w:bCs/>
          <w:sz w:val="24"/>
          <w:szCs w:val="24"/>
          <w:lang w:eastAsia="ru-RU"/>
        </w:rPr>
        <w:t>от 17.12.2025 №70</w:t>
      </w:r>
    </w:p>
    <w:p w:rsidR="007864D3" w:rsidRPr="007864D3" w:rsidRDefault="007864D3" w:rsidP="007864D3">
      <w:pPr>
        <w:widowControl w:val="0"/>
        <w:shd w:val="clear" w:color="auto" w:fill="FFFFFF"/>
        <w:autoSpaceDE w:val="0"/>
        <w:autoSpaceDN w:val="0"/>
        <w:adjustRightInd w:val="0"/>
        <w:spacing w:after="0" w:line="276" w:lineRule="exact"/>
        <w:jc w:val="center"/>
        <w:rPr>
          <w:rFonts w:ascii="Times New Roman" w:eastAsia="Times New Roman" w:hAnsi="Times New Roman" w:cs="Times New Roman"/>
          <w:b/>
          <w:bCs/>
          <w:sz w:val="24"/>
          <w:szCs w:val="24"/>
          <w:lang w:eastAsia="ru-RU"/>
        </w:rPr>
      </w:pPr>
    </w:p>
    <w:p w:rsidR="007864D3" w:rsidRPr="007864D3" w:rsidRDefault="007864D3" w:rsidP="007864D3">
      <w:pPr>
        <w:widowControl w:val="0"/>
        <w:shd w:val="clear" w:color="auto" w:fill="FFFFFF"/>
        <w:autoSpaceDE w:val="0"/>
        <w:autoSpaceDN w:val="0"/>
        <w:adjustRightInd w:val="0"/>
        <w:spacing w:after="0" w:line="276" w:lineRule="exact"/>
        <w:jc w:val="center"/>
        <w:rPr>
          <w:rFonts w:ascii="Times New Roman" w:eastAsia="Times New Roman" w:hAnsi="Times New Roman" w:cs="Times New Roman"/>
          <w:b/>
          <w:bCs/>
          <w:sz w:val="20"/>
          <w:szCs w:val="20"/>
          <w:lang w:eastAsia="ru-RU"/>
        </w:rPr>
      </w:pPr>
      <w:r w:rsidRPr="007864D3">
        <w:rPr>
          <w:rFonts w:ascii="Times New Roman" w:eastAsia="Times New Roman" w:hAnsi="Times New Roman" w:cs="Times New Roman"/>
          <w:b/>
          <w:sz w:val="24"/>
          <w:szCs w:val="24"/>
        </w:rPr>
        <w:t>О внесении изменений в постановление Администрации Пригородненского сельсовета Рыльского района от 05.06.2024 №39 «Об утверждении Порядка предоставления из бюджета Пригородненского сельсовета Рыльского района Курской области субсидий, в том числе грантов в форме субсидий, юридическим лицам (за исключением субсидий муниципальным учреждениям),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w:t>
      </w:r>
    </w:p>
    <w:p w:rsidR="007864D3" w:rsidRPr="007864D3" w:rsidRDefault="007864D3" w:rsidP="007864D3">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p>
    <w:p w:rsidR="007864D3" w:rsidRPr="007864D3" w:rsidRDefault="007864D3" w:rsidP="007864D3">
      <w:pPr>
        <w:spacing w:after="0" w:line="240" w:lineRule="auto"/>
        <w:jc w:val="both"/>
        <w:rPr>
          <w:rFonts w:ascii="Times New Roman" w:eastAsiaTheme="minorHAnsi" w:hAnsi="Times New Roman" w:cs="Times New Roman"/>
          <w:sz w:val="24"/>
          <w:szCs w:val="24"/>
        </w:rPr>
      </w:pPr>
      <w:r w:rsidRPr="007864D3">
        <w:rPr>
          <w:rFonts w:eastAsiaTheme="minorHAnsi"/>
          <w:sz w:val="24"/>
          <w:szCs w:val="24"/>
        </w:rPr>
        <w:tab/>
      </w:r>
      <w:r w:rsidRPr="007864D3">
        <w:rPr>
          <w:rFonts w:ascii="Times New Roman" w:eastAsiaTheme="minorHAnsi" w:hAnsi="Times New Roman" w:cs="Times New Roman"/>
          <w:sz w:val="24"/>
          <w:szCs w:val="24"/>
        </w:rPr>
        <w:t>В соответствии с постановлением Правительства РФ от 01.11.2025 №1738 «О внесении  изменений в постановление Правительства Российской Федерации от 25 октября 2023г. №1781», Администрация Пригородненского сельсовета Рыльского района  ПОСТАНОВЛЯЕТ:</w:t>
      </w:r>
    </w:p>
    <w:p w:rsidR="007864D3" w:rsidRPr="007864D3" w:rsidRDefault="007864D3" w:rsidP="007864D3">
      <w:pPr>
        <w:spacing w:after="0" w:line="240" w:lineRule="auto"/>
        <w:jc w:val="both"/>
        <w:rPr>
          <w:rFonts w:ascii="Times New Roman" w:eastAsia="Times New Roman" w:hAnsi="Times New Roman" w:cs="Times New Roman"/>
          <w:sz w:val="24"/>
          <w:szCs w:val="24"/>
        </w:rPr>
      </w:pPr>
      <w:r w:rsidRPr="007864D3">
        <w:rPr>
          <w:rFonts w:ascii="Times New Roman" w:eastAsiaTheme="minorHAnsi" w:hAnsi="Times New Roman" w:cs="Times New Roman"/>
          <w:sz w:val="24"/>
          <w:szCs w:val="24"/>
        </w:rPr>
        <w:tab/>
        <w:t xml:space="preserve">1.Внести в Порядок   </w:t>
      </w:r>
      <w:r w:rsidRPr="007864D3">
        <w:rPr>
          <w:rFonts w:ascii="Times New Roman" w:eastAsia="Times New Roman" w:hAnsi="Times New Roman" w:cs="Times New Roman"/>
          <w:sz w:val="24"/>
          <w:szCs w:val="24"/>
        </w:rPr>
        <w:t>предоставления из бюджета Пригородненского сельсовета Рыльского района Курской области субсидий, в том числе грантов в форме субсидий, юридическим лицам (за исключением субсидий муниципальным учреждениям),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утвержденный постановлением Администрации Пригородненского сельсовета Рыльского района от 05.06.2024 №39, следующие изменения:</w:t>
      </w:r>
    </w:p>
    <w:p w:rsidR="007864D3" w:rsidRPr="007864D3" w:rsidRDefault="007864D3" w:rsidP="007864D3">
      <w:pPr>
        <w:spacing w:after="0" w:line="240" w:lineRule="auto"/>
        <w:jc w:val="both"/>
        <w:rPr>
          <w:rFonts w:ascii="Times New Roman" w:eastAsiaTheme="minorHAnsi" w:hAnsi="Times New Roman" w:cs="Times New Roman"/>
          <w:sz w:val="24"/>
          <w:szCs w:val="24"/>
        </w:rPr>
      </w:pPr>
      <w:r w:rsidRPr="007864D3">
        <w:rPr>
          <w:rFonts w:ascii="Times New Roman" w:eastAsiaTheme="minorHAnsi" w:hAnsi="Times New Roman" w:cs="Times New Roman"/>
          <w:sz w:val="24"/>
          <w:szCs w:val="24"/>
        </w:rPr>
        <w:tab/>
        <w:t xml:space="preserve">1.1.Пункт 7.2  раздела </w:t>
      </w:r>
      <w:r w:rsidRPr="007864D3">
        <w:rPr>
          <w:rFonts w:ascii="Times New Roman" w:eastAsiaTheme="minorHAnsi" w:hAnsi="Times New Roman" w:cs="Times New Roman"/>
          <w:sz w:val="24"/>
          <w:szCs w:val="24"/>
          <w:lang w:val="en-US"/>
        </w:rPr>
        <w:t>VII</w:t>
      </w:r>
      <w:r w:rsidRPr="007864D3">
        <w:rPr>
          <w:rFonts w:ascii="Times New Roman" w:eastAsiaTheme="minorHAnsi" w:hAnsi="Times New Roman" w:cs="Times New Roman"/>
          <w:sz w:val="24"/>
          <w:szCs w:val="24"/>
        </w:rPr>
        <w:t xml:space="preserve"> «Порядок проведения отбора получателя субсидии»  изложить в следующей редакции:</w:t>
      </w:r>
    </w:p>
    <w:p w:rsidR="007864D3" w:rsidRPr="007864D3" w:rsidRDefault="007864D3" w:rsidP="007864D3">
      <w:pPr>
        <w:spacing w:after="0" w:line="240" w:lineRule="auto"/>
        <w:jc w:val="both"/>
        <w:rPr>
          <w:rFonts w:ascii="Times New Roman" w:eastAsiaTheme="minorHAnsi" w:hAnsi="Times New Roman" w:cs="Times New Roman"/>
          <w:sz w:val="24"/>
          <w:szCs w:val="24"/>
        </w:rPr>
      </w:pPr>
      <w:r w:rsidRPr="007864D3">
        <w:rPr>
          <w:rFonts w:ascii="Times New Roman" w:eastAsiaTheme="minorHAnsi" w:hAnsi="Times New Roman" w:cs="Times New Roman"/>
          <w:sz w:val="24"/>
          <w:szCs w:val="24"/>
        </w:rPr>
        <w:tab/>
        <w:t>«7.2. Объявление о проведении отбора получателей субсидий формируется с  соблюдением положений, установленных  решением о порядке предоставления  субсидии,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Главы Пригородненского сельсовета Рыльского района, публикуется на едином портале и включает в себя  следующую информацию:</w:t>
      </w:r>
    </w:p>
    <w:p w:rsidR="007864D3" w:rsidRPr="007864D3" w:rsidRDefault="007864D3" w:rsidP="007864D3">
      <w:pPr>
        <w:spacing w:after="0" w:line="240" w:lineRule="auto"/>
        <w:jc w:val="both"/>
        <w:rPr>
          <w:rFonts w:ascii="Times New Roman" w:eastAsiaTheme="minorHAnsi" w:hAnsi="Times New Roman" w:cs="Times New Roman"/>
          <w:sz w:val="24"/>
          <w:szCs w:val="24"/>
        </w:rPr>
      </w:pPr>
      <w:r w:rsidRPr="007864D3">
        <w:rPr>
          <w:rFonts w:ascii="Times New Roman" w:eastAsiaTheme="minorHAnsi" w:hAnsi="Times New Roman" w:cs="Times New Roman"/>
          <w:sz w:val="24"/>
          <w:szCs w:val="24"/>
        </w:rPr>
        <w:tab/>
        <w:t xml:space="preserve">а) способ проведения отбора получателей субсидий в  соответствии  с разделом </w:t>
      </w:r>
      <w:r w:rsidRPr="007864D3">
        <w:rPr>
          <w:rFonts w:ascii="Times New Roman" w:eastAsiaTheme="minorHAnsi" w:hAnsi="Times New Roman" w:cs="Times New Roman"/>
          <w:sz w:val="24"/>
          <w:szCs w:val="24"/>
          <w:lang w:val="en-US"/>
        </w:rPr>
        <w:t>IV</w:t>
      </w:r>
      <w:r w:rsidRPr="007864D3">
        <w:rPr>
          <w:rFonts w:ascii="Times New Roman" w:eastAsiaTheme="minorHAnsi" w:hAnsi="Times New Roman" w:cs="Times New Roman"/>
          <w:sz w:val="24"/>
          <w:szCs w:val="24"/>
        </w:rPr>
        <w:t xml:space="preserve"> Правил отбора получателей субсидий, в том числе грантов в форме субсидий, </w:t>
      </w:r>
      <w:r w:rsidRPr="007864D3">
        <w:rPr>
          <w:rFonts w:ascii="Times New Roman" w:eastAsiaTheme="minorHAnsi" w:hAnsi="Times New Roman" w:cs="Times New Roman"/>
          <w:sz w:val="24"/>
          <w:szCs w:val="24"/>
        </w:rPr>
        <w:lastRenderedPageBreak/>
        <w:t>предоставляемых  из бюджетов бюджетной системы Российской Федерации юридическим лицам, индивидуальным предпринимателям, а также физическим лицам – производителям товаров, работ, услуг, утвержденных  постановлением Правительства Российской Федерации от 25.10.2023 №1781 (далее-Правила);</w:t>
      </w:r>
    </w:p>
    <w:p w:rsidR="007864D3" w:rsidRPr="007864D3" w:rsidRDefault="007864D3" w:rsidP="007864D3">
      <w:pPr>
        <w:spacing w:after="0" w:line="240" w:lineRule="auto"/>
        <w:jc w:val="both"/>
        <w:rPr>
          <w:rFonts w:ascii="Times New Roman" w:eastAsiaTheme="minorHAnsi" w:hAnsi="Times New Roman" w:cs="Times New Roman"/>
          <w:sz w:val="24"/>
          <w:szCs w:val="24"/>
        </w:rPr>
      </w:pPr>
      <w:r w:rsidRPr="007864D3">
        <w:rPr>
          <w:rFonts w:ascii="Times New Roman" w:eastAsiaTheme="minorHAnsi" w:hAnsi="Times New Roman" w:cs="Times New Roman"/>
          <w:sz w:val="24"/>
          <w:szCs w:val="24"/>
        </w:rPr>
        <w:tab/>
        <w:t>б) дата и время начала приема заявок, а также дата и время окончания приема заявок;</w:t>
      </w:r>
    </w:p>
    <w:p w:rsidR="007864D3" w:rsidRPr="007864D3" w:rsidRDefault="007864D3" w:rsidP="007864D3">
      <w:pPr>
        <w:spacing w:after="0" w:line="240" w:lineRule="auto"/>
        <w:jc w:val="both"/>
        <w:rPr>
          <w:rFonts w:ascii="Times New Roman" w:eastAsiaTheme="minorHAnsi" w:hAnsi="Times New Roman" w:cs="Times New Roman"/>
          <w:sz w:val="24"/>
          <w:szCs w:val="24"/>
        </w:rPr>
      </w:pPr>
      <w:r w:rsidRPr="007864D3">
        <w:rPr>
          <w:rFonts w:ascii="Times New Roman" w:eastAsiaTheme="minorHAnsi" w:hAnsi="Times New Roman" w:cs="Times New Roman"/>
          <w:sz w:val="24"/>
          <w:szCs w:val="24"/>
        </w:rPr>
        <w:tab/>
        <w:t>в) информация о возможности проведения нескольких этапов отбора получателей субсидий (в случае проведения отбора получателей субсидий в форме конкурса) с указанием сроков их проведения (при необходимости);</w:t>
      </w:r>
    </w:p>
    <w:p w:rsidR="007864D3" w:rsidRPr="007864D3" w:rsidRDefault="007864D3" w:rsidP="007864D3">
      <w:pPr>
        <w:spacing w:after="0" w:line="240" w:lineRule="auto"/>
        <w:jc w:val="both"/>
        <w:rPr>
          <w:rFonts w:ascii="Times New Roman" w:eastAsiaTheme="minorHAnsi" w:hAnsi="Times New Roman" w:cs="Times New Roman"/>
          <w:sz w:val="24"/>
          <w:szCs w:val="24"/>
        </w:rPr>
      </w:pPr>
      <w:r w:rsidRPr="007864D3">
        <w:rPr>
          <w:rFonts w:ascii="Times New Roman" w:eastAsiaTheme="minorHAnsi" w:hAnsi="Times New Roman" w:cs="Times New Roman"/>
          <w:sz w:val="24"/>
          <w:szCs w:val="24"/>
        </w:rPr>
        <w:tab/>
        <w:t>г) наименование, место нахождения, почтовый адрес, адрес  электронной почты, контактный телефон Администрации Пригородненского сельсовета Рыльского района  и (или) юридического лица, которому переданы полномочия по проведению отбора получателей субсидий (в случае принятия такого решения) или получателя субсидии, которому предоставляется субсидия в целях последующего  предоставления иным лицам для достижения результатов  предоставления субсидии (в случае последующего предоставления получателем субсидии средств иным лицам в соответствии с Правилами предоставления субсидий) с указанием  применение таким получателем субсидии положений Правил, установленных  для  главных распорядителей бюджетных средств с учетом следующих особенностей:</w:t>
      </w:r>
    </w:p>
    <w:p w:rsidR="007864D3" w:rsidRPr="007864D3" w:rsidRDefault="007864D3" w:rsidP="007864D3">
      <w:pPr>
        <w:spacing w:after="0" w:line="240" w:lineRule="auto"/>
        <w:jc w:val="both"/>
        <w:rPr>
          <w:rFonts w:ascii="Times New Roman" w:eastAsiaTheme="minorHAnsi" w:hAnsi="Times New Roman" w:cs="Times New Roman"/>
          <w:sz w:val="24"/>
          <w:szCs w:val="24"/>
        </w:rPr>
      </w:pPr>
      <w:r w:rsidRPr="007864D3">
        <w:rPr>
          <w:rFonts w:ascii="Times New Roman" w:eastAsiaTheme="minorHAnsi" w:hAnsi="Times New Roman" w:cs="Times New Roman"/>
          <w:sz w:val="24"/>
          <w:szCs w:val="24"/>
        </w:rPr>
        <w:tab/>
        <w:t>размещение получателем субсидии объявления о проведении отбора иных  лиц осуществляется по согласованию с главным распорядителем бюджетных средств (при наличии требования о таком согласовании в соглашении);</w:t>
      </w:r>
    </w:p>
    <w:p w:rsidR="007864D3" w:rsidRPr="007864D3" w:rsidRDefault="007864D3" w:rsidP="007864D3">
      <w:pPr>
        <w:spacing w:after="0" w:line="240" w:lineRule="auto"/>
        <w:jc w:val="both"/>
        <w:rPr>
          <w:rFonts w:ascii="Times New Roman" w:eastAsiaTheme="minorHAnsi" w:hAnsi="Times New Roman" w:cs="Times New Roman"/>
          <w:sz w:val="24"/>
          <w:szCs w:val="24"/>
        </w:rPr>
      </w:pPr>
      <w:r w:rsidRPr="007864D3">
        <w:rPr>
          <w:rFonts w:ascii="Times New Roman" w:eastAsiaTheme="minorHAnsi" w:hAnsi="Times New Roman" w:cs="Times New Roman"/>
          <w:sz w:val="24"/>
          <w:szCs w:val="24"/>
        </w:rPr>
        <w:tab/>
        <w:t>решения о создании комиссии и привлечении экспертов (экспертных организаций), указанные в пунктах 10 и 11 Правил, а также решения, указанные  в пункте 78 (1) Правил, принимаются получателем субсидии в форме локального нормативного акта (в случае принятия получателем субсидии таких решений);</w:t>
      </w:r>
    </w:p>
    <w:p w:rsidR="007864D3" w:rsidRPr="007864D3" w:rsidRDefault="007864D3" w:rsidP="007864D3">
      <w:pPr>
        <w:spacing w:after="0" w:line="240" w:lineRule="auto"/>
        <w:jc w:val="both"/>
        <w:rPr>
          <w:rFonts w:ascii="Times New Roman" w:eastAsiaTheme="minorHAnsi" w:hAnsi="Times New Roman" w:cs="Times New Roman"/>
          <w:sz w:val="24"/>
          <w:szCs w:val="24"/>
        </w:rPr>
      </w:pPr>
      <w:r w:rsidRPr="007864D3">
        <w:rPr>
          <w:rFonts w:ascii="Times New Roman" w:eastAsiaTheme="minorHAnsi" w:hAnsi="Times New Roman" w:cs="Times New Roman"/>
          <w:sz w:val="24"/>
          <w:szCs w:val="24"/>
        </w:rPr>
        <w:tab/>
        <w:t>д) наименование субсидии, результаты предоставления субсидии, определенные в соответствии с Правилами предоставления субсидий, а также при необходимости их характеристики;</w:t>
      </w:r>
    </w:p>
    <w:p w:rsidR="007864D3" w:rsidRPr="007864D3" w:rsidRDefault="007864D3" w:rsidP="007864D3">
      <w:pPr>
        <w:spacing w:after="0" w:line="240" w:lineRule="auto"/>
        <w:jc w:val="both"/>
        <w:rPr>
          <w:rFonts w:ascii="Times New Roman" w:eastAsiaTheme="minorHAnsi" w:hAnsi="Times New Roman" w:cs="Times New Roman"/>
          <w:sz w:val="24"/>
          <w:szCs w:val="24"/>
        </w:rPr>
      </w:pPr>
      <w:r w:rsidRPr="007864D3">
        <w:rPr>
          <w:rFonts w:ascii="Times New Roman" w:eastAsiaTheme="minorHAnsi" w:hAnsi="Times New Roman" w:cs="Times New Roman"/>
          <w:sz w:val="24"/>
          <w:szCs w:val="24"/>
        </w:rPr>
        <w:tab/>
        <w:t xml:space="preserve">е) требования к участникам отбора получателей субсидий, предъявляемые в  соответствии с разделом  </w:t>
      </w:r>
      <w:r w:rsidRPr="007864D3">
        <w:rPr>
          <w:rFonts w:ascii="Times New Roman" w:eastAsiaTheme="minorHAnsi" w:hAnsi="Times New Roman" w:cs="Times New Roman"/>
          <w:sz w:val="24"/>
          <w:szCs w:val="24"/>
          <w:lang w:val="en-US"/>
        </w:rPr>
        <w:t>II</w:t>
      </w:r>
      <w:r w:rsidRPr="007864D3">
        <w:rPr>
          <w:rFonts w:ascii="Times New Roman" w:eastAsiaTheme="minorHAnsi" w:hAnsi="Times New Roman" w:cs="Times New Roman"/>
          <w:sz w:val="24"/>
          <w:szCs w:val="24"/>
        </w:rPr>
        <w:t xml:space="preserve"> Правил, а также перечень документов, представляемых  участниками отбора получателей субсидий для  подтверждения соответствия требованиям, указанным в подпунктах «г» и «д» пункта 20 Правил;</w:t>
      </w:r>
    </w:p>
    <w:p w:rsidR="007864D3" w:rsidRPr="007864D3" w:rsidRDefault="007864D3" w:rsidP="007864D3">
      <w:pPr>
        <w:spacing w:after="0" w:line="240" w:lineRule="auto"/>
        <w:jc w:val="both"/>
        <w:rPr>
          <w:rFonts w:ascii="Times New Roman" w:eastAsiaTheme="minorHAnsi" w:hAnsi="Times New Roman" w:cs="Times New Roman"/>
          <w:sz w:val="24"/>
          <w:szCs w:val="24"/>
        </w:rPr>
      </w:pPr>
      <w:r w:rsidRPr="007864D3">
        <w:rPr>
          <w:rFonts w:ascii="Times New Roman" w:eastAsiaTheme="minorHAnsi" w:hAnsi="Times New Roman" w:cs="Times New Roman"/>
          <w:sz w:val="24"/>
          <w:szCs w:val="24"/>
        </w:rPr>
        <w:tab/>
        <w:t>ж) категории участников отбора  получателей субсидий, соответствие которым предоставляет преимущество при рассмотрении (в случае если получатель субсидии определяется по результатам запроса предложений) или оценке (в случае если получатель субсидии определяется по результатам конкурса) заявок, и размер такого преимущества, определенные в соответствии с пунктом 17 Правил (при установлении преимущества);</w:t>
      </w:r>
    </w:p>
    <w:p w:rsidR="007864D3" w:rsidRPr="007864D3" w:rsidRDefault="007864D3" w:rsidP="007864D3">
      <w:pPr>
        <w:spacing w:after="0" w:line="240" w:lineRule="auto"/>
        <w:jc w:val="both"/>
        <w:rPr>
          <w:rFonts w:ascii="Times New Roman" w:eastAsiaTheme="minorHAnsi" w:hAnsi="Times New Roman" w:cs="Times New Roman"/>
          <w:sz w:val="24"/>
          <w:szCs w:val="24"/>
        </w:rPr>
      </w:pPr>
      <w:r w:rsidRPr="007864D3">
        <w:rPr>
          <w:rFonts w:ascii="Times New Roman" w:eastAsiaTheme="minorHAnsi" w:hAnsi="Times New Roman" w:cs="Times New Roman"/>
          <w:sz w:val="24"/>
          <w:szCs w:val="24"/>
        </w:rPr>
        <w:tab/>
        <w:t>з) порядок подачи заявок участниками отбора получателей субсидий, а при  наличии нескольких  этапов отбора получателей субсидий  - по каждому этапу (при  необходимости) и требования, предъявляемые к содержанию заявок, подаваемых участниками отбора получателей субсидий;</w:t>
      </w:r>
    </w:p>
    <w:p w:rsidR="007864D3" w:rsidRPr="007864D3" w:rsidRDefault="007864D3" w:rsidP="007864D3">
      <w:pPr>
        <w:spacing w:after="0" w:line="240" w:lineRule="auto"/>
        <w:jc w:val="both"/>
        <w:rPr>
          <w:rFonts w:ascii="Times New Roman" w:eastAsiaTheme="minorHAnsi" w:hAnsi="Times New Roman" w:cs="Times New Roman"/>
          <w:sz w:val="24"/>
          <w:szCs w:val="24"/>
        </w:rPr>
      </w:pPr>
      <w:r w:rsidRPr="007864D3">
        <w:rPr>
          <w:rFonts w:ascii="Times New Roman" w:eastAsiaTheme="minorHAnsi" w:hAnsi="Times New Roman" w:cs="Times New Roman"/>
          <w:sz w:val="24"/>
          <w:szCs w:val="24"/>
        </w:rPr>
        <w:tab/>
        <w:t>и) порядок отзыва участниками отбора получателей субсидий заявок, включающий в себя возможность или отсутствие возможности  отзыва заявок, а  также условия отзыва заявок:</w:t>
      </w:r>
    </w:p>
    <w:p w:rsidR="007864D3" w:rsidRPr="007864D3" w:rsidRDefault="007864D3" w:rsidP="007864D3">
      <w:pPr>
        <w:spacing w:after="0" w:line="240" w:lineRule="auto"/>
        <w:jc w:val="both"/>
        <w:rPr>
          <w:rFonts w:ascii="Times New Roman" w:eastAsiaTheme="minorHAnsi" w:hAnsi="Times New Roman" w:cs="Times New Roman"/>
          <w:sz w:val="24"/>
          <w:szCs w:val="24"/>
        </w:rPr>
      </w:pPr>
      <w:r w:rsidRPr="007864D3">
        <w:rPr>
          <w:rFonts w:ascii="Times New Roman" w:eastAsiaTheme="minorHAnsi" w:hAnsi="Times New Roman" w:cs="Times New Roman"/>
          <w:sz w:val="24"/>
          <w:szCs w:val="24"/>
        </w:rPr>
        <w:tab/>
        <w:t>отзыв в любое время до даты окончания проведения отбора получателей субсидий;</w:t>
      </w:r>
    </w:p>
    <w:p w:rsidR="007864D3" w:rsidRPr="007864D3" w:rsidRDefault="007864D3" w:rsidP="007864D3">
      <w:pPr>
        <w:spacing w:after="0" w:line="240" w:lineRule="auto"/>
        <w:jc w:val="both"/>
        <w:rPr>
          <w:rFonts w:ascii="Times New Roman" w:eastAsiaTheme="minorHAnsi" w:hAnsi="Times New Roman" w:cs="Times New Roman"/>
          <w:sz w:val="24"/>
          <w:szCs w:val="24"/>
        </w:rPr>
      </w:pPr>
      <w:r w:rsidRPr="007864D3">
        <w:rPr>
          <w:rFonts w:ascii="Times New Roman" w:eastAsiaTheme="minorHAnsi" w:hAnsi="Times New Roman" w:cs="Times New Roman"/>
          <w:sz w:val="24"/>
          <w:szCs w:val="24"/>
        </w:rPr>
        <w:tab/>
        <w:t>отзыв до наступления даты окончания приема заявок;</w:t>
      </w:r>
    </w:p>
    <w:p w:rsidR="007864D3" w:rsidRPr="007864D3" w:rsidRDefault="007864D3" w:rsidP="007864D3">
      <w:pPr>
        <w:spacing w:after="0" w:line="240" w:lineRule="auto"/>
        <w:jc w:val="both"/>
        <w:rPr>
          <w:rFonts w:ascii="Times New Roman" w:eastAsiaTheme="minorHAnsi" w:hAnsi="Times New Roman" w:cs="Times New Roman"/>
          <w:sz w:val="24"/>
          <w:szCs w:val="24"/>
        </w:rPr>
      </w:pPr>
      <w:r w:rsidRPr="007864D3">
        <w:rPr>
          <w:rFonts w:ascii="Times New Roman" w:eastAsiaTheme="minorHAnsi" w:hAnsi="Times New Roman" w:cs="Times New Roman"/>
          <w:sz w:val="24"/>
          <w:szCs w:val="24"/>
        </w:rPr>
        <w:tab/>
        <w:t>отзыв до окончания приема заявок, но не позднее даты, определенной главным распорядителем бюджетных средств;</w:t>
      </w:r>
    </w:p>
    <w:p w:rsidR="007864D3" w:rsidRPr="007864D3" w:rsidRDefault="007864D3" w:rsidP="007864D3">
      <w:pPr>
        <w:spacing w:after="0" w:line="240" w:lineRule="auto"/>
        <w:jc w:val="both"/>
        <w:rPr>
          <w:rFonts w:ascii="Times New Roman" w:eastAsiaTheme="minorHAnsi" w:hAnsi="Times New Roman" w:cs="Times New Roman"/>
          <w:sz w:val="24"/>
          <w:szCs w:val="24"/>
        </w:rPr>
      </w:pPr>
      <w:r w:rsidRPr="007864D3">
        <w:rPr>
          <w:rFonts w:ascii="Times New Roman" w:eastAsiaTheme="minorHAnsi" w:hAnsi="Times New Roman" w:cs="Times New Roman"/>
          <w:sz w:val="24"/>
          <w:szCs w:val="24"/>
        </w:rPr>
        <w:tab/>
        <w:t>к) порядок внесения участниками отбора получателей субсидий изменений в заявки, включающий в себя возможность или отсутствие возможности внесения изменений в заявки, а также условия внесения изменений в заявки:</w:t>
      </w:r>
    </w:p>
    <w:p w:rsidR="007864D3" w:rsidRPr="007864D3" w:rsidRDefault="007864D3" w:rsidP="007864D3">
      <w:pPr>
        <w:spacing w:after="0" w:line="240" w:lineRule="auto"/>
        <w:jc w:val="both"/>
        <w:rPr>
          <w:rFonts w:ascii="Times New Roman" w:eastAsiaTheme="minorHAnsi" w:hAnsi="Times New Roman" w:cs="Times New Roman"/>
          <w:sz w:val="24"/>
          <w:szCs w:val="24"/>
        </w:rPr>
      </w:pPr>
      <w:r w:rsidRPr="007864D3">
        <w:rPr>
          <w:rFonts w:ascii="Times New Roman" w:eastAsiaTheme="minorHAnsi" w:hAnsi="Times New Roman" w:cs="Times New Roman"/>
          <w:sz w:val="24"/>
          <w:szCs w:val="24"/>
        </w:rPr>
        <w:lastRenderedPageBreak/>
        <w:tab/>
        <w:t>внесение изменений до дня окончания срока приема заявок после формирования участником отбора получателей субсидий в электронной форме уведомления об отзыве заявки и последующего формирования новой заявки;</w:t>
      </w:r>
    </w:p>
    <w:p w:rsidR="007864D3" w:rsidRPr="007864D3" w:rsidRDefault="007864D3" w:rsidP="007864D3">
      <w:pPr>
        <w:spacing w:after="0" w:line="240" w:lineRule="auto"/>
        <w:jc w:val="both"/>
        <w:rPr>
          <w:rFonts w:ascii="Times New Roman" w:eastAsiaTheme="minorHAnsi" w:hAnsi="Times New Roman" w:cs="Times New Roman"/>
          <w:sz w:val="24"/>
          <w:szCs w:val="24"/>
        </w:rPr>
      </w:pPr>
      <w:r w:rsidRPr="007864D3">
        <w:rPr>
          <w:rFonts w:ascii="Times New Roman" w:eastAsiaTheme="minorHAnsi" w:hAnsi="Times New Roman" w:cs="Times New Roman"/>
          <w:sz w:val="24"/>
          <w:szCs w:val="24"/>
        </w:rPr>
        <w:tab/>
        <w:t>внесение изменений в заявку на стадии рассмотрения заявки по решению комиссии или главного распорядителя бюджетных средств о возврате заявки на  доработку с учетом положений пункта 45 Правил;</w:t>
      </w:r>
    </w:p>
    <w:p w:rsidR="007864D3" w:rsidRPr="007864D3" w:rsidRDefault="007864D3" w:rsidP="007864D3">
      <w:pPr>
        <w:spacing w:after="0" w:line="240" w:lineRule="auto"/>
        <w:jc w:val="both"/>
        <w:rPr>
          <w:rFonts w:ascii="Times New Roman" w:eastAsiaTheme="minorHAnsi" w:hAnsi="Times New Roman" w:cs="Times New Roman"/>
          <w:sz w:val="24"/>
          <w:szCs w:val="24"/>
        </w:rPr>
      </w:pPr>
      <w:r w:rsidRPr="007864D3">
        <w:rPr>
          <w:rFonts w:ascii="Times New Roman" w:eastAsiaTheme="minorHAnsi" w:hAnsi="Times New Roman" w:cs="Times New Roman"/>
          <w:sz w:val="24"/>
          <w:szCs w:val="24"/>
        </w:rPr>
        <w:tab/>
        <w:t>л) порядок рассмотрения  заявок на предмет их соответствия установленным в объявлении о проведении отбора получателей субсидий требованиям, категориям и (или) критериям (в случае если получатель субсидии определяется по  результатам запроса предложений), сроки рассмотрения заявок, а также информация об участии или неучастии комиссии и (или) экспертов (экспертных организаций) в рассмотрении заявок;</w:t>
      </w:r>
    </w:p>
    <w:p w:rsidR="007864D3" w:rsidRPr="007864D3" w:rsidRDefault="007864D3" w:rsidP="007864D3">
      <w:pPr>
        <w:spacing w:after="0" w:line="240" w:lineRule="auto"/>
        <w:jc w:val="both"/>
        <w:rPr>
          <w:rFonts w:ascii="Times New Roman" w:eastAsiaTheme="minorHAnsi" w:hAnsi="Times New Roman" w:cs="Times New Roman"/>
          <w:sz w:val="24"/>
          <w:szCs w:val="24"/>
        </w:rPr>
      </w:pPr>
      <w:r w:rsidRPr="007864D3">
        <w:rPr>
          <w:rFonts w:ascii="Times New Roman" w:eastAsiaTheme="minorHAnsi" w:hAnsi="Times New Roman" w:cs="Times New Roman"/>
          <w:sz w:val="24"/>
          <w:szCs w:val="24"/>
        </w:rPr>
        <w:tab/>
        <w:t>м) порядок возврата заявок участникам отбора получателей субсидий на  доработку, определяющий в том числе:</w:t>
      </w:r>
    </w:p>
    <w:p w:rsidR="007864D3" w:rsidRPr="007864D3" w:rsidRDefault="007864D3" w:rsidP="007864D3">
      <w:pPr>
        <w:spacing w:after="0" w:line="240" w:lineRule="auto"/>
        <w:jc w:val="both"/>
        <w:rPr>
          <w:rFonts w:ascii="Times New Roman" w:eastAsiaTheme="minorHAnsi" w:hAnsi="Times New Roman" w:cs="Times New Roman"/>
          <w:sz w:val="24"/>
          <w:szCs w:val="24"/>
        </w:rPr>
      </w:pPr>
      <w:r w:rsidRPr="007864D3">
        <w:rPr>
          <w:rFonts w:ascii="Times New Roman" w:eastAsiaTheme="minorHAnsi" w:hAnsi="Times New Roman" w:cs="Times New Roman"/>
          <w:sz w:val="24"/>
          <w:szCs w:val="24"/>
        </w:rPr>
        <w:tab/>
        <w:t>возможность или отсутствие возможности возврата заявок на доработку;</w:t>
      </w:r>
    </w:p>
    <w:p w:rsidR="007864D3" w:rsidRPr="007864D3" w:rsidRDefault="007864D3" w:rsidP="007864D3">
      <w:pPr>
        <w:spacing w:after="0" w:line="240" w:lineRule="auto"/>
        <w:jc w:val="both"/>
        <w:rPr>
          <w:rFonts w:ascii="Times New Roman" w:eastAsiaTheme="minorHAnsi" w:hAnsi="Times New Roman" w:cs="Times New Roman"/>
          <w:sz w:val="24"/>
          <w:szCs w:val="24"/>
        </w:rPr>
      </w:pPr>
      <w:r w:rsidRPr="007864D3">
        <w:rPr>
          <w:rFonts w:ascii="Times New Roman" w:eastAsiaTheme="minorHAnsi" w:hAnsi="Times New Roman" w:cs="Times New Roman"/>
          <w:sz w:val="24"/>
          <w:szCs w:val="24"/>
        </w:rPr>
        <w:tab/>
        <w:t>срок, не позднее которого участник отбора получателей субсидий должен направить скорректированную заявку, после возврата его заявки на доработку;</w:t>
      </w:r>
    </w:p>
    <w:p w:rsidR="007864D3" w:rsidRPr="007864D3" w:rsidRDefault="007864D3" w:rsidP="007864D3">
      <w:pPr>
        <w:spacing w:after="0" w:line="240" w:lineRule="auto"/>
        <w:jc w:val="both"/>
        <w:rPr>
          <w:rFonts w:ascii="Times New Roman" w:eastAsiaTheme="minorHAnsi" w:hAnsi="Times New Roman" w:cs="Times New Roman"/>
          <w:sz w:val="24"/>
          <w:szCs w:val="24"/>
        </w:rPr>
      </w:pPr>
      <w:r w:rsidRPr="007864D3">
        <w:rPr>
          <w:rFonts w:ascii="Times New Roman" w:eastAsiaTheme="minorHAnsi" w:hAnsi="Times New Roman" w:cs="Times New Roman"/>
          <w:sz w:val="24"/>
          <w:szCs w:val="24"/>
        </w:rPr>
        <w:tab/>
        <w:t>основания для возврата заявки на доработку;</w:t>
      </w:r>
    </w:p>
    <w:p w:rsidR="007864D3" w:rsidRPr="007864D3" w:rsidRDefault="007864D3" w:rsidP="007864D3">
      <w:pPr>
        <w:spacing w:after="0" w:line="240" w:lineRule="auto"/>
        <w:jc w:val="both"/>
        <w:rPr>
          <w:rFonts w:ascii="Times New Roman" w:eastAsiaTheme="minorHAnsi" w:hAnsi="Times New Roman" w:cs="Times New Roman"/>
          <w:sz w:val="24"/>
          <w:szCs w:val="24"/>
        </w:rPr>
      </w:pPr>
      <w:r w:rsidRPr="007864D3">
        <w:rPr>
          <w:rFonts w:ascii="Times New Roman" w:eastAsiaTheme="minorHAnsi" w:hAnsi="Times New Roman" w:cs="Times New Roman"/>
          <w:sz w:val="24"/>
          <w:szCs w:val="24"/>
        </w:rPr>
        <w:tab/>
        <w:t>н) порядок отклонения заявок, а также информация об основаниях их отклонения в соответствии с пунктами 54 и 55 Правил;</w:t>
      </w:r>
    </w:p>
    <w:p w:rsidR="007864D3" w:rsidRPr="007864D3" w:rsidRDefault="007864D3" w:rsidP="007864D3">
      <w:pPr>
        <w:spacing w:after="0" w:line="240" w:lineRule="auto"/>
        <w:jc w:val="both"/>
        <w:rPr>
          <w:rFonts w:ascii="Times New Roman" w:eastAsiaTheme="minorHAnsi" w:hAnsi="Times New Roman" w:cs="Times New Roman"/>
          <w:sz w:val="24"/>
          <w:szCs w:val="24"/>
        </w:rPr>
      </w:pPr>
      <w:r w:rsidRPr="007864D3">
        <w:rPr>
          <w:rFonts w:ascii="Times New Roman" w:eastAsiaTheme="minorHAnsi" w:hAnsi="Times New Roman" w:cs="Times New Roman"/>
          <w:sz w:val="24"/>
          <w:szCs w:val="24"/>
        </w:rPr>
        <w:tab/>
        <w:t>о) порядок оценки заявок, включающий критерии оценки, показатели, образующие критерии оценки (далее - показатели критериев оценки) при необходимости), и их весовое значение в общей оценке, необходимую для представления участником отбора получателей субсидий информацию по каждому критерию оценки, показателю критерия оценки (при  необходимости), сведения, документы и материалы, подтверждающие  такую информацию, минимальный  проходной балл, который необходимо набрать  по результатам оценки заявок участникам отбора получателей субсидий для их допуска к следующему этапу отбора получателей субсидий или признания их победителями отбора получателей субсидий в соответствии с пунктом 76 Правил (при необходимости), сроки оценки заявок, а также информацию об участии или неучастии комиссии и экспертов  (экспертных организаций) в оценке заявок (в случае, если получатель субсидии  определяется по результатам конкурса);</w:t>
      </w:r>
    </w:p>
    <w:p w:rsidR="007864D3" w:rsidRPr="007864D3" w:rsidRDefault="007864D3" w:rsidP="007864D3">
      <w:pPr>
        <w:spacing w:after="0" w:line="240" w:lineRule="auto"/>
        <w:jc w:val="both"/>
        <w:rPr>
          <w:rFonts w:ascii="Times New Roman" w:eastAsiaTheme="minorHAnsi" w:hAnsi="Times New Roman" w:cs="Times New Roman"/>
          <w:sz w:val="24"/>
          <w:szCs w:val="24"/>
        </w:rPr>
      </w:pPr>
      <w:r w:rsidRPr="007864D3">
        <w:rPr>
          <w:rFonts w:ascii="Times New Roman" w:eastAsiaTheme="minorHAnsi" w:hAnsi="Times New Roman" w:cs="Times New Roman"/>
          <w:sz w:val="24"/>
          <w:szCs w:val="24"/>
        </w:rPr>
        <w:tab/>
        <w:t>п)объем распределяемой субсидии в рамках отбора  получателей субсидий, порядок расчета размера субсидии, установленный решением о порядке предоставления субсидии, правила распределения субсидии по результатам отбора получателей субсидий, которые могут включать максимальный (минимальный) размер субсидии, предоставляемой победителю (победителям) отбора получателей субсидий, а также предельное количество победителей отбора получателей субсидий;</w:t>
      </w:r>
    </w:p>
    <w:p w:rsidR="007864D3" w:rsidRPr="007864D3" w:rsidRDefault="007864D3" w:rsidP="007864D3">
      <w:pPr>
        <w:spacing w:after="0" w:line="240" w:lineRule="auto"/>
        <w:jc w:val="both"/>
        <w:rPr>
          <w:rFonts w:ascii="Times New Roman" w:eastAsiaTheme="minorHAnsi" w:hAnsi="Times New Roman" w:cs="Times New Roman"/>
          <w:sz w:val="24"/>
          <w:szCs w:val="24"/>
        </w:rPr>
      </w:pPr>
      <w:r w:rsidRPr="007864D3">
        <w:rPr>
          <w:rFonts w:ascii="Times New Roman" w:eastAsiaTheme="minorHAnsi" w:hAnsi="Times New Roman" w:cs="Times New Roman"/>
          <w:sz w:val="24"/>
          <w:szCs w:val="24"/>
        </w:rPr>
        <w:tab/>
        <w:t>р) порядок предоставления участникам отбора получателей субсидий разъяснений положений объявления о проведении отбора получателей субсидий,  установленный пунктами 46 47 Правил, даты начала и окончания срока такого  предоставления;</w:t>
      </w:r>
    </w:p>
    <w:p w:rsidR="007864D3" w:rsidRPr="007864D3" w:rsidRDefault="007864D3" w:rsidP="007864D3">
      <w:pPr>
        <w:spacing w:after="0" w:line="240" w:lineRule="auto"/>
        <w:jc w:val="both"/>
        <w:rPr>
          <w:rFonts w:ascii="Times New Roman" w:eastAsiaTheme="minorHAnsi" w:hAnsi="Times New Roman" w:cs="Times New Roman"/>
          <w:sz w:val="24"/>
          <w:szCs w:val="24"/>
        </w:rPr>
      </w:pPr>
      <w:r w:rsidRPr="007864D3">
        <w:rPr>
          <w:rFonts w:ascii="Times New Roman" w:eastAsiaTheme="minorHAnsi" w:hAnsi="Times New Roman" w:cs="Times New Roman"/>
          <w:sz w:val="24"/>
          <w:szCs w:val="24"/>
        </w:rPr>
        <w:tab/>
        <w:t>с) срок, в течение которого победитель (победители) отбора получателей субсидий должен (должны) подписать  соглашение (если решением о порядке  предоставления субсидии предусмотрено заключение соглашения);</w:t>
      </w:r>
    </w:p>
    <w:p w:rsidR="007864D3" w:rsidRPr="007864D3" w:rsidRDefault="007864D3" w:rsidP="007864D3">
      <w:pPr>
        <w:spacing w:after="0" w:line="240" w:lineRule="auto"/>
        <w:ind w:firstLine="708"/>
        <w:jc w:val="both"/>
        <w:rPr>
          <w:rFonts w:ascii="Times New Roman" w:eastAsiaTheme="minorHAnsi" w:hAnsi="Times New Roman" w:cs="Times New Roman"/>
          <w:sz w:val="24"/>
          <w:szCs w:val="24"/>
        </w:rPr>
      </w:pPr>
      <w:r w:rsidRPr="007864D3">
        <w:rPr>
          <w:rFonts w:ascii="Times New Roman" w:eastAsiaTheme="minorHAnsi" w:hAnsi="Times New Roman" w:cs="Times New Roman"/>
          <w:sz w:val="24"/>
          <w:szCs w:val="24"/>
        </w:rPr>
        <w:t>т) условия признания победителя (победителей) отбора получателей субсидий уклонившимся от заключения соглашения:</w:t>
      </w:r>
    </w:p>
    <w:p w:rsidR="007864D3" w:rsidRPr="007864D3" w:rsidRDefault="007864D3" w:rsidP="007864D3">
      <w:pPr>
        <w:spacing w:after="0" w:line="240" w:lineRule="auto"/>
        <w:ind w:firstLine="708"/>
        <w:jc w:val="both"/>
        <w:rPr>
          <w:rFonts w:ascii="Times New Roman" w:eastAsiaTheme="minorHAnsi" w:hAnsi="Times New Roman" w:cs="Times New Roman"/>
          <w:sz w:val="24"/>
          <w:szCs w:val="24"/>
        </w:rPr>
      </w:pPr>
      <w:r w:rsidRPr="007864D3">
        <w:rPr>
          <w:rFonts w:ascii="Times New Roman" w:eastAsiaTheme="minorHAnsi" w:hAnsi="Times New Roman" w:cs="Times New Roman"/>
          <w:sz w:val="24"/>
          <w:szCs w:val="24"/>
        </w:rPr>
        <w:t>если победитель отбора получателей субсидий не подписал соглашение в течение указанного  в объявлении о проведении отбора получателей субсидий количества рабочих дней со дня определения победителей отбора получателей субсидий и не направил возражения по проекту соглашения;</w:t>
      </w:r>
    </w:p>
    <w:p w:rsidR="007864D3" w:rsidRPr="007864D3" w:rsidRDefault="007864D3" w:rsidP="007864D3">
      <w:pPr>
        <w:spacing w:after="0" w:line="240" w:lineRule="auto"/>
        <w:ind w:firstLine="708"/>
        <w:jc w:val="both"/>
        <w:rPr>
          <w:rFonts w:ascii="Times New Roman" w:eastAsiaTheme="minorHAnsi" w:hAnsi="Times New Roman" w:cs="Times New Roman"/>
          <w:sz w:val="24"/>
          <w:szCs w:val="24"/>
        </w:rPr>
      </w:pPr>
      <w:r w:rsidRPr="007864D3">
        <w:rPr>
          <w:rFonts w:ascii="Times New Roman" w:eastAsiaTheme="minorHAnsi" w:hAnsi="Times New Roman" w:cs="Times New Roman"/>
          <w:sz w:val="24"/>
          <w:szCs w:val="24"/>
        </w:rPr>
        <w:t>если победитель отбора получателей субсидий не подписал соглашение  в течение указанного в объявлении о проведении отбора получателей субсидий количества рабочих дней со дня поступления соглашения на подписание в систему «Электронный бюджет» и не направил возражения по проекту соглашения;</w:t>
      </w:r>
    </w:p>
    <w:p w:rsidR="007864D3" w:rsidRPr="007864D3" w:rsidRDefault="007864D3" w:rsidP="007864D3">
      <w:pPr>
        <w:spacing w:after="0" w:line="240" w:lineRule="auto"/>
        <w:ind w:firstLine="708"/>
        <w:jc w:val="both"/>
        <w:rPr>
          <w:rFonts w:ascii="Times New Roman" w:eastAsiaTheme="minorHAnsi" w:hAnsi="Times New Roman" w:cs="Times New Roman"/>
          <w:sz w:val="24"/>
          <w:szCs w:val="24"/>
        </w:rPr>
      </w:pPr>
      <w:r w:rsidRPr="007864D3">
        <w:rPr>
          <w:rFonts w:ascii="Times New Roman" w:eastAsiaTheme="minorHAnsi" w:hAnsi="Times New Roman" w:cs="Times New Roman"/>
          <w:sz w:val="24"/>
          <w:szCs w:val="24"/>
        </w:rPr>
        <w:lastRenderedPageBreak/>
        <w:t>у) иная информация, определенная главным распорядителем бюджетных  средств  (при необходимости).»;</w:t>
      </w:r>
    </w:p>
    <w:p w:rsidR="007864D3" w:rsidRPr="007864D3" w:rsidRDefault="007864D3" w:rsidP="007864D3">
      <w:pPr>
        <w:spacing w:after="0" w:line="240" w:lineRule="auto"/>
        <w:ind w:firstLine="708"/>
        <w:jc w:val="both"/>
        <w:rPr>
          <w:rFonts w:ascii="Times New Roman" w:eastAsiaTheme="minorHAnsi" w:hAnsi="Times New Roman" w:cs="Times New Roman"/>
          <w:sz w:val="24"/>
          <w:szCs w:val="24"/>
        </w:rPr>
      </w:pPr>
      <w:r w:rsidRPr="007864D3">
        <w:rPr>
          <w:rFonts w:ascii="Times New Roman" w:eastAsiaTheme="minorHAnsi" w:hAnsi="Times New Roman" w:cs="Times New Roman"/>
          <w:sz w:val="24"/>
          <w:szCs w:val="24"/>
        </w:rPr>
        <w:t>1.2. Порядок дополнить пунктами 7.2.1 и 7.2.2. следующего содержания:</w:t>
      </w:r>
    </w:p>
    <w:p w:rsidR="007864D3" w:rsidRPr="007864D3" w:rsidRDefault="007864D3" w:rsidP="007864D3">
      <w:pPr>
        <w:spacing w:after="0" w:line="240" w:lineRule="auto"/>
        <w:ind w:firstLine="708"/>
        <w:jc w:val="both"/>
        <w:rPr>
          <w:rFonts w:ascii="Times New Roman" w:eastAsiaTheme="minorHAnsi" w:hAnsi="Times New Roman" w:cs="Times New Roman"/>
          <w:sz w:val="24"/>
          <w:szCs w:val="24"/>
        </w:rPr>
      </w:pPr>
      <w:r w:rsidRPr="007864D3">
        <w:rPr>
          <w:rFonts w:ascii="Times New Roman" w:eastAsiaTheme="minorHAnsi" w:hAnsi="Times New Roman" w:cs="Times New Roman"/>
          <w:sz w:val="24"/>
          <w:szCs w:val="24"/>
        </w:rPr>
        <w:t>«7.2.1. Администрацией Пригородненского сельсовета Рыльского района в объявлении о проведении отбора получателей субсидий может быть определена категория участников конкурса, которым предоставляется преимущество при  оценке поданных ими заявок путем увеличения количества присваиваемых баллов по выбранным критериям оценки, или участников запроса предложений, которым предоставляется преимущество при распределении субсидии путем первоочередного  включения в рейтинг, формируемый в соответствии с пунктом 76  Правил.</w:t>
      </w:r>
    </w:p>
    <w:p w:rsidR="007864D3" w:rsidRPr="007864D3" w:rsidRDefault="007864D3" w:rsidP="007864D3">
      <w:pPr>
        <w:spacing w:after="0" w:line="240" w:lineRule="auto"/>
        <w:ind w:firstLine="708"/>
        <w:jc w:val="both"/>
        <w:rPr>
          <w:rFonts w:ascii="Times New Roman" w:eastAsiaTheme="minorHAnsi" w:hAnsi="Times New Roman" w:cs="Times New Roman"/>
          <w:sz w:val="24"/>
          <w:szCs w:val="24"/>
        </w:rPr>
      </w:pPr>
      <w:r w:rsidRPr="007864D3">
        <w:rPr>
          <w:rFonts w:ascii="Times New Roman" w:eastAsiaTheme="minorHAnsi" w:hAnsi="Times New Roman" w:cs="Times New Roman"/>
          <w:sz w:val="24"/>
          <w:szCs w:val="24"/>
        </w:rPr>
        <w:t>7.2.2.Преимущество в соответствии с пунктом 7.2.1. Порядка может быть  предоставлено следующим категориям участников отбора получателей субсидий:</w:t>
      </w:r>
    </w:p>
    <w:p w:rsidR="007864D3" w:rsidRPr="007864D3" w:rsidRDefault="007864D3" w:rsidP="007864D3">
      <w:pPr>
        <w:spacing w:after="0" w:line="240" w:lineRule="auto"/>
        <w:ind w:firstLine="708"/>
        <w:jc w:val="both"/>
        <w:rPr>
          <w:rFonts w:ascii="Times New Roman" w:eastAsiaTheme="minorHAnsi" w:hAnsi="Times New Roman" w:cs="Times New Roman"/>
          <w:sz w:val="24"/>
          <w:szCs w:val="24"/>
        </w:rPr>
      </w:pPr>
      <w:r w:rsidRPr="007864D3">
        <w:rPr>
          <w:rFonts w:ascii="Times New Roman" w:eastAsiaTheme="minorHAnsi" w:hAnsi="Times New Roman" w:cs="Times New Roman"/>
          <w:sz w:val="24"/>
          <w:szCs w:val="24"/>
        </w:rPr>
        <w:t>а) субъектам малого и среднего предпринимательства в соответствии с Федеральным законом «О развитии малого и среднего предпринимательства в Российской Федерации»;</w:t>
      </w:r>
    </w:p>
    <w:p w:rsidR="007864D3" w:rsidRPr="007864D3" w:rsidRDefault="007864D3" w:rsidP="007864D3">
      <w:pPr>
        <w:spacing w:after="0" w:line="240" w:lineRule="auto"/>
        <w:ind w:firstLine="708"/>
        <w:jc w:val="both"/>
        <w:rPr>
          <w:rFonts w:ascii="Times New Roman" w:eastAsiaTheme="minorHAnsi" w:hAnsi="Times New Roman" w:cs="Times New Roman"/>
          <w:sz w:val="24"/>
          <w:szCs w:val="24"/>
        </w:rPr>
      </w:pPr>
      <w:r w:rsidRPr="007864D3">
        <w:rPr>
          <w:rFonts w:ascii="Times New Roman" w:eastAsiaTheme="minorHAnsi" w:hAnsi="Times New Roman" w:cs="Times New Roman"/>
          <w:sz w:val="24"/>
          <w:szCs w:val="24"/>
        </w:rPr>
        <w:t>б) социально ориентированным некоммерческим организациям;</w:t>
      </w:r>
    </w:p>
    <w:p w:rsidR="007864D3" w:rsidRPr="007864D3" w:rsidRDefault="007864D3" w:rsidP="007864D3">
      <w:pPr>
        <w:spacing w:after="0" w:line="240" w:lineRule="auto"/>
        <w:ind w:firstLine="708"/>
        <w:jc w:val="both"/>
        <w:rPr>
          <w:rFonts w:ascii="Times New Roman" w:eastAsiaTheme="minorHAnsi" w:hAnsi="Times New Roman" w:cs="Times New Roman"/>
          <w:sz w:val="24"/>
          <w:szCs w:val="24"/>
        </w:rPr>
      </w:pPr>
      <w:r w:rsidRPr="007864D3">
        <w:rPr>
          <w:rFonts w:ascii="Times New Roman" w:eastAsiaTheme="minorHAnsi" w:hAnsi="Times New Roman" w:cs="Times New Roman"/>
          <w:sz w:val="24"/>
          <w:szCs w:val="24"/>
        </w:rPr>
        <w:t>в)крестьянским (фермерским) хозяйствам;</w:t>
      </w:r>
    </w:p>
    <w:p w:rsidR="007864D3" w:rsidRPr="007864D3" w:rsidRDefault="007864D3" w:rsidP="007864D3">
      <w:pPr>
        <w:spacing w:after="0" w:line="240" w:lineRule="auto"/>
        <w:ind w:firstLine="708"/>
        <w:jc w:val="both"/>
        <w:rPr>
          <w:rFonts w:ascii="Times New Roman" w:eastAsiaTheme="minorHAnsi" w:hAnsi="Times New Roman" w:cs="Times New Roman"/>
          <w:sz w:val="24"/>
          <w:szCs w:val="24"/>
        </w:rPr>
      </w:pPr>
      <w:r w:rsidRPr="007864D3">
        <w:rPr>
          <w:rFonts w:ascii="Times New Roman" w:eastAsiaTheme="minorHAnsi" w:hAnsi="Times New Roman" w:cs="Times New Roman"/>
          <w:sz w:val="24"/>
          <w:szCs w:val="24"/>
        </w:rPr>
        <w:t>г)публичным акционерным обществам, за исключением случаев предоставления субсидий в порядке возмещения недополученных доходов по  кредитам, выданным кредитными организациями (займам, выданным микрофинансовыми организациями) по льготным ставкам, а также субсидий на  возмещение затрат на выплату купонного дохода по облигациям.».</w:t>
      </w:r>
    </w:p>
    <w:p w:rsidR="007864D3" w:rsidRPr="007864D3" w:rsidRDefault="007864D3" w:rsidP="007864D3">
      <w:pPr>
        <w:spacing w:after="0" w:line="240" w:lineRule="auto"/>
        <w:ind w:firstLine="708"/>
        <w:jc w:val="both"/>
        <w:rPr>
          <w:rFonts w:ascii="Times New Roman" w:eastAsiaTheme="minorHAnsi" w:hAnsi="Times New Roman" w:cs="Times New Roman"/>
          <w:sz w:val="24"/>
          <w:szCs w:val="24"/>
        </w:rPr>
      </w:pPr>
      <w:r w:rsidRPr="007864D3">
        <w:rPr>
          <w:rFonts w:ascii="Times New Roman" w:eastAsiaTheme="minorHAnsi" w:hAnsi="Times New Roman" w:cs="Times New Roman"/>
          <w:sz w:val="24"/>
          <w:szCs w:val="24"/>
        </w:rPr>
        <w:t>2.Настоящее постановление вступает в силу после его официального опубликования в установленном порядке.</w:t>
      </w:r>
    </w:p>
    <w:p w:rsidR="007864D3" w:rsidRPr="007864D3" w:rsidRDefault="007864D3" w:rsidP="007864D3">
      <w:pPr>
        <w:spacing w:after="0" w:line="240" w:lineRule="auto"/>
        <w:rPr>
          <w:rFonts w:ascii="Times New Roman" w:eastAsiaTheme="minorHAnsi" w:hAnsi="Times New Roman" w:cs="Times New Roman"/>
          <w:sz w:val="24"/>
          <w:szCs w:val="24"/>
        </w:rPr>
      </w:pPr>
    </w:p>
    <w:p w:rsidR="007864D3" w:rsidRDefault="007864D3" w:rsidP="007864D3">
      <w:pPr>
        <w:spacing w:after="0" w:line="240" w:lineRule="auto"/>
        <w:rPr>
          <w:rFonts w:ascii="Times New Roman" w:eastAsiaTheme="minorHAnsi" w:hAnsi="Times New Roman" w:cs="Times New Roman"/>
          <w:sz w:val="24"/>
          <w:szCs w:val="24"/>
        </w:rPr>
      </w:pPr>
    </w:p>
    <w:p w:rsidR="004A7D5D" w:rsidRPr="007864D3" w:rsidRDefault="004A7D5D" w:rsidP="007864D3">
      <w:pPr>
        <w:spacing w:after="0" w:line="240" w:lineRule="auto"/>
        <w:rPr>
          <w:rFonts w:ascii="Times New Roman" w:eastAsiaTheme="minorHAnsi" w:hAnsi="Times New Roman" w:cs="Times New Roman"/>
          <w:sz w:val="24"/>
          <w:szCs w:val="24"/>
        </w:rPr>
      </w:pPr>
    </w:p>
    <w:p w:rsidR="007864D3" w:rsidRPr="007864D3" w:rsidRDefault="007864D3" w:rsidP="007864D3">
      <w:pPr>
        <w:spacing w:after="0" w:line="240" w:lineRule="auto"/>
        <w:rPr>
          <w:rFonts w:ascii="Times New Roman" w:eastAsiaTheme="minorHAnsi" w:hAnsi="Times New Roman" w:cs="Times New Roman"/>
          <w:sz w:val="24"/>
          <w:szCs w:val="24"/>
        </w:rPr>
      </w:pPr>
      <w:r w:rsidRPr="007864D3">
        <w:rPr>
          <w:rFonts w:ascii="Times New Roman" w:eastAsiaTheme="minorHAnsi" w:hAnsi="Times New Roman" w:cs="Times New Roman"/>
          <w:sz w:val="24"/>
          <w:szCs w:val="24"/>
        </w:rPr>
        <w:t>Глава Пригородненского сельсовета</w:t>
      </w:r>
    </w:p>
    <w:p w:rsidR="007864D3" w:rsidRPr="007864D3" w:rsidRDefault="007864D3" w:rsidP="007864D3">
      <w:pPr>
        <w:spacing w:after="0" w:line="240" w:lineRule="auto"/>
        <w:rPr>
          <w:rFonts w:ascii="Times New Roman" w:eastAsiaTheme="minorHAnsi" w:hAnsi="Times New Roman" w:cs="Times New Roman"/>
          <w:sz w:val="24"/>
          <w:szCs w:val="24"/>
        </w:rPr>
      </w:pPr>
      <w:r w:rsidRPr="007864D3">
        <w:rPr>
          <w:rFonts w:ascii="Times New Roman" w:eastAsiaTheme="minorHAnsi" w:hAnsi="Times New Roman" w:cs="Times New Roman"/>
          <w:sz w:val="24"/>
          <w:szCs w:val="24"/>
        </w:rPr>
        <w:t xml:space="preserve">Рыльского района                                                                                  </w:t>
      </w:r>
      <w:r w:rsidR="004A7D5D">
        <w:rPr>
          <w:rFonts w:ascii="Times New Roman" w:eastAsiaTheme="minorHAnsi" w:hAnsi="Times New Roman" w:cs="Times New Roman"/>
          <w:sz w:val="24"/>
          <w:szCs w:val="24"/>
        </w:rPr>
        <w:t xml:space="preserve">                      </w:t>
      </w:r>
      <w:r w:rsidRPr="007864D3">
        <w:rPr>
          <w:rFonts w:ascii="Times New Roman" w:eastAsiaTheme="minorHAnsi" w:hAnsi="Times New Roman" w:cs="Times New Roman"/>
          <w:sz w:val="24"/>
          <w:szCs w:val="24"/>
        </w:rPr>
        <w:t>А.В. Лунев</w:t>
      </w:r>
    </w:p>
    <w:p w:rsidR="00762A03" w:rsidRPr="00762A03" w:rsidRDefault="00762A03" w:rsidP="00762A03">
      <w:pPr>
        <w:tabs>
          <w:tab w:val="left" w:pos="3795"/>
        </w:tabs>
        <w:spacing w:after="0" w:line="240" w:lineRule="auto"/>
        <w:rPr>
          <w:rFonts w:ascii="Times New Roman" w:eastAsia="Times New Roman" w:hAnsi="Times New Roman" w:cs="Times New Roman"/>
          <w:sz w:val="20"/>
          <w:szCs w:val="20"/>
          <w:lang w:eastAsia="ar-SA"/>
        </w:rPr>
      </w:pPr>
    </w:p>
    <w:p w:rsidR="00762A03" w:rsidRPr="00762A03" w:rsidRDefault="00762A03" w:rsidP="00762A03">
      <w:pPr>
        <w:tabs>
          <w:tab w:val="left" w:pos="3795"/>
        </w:tabs>
        <w:spacing w:after="0" w:line="240" w:lineRule="auto"/>
        <w:rPr>
          <w:rFonts w:ascii="Times New Roman" w:eastAsia="Times New Roman" w:hAnsi="Times New Roman" w:cs="Times New Roman"/>
          <w:sz w:val="20"/>
          <w:szCs w:val="20"/>
          <w:lang w:eastAsia="ar-SA"/>
        </w:rPr>
      </w:pPr>
    </w:p>
    <w:p w:rsidR="00762A03" w:rsidRPr="00762A03" w:rsidRDefault="00762A03" w:rsidP="00762A03">
      <w:pPr>
        <w:tabs>
          <w:tab w:val="left" w:pos="3795"/>
        </w:tabs>
        <w:spacing w:after="0" w:line="240" w:lineRule="auto"/>
        <w:rPr>
          <w:rFonts w:ascii="Times New Roman" w:eastAsia="Times New Roman" w:hAnsi="Times New Roman" w:cs="Times New Roman"/>
          <w:sz w:val="20"/>
          <w:szCs w:val="20"/>
          <w:lang w:eastAsia="ar-SA"/>
        </w:rPr>
      </w:pPr>
    </w:p>
    <w:p w:rsidR="00845D1F" w:rsidRPr="007864D3" w:rsidRDefault="00845D1F" w:rsidP="00845D1F">
      <w:pPr>
        <w:spacing w:after="0" w:line="240" w:lineRule="auto"/>
        <w:jc w:val="center"/>
        <w:rPr>
          <w:rFonts w:ascii="Times New Roman" w:eastAsia="Times New Roman" w:hAnsi="Times New Roman" w:cs="Times New Roman"/>
          <w:b/>
          <w:caps/>
          <w:spacing w:val="-20"/>
          <w:sz w:val="24"/>
          <w:szCs w:val="24"/>
          <w:lang w:eastAsia="ru-RU"/>
        </w:rPr>
      </w:pPr>
      <w:r w:rsidRPr="007864D3">
        <w:rPr>
          <w:rFonts w:ascii="Times New Roman" w:eastAsia="Times New Roman" w:hAnsi="Times New Roman" w:cs="Times New Roman"/>
          <w:b/>
          <w:caps/>
          <w:spacing w:val="-20"/>
          <w:sz w:val="24"/>
          <w:szCs w:val="24"/>
          <w:lang w:eastAsia="ru-RU"/>
        </w:rPr>
        <w:t>АДМИНИСТРАЦИЯ</w:t>
      </w:r>
    </w:p>
    <w:p w:rsidR="00845D1F" w:rsidRPr="007864D3" w:rsidRDefault="00845D1F" w:rsidP="00845D1F">
      <w:pPr>
        <w:keepNext/>
        <w:widowControl w:val="0"/>
        <w:autoSpaceDE w:val="0"/>
        <w:autoSpaceDN w:val="0"/>
        <w:adjustRightInd w:val="0"/>
        <w:spacing w:after="0" w:line="240" w:lineRule="auto"/>
        <w:jc w:val="center"/>
        <w:outlineLvl w:val="8"/>
        <w:rPr>
          <w:rFonts w:ascii="Times New Roman" w:eastAsia="Times New Roman" w:hAnsi="Times New Roman" w:cs="Times New Roman"/>
          <w:b/>
          <w:bCs/>
          <w:spacing w:val="-18"/>
          <w:sz w:val="24"/>
          <w:szCs w:val="24"/>
          <w:lang w:eastAsia="ru-RU"/>
        </w:rPr>
      </w:pPr>
      <w:r w:rsidRPr="007864D3">
        <w:rPr>
          <w:rFonts w:ascii="Times New Roman" w:eastAsia="Times New Roman" w:hAnsi="Times New Roman" w:cs="Times New Roman"/>
          <w:b/>
          <w:bCs/>
          <w:caps/>
          <w:spacing w:val="-20"/>
          <w:sz w:val="24"/>
          <w:szCs w:val="24"/>
          <w:lang w:eastAsia="ru-RU"/>
        </w:rPr>
        <w:t>ПРИГОРОДНЕНСКОГО СЕЛЬСОВЕТА</w:t>
      </w:r>
      <w:r>
        <w:rPr>
          <w:rFonts w:ascii="Times New Roman" w:eastAsia="Times New Roman" w:hAnsi="Times New Roman" w:cs="Times New Roman"/>
          <w:b/>
          <w:bCs/>
          <w:caps/>
          <w:spacing w:val="-20"/>
          <w:sz w:val="24"/>
          <w:szCs w:val="24"/>
          <w:lang w:eastAsia="ru-RU"/>
        </w:rPr>
        <w:t xml:space="preserve"> </w:t>
      </w:r>
      <w:r w:rsidRPr="007864D3">
        <w:rPr>
          <w:rFonts w:ascii="Times New Roman" w:eastAsia="Times New Roman" w:hAnsi="Times New Roman" w:cs="Times New Roman"/>
          <w:b/>
          <w:bCs/>
          <w:spacing w:val="-18"/>
          <w:sz w:val="24"/>
          <w:szCs w:val="24"/>
          <w:lang w:eastAsia="ru-RU"/>
        </w:rPr>
        <w:t>РЫЛЬСКОГО   РАЙОНА</w:t>
      </w:r>
    </w:p>
    <w:p w:rsidR="00845D1F" w:rsidRPr="007864D3" w:rsidRDefault="00845D1F" w:rsidP="00845D1F">
      <w:pPr>
        <w:keepNext/>
        <w:widowControl w:val="0"/>
        <w:autoSpaceDE w:val="0"/>
        <w:autoSpaceDN w:val="0"/>
        <w:adjustRightInd w:val="0"/>
        <w:spacing w:after="0" w:line="240" w:lineRule="auto"/>
        <w:jc w:val="center"/>
        <w:outlineLvl w:val="8"/>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       </w:t>
      </w:r>
      <w:r w:rsidRPr="007864D3">
        <w:rPr>
          <w:rFonts w:ascii="Times New Roman" w:eastAsia="Times New Roman" w:hAnsi="Times New Roman" w:cs="Times New Roman"/>
          <w:b/>
          <w:bCs/>
          <w:sz w:val="28"/>
          <w:szCs w:val="28"/>
          <w:lang w:eastAsia="ru-RU"/>
        </w:rPr>
        <w:t>ПОСТАНОВЛЕНИЕ</w:t>
      </w:r>
    </w:p>
    <w:p w:rsidR="00845D1F" w:rsidRDefault="00845D1F" w:rsidP="00845D1F">
      <w:pPr>
        <w:widowControl w:val="0"/>
        <w:shd w:val="clear" w:color="auto" w:fill="FFFFFF"/>
        <w:autoSpaceDE w:val="0"/>
        <w:autoSpaceDN w:val="0"/>
        <w:adjustRightInd w:val="0"/>
        <w:spacing w:after="0" w:line="276" w:lineRule="exact"/>
        <w:jc w:val="center"/>
        <w:rPr>
          <w:rFonts w:ascii="Times New Roman" w:eastAsia="Times New Roman" w:hAnsi="Times New Roman" w:cs="Times New Roman"/>
          <w:b/>
          <w:bCs/>
          <w:sz w:val="24"/>
          <w:szCs w:val="24"/>
          <w:lang w:eastAsia="ru-RU"/>
        </w:rPr>
      </w:pPr>
      <w:r w:rsidRPr="007864D3">
        <w:rPr>
          <w:rFonts w:ascii="Times New Roman" w:eastAsia="Times New Roman" w:hAnsi="Times New Roman" w:cs="Times New Roman"/>
          <w:b/>
          <w:bCs/>
          <w:sz w:val="24"/>
          <w:szCs w:val="24"/>
          <w:lang w:eastAsia="ru-RU"/>
        </w:rPr>
        <w:t>от 1</w:t>
      </w:r>
      <w:r>
        <w:rPr>
          <w:rFonts w:ascii="Times New Roman" w:eastAsia="Times New Roman" w:hAnsi="Times New Roman" w:cs="Times New Roman"/>
          <w:b/>
          <w:bCs/>
          <w:sz w:val="24"/>
          <w:szCs w:val="24"/>
          <w:lang w:eastAsia="ru-RU"/>
        </w:rPr>
        <w:t>8</w:t>
      </w:r>
      <w:r w:rsidRPr="007864D3">
        <w:rPr>
          <w:rFonts w:ascii="Times New Roman" w:eastAsia="Times New Roman" w:hAnsi="Times New Roman" w:cs="Times New Roman"/>
          <w:b/>
          <w:bCs/>
          <w:sz w:val="24"/>
          <w:szCs w:val="24"/>
          <w:lang w:eastAsia="ru-RU"/>
        </w:rPr>
        <w:t>.12.2025 №7</w:t>
      </w:r>
      <w:r>
        <w:rPr>
          <w:rFonts w:ascii="Times New Roman" w:eastAsia="Times New Roman" w:hAnsi="Times New Roman" w:cs="Times New Roman"/>
          <w:b/>
          <w:bCs/>
          <w:sz w:val="24"/>
          <w:szCs w:val="24"/>
          <w:lang w:eastAsia="ru-RU"/>
        </w:rPr>
        <w:t>1</w:t>
      </w:r>
    </w:p>
    <w:p w:rsidR="00762A03" w:rsidRPr="00762A03" w:rsidRDefault="00762A03" w:rsidP="00762A03">
      <w:pPr>
        <w:tabs>
          <w:tab w:val="left" w:pos="3795"/>
        </w:tabs>
        <w:spacing w:after="0" w:line="240" w:lineRule="auto"/>
        <w:rPr>
          <w:rFonts w:ascii="Times New Roman" w:eastAsia="Times New Roman" w:hAnsi="Times New Roman" w:cs="Times New Roman"/>
          <w:sz w:val="20"/>
          <w:szCs w:val="20"/>
          <w:lang w:eastAsia="ar-SA"/>
        </w:rPr>
      </w:pPr>
    </w:p>
    <w:p w:rsidR="00762A03" w:rsidRPr="00762A03" w:rsidRDefault="00845D1F" w:rsidP="00845D1F">
      <w:pPr>
        <w:tabs>
          <w:tab w:val="left" w:pos="3795"/>
        </w:tabs>
        <w:spacing w:after="0" w:line="240" w:lineRule="auto"/>
        <w:jc w:val="center"/>
        <w:rPr>
          <w:rFonts w:ascii="Times New Roman" w:eastAsia="Times New Roman" w:hAnsi="Times New Roman" w:cs="Times New Roman"/>
          <w:sz w:val="20"/>
          <w:szCs w:val="20"/>
          <w:lang w:eastAsia="ar-SA"/>
        </w:rPr>
      </w:pPr>
      <w:r w:rsidRPr="00845D1F">
        <w:rPr>
          <w:rFonts w:ascii="Times New Roman" w:eastAsia="Times New Roman" w:hAnsi="Times New Roman" w:cs="Times New Roman"/>
          <w:b/>
          <w:color w:val="000000"/>
          <w:sz w:val="26"/>
          <w:szCs w:val="26"/>
          <w:lang w:eastAsia="ru-RU"/>
        </w:rPr>
        <w:t>Об  утверждении  Положения  о  выполнении силами  гражданской  обороны   мероприятий по гражданской обороне в муниципальном образовании «Пригородненское сельское поселение»  Рыльского муниципального района Курской области и организациях Пригородненского сельского поселения Рыльского муниципального района Курской области</w:t>
      </w:r>
    </w:p>
    <w:p w:rsidR="00845D1F" w:rsidRPr="00845D1F" w:rsidRDefault="00845D1F" w:rsidP="00845D1F">
      <w:pPr>
        <w:keepNext/>
        <w:tabs>
          <w:tab w:val="left" w:pos="0"/>
        </w:tabs>
        <w:suppressAutoHyphens/>
        <w:spacing w:after="0" w:line="240" w:lineRule="auto"/>
        <w:ind w:left="432" w:hanging="432"/>
        <w:outlineLvl w:val="0"/>
        <w:rPr>
          <w:rFonts w:ascii="Times New Roman" w:eastAsia="Times New Roman" w:hAnsi="Times New Roman" w:cs="Times New Roman"/>
          <w:b/>
          <w:bCs/>
          <w:sz w:val="16"/>
          <w:szCs w:val="16"/>
          <w:lang w:val="x-none" w:eastAsia="ar-SA"/>
        </w:rPr>
      </w:pPr>
    </w:p>
    <w:p w:rsidR="00845D1F" w:rsidRPr="00845D1F" w:rsidRDefault="00845D1F" w:rsidP="00845D1F">
      <w:pPr>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В соответствии с Федеральным законом от 12 февраля 1998 года №28-ФЗ «О гражданской обороне» и Федеральным законом от 27 июля 2025 года №240-ФЗ «О   внесении изменений в федеральный закон «О гражданской обороне» Администрация Пригородненского сельсовета Рыльского района ПОСТАНОВЛЯЕТ:</w:t>
      </w:r>
    </w:p>
    <w:p w:rsidR="00845D1F" w:rsidRPr="00845D1F" w:rsidRDefault="00845D1F" w:rsidP="00845D1F">
      <w:pPr>
        <w:widowControl w:val="0"/>
        <w:autoSpaceDE w:val="0"/>
        <w:autoSpaceDN w:val="0"/>
        <w:adjustRightInd w:val="0"/>
        <w:spacing w:after="0" w:line="240" w:lineRule="auto"/>
        <w:ind w:firstLine="851"/>
        <w:jc w:val="both"/>
        <w:rPr>
          <w:rFonts w:ascii="Times New Roman" w:eastAsia="Times New Roman" w:hAnsi="Times New Roman" w:cs="Times New Roman"/>
          <w:b/>
          <w:bCs/>
          <w:sz w:val="24"/>
          <w:szCs w:val="24"/>
          <w:lang w:eastAsia="ru-RU"/>
        </w:rPr>
      </w:pPr>
      <w:r w:rsidRPr="00845D1F">
        <w:rPr>
          <w:rFonts w:ascii="Times New Roman" w:eastAsia="Times New Roman" w:hAnsi="Times New Roman" w:cs="Times New Roman"/>
          <w:bCs/>
          <w:sz w:val="24"/>
          <w:szCs w:val="24"/>
          <w:lang w:eastAsia="ru-RU"/>
        </w:rPr>
        <w:t>1. Утвердить прилагаемое Положение о выполнении силами гражданской  обороны мероприятий по гражданской обороне в муниципальном образовании « Пригородненское сельское поселение» Рыльского муниципального района Курской области и организациях Пригородненского сельского поселения Рыльского муниципального района Курской области.</w:t>
      </w:r>
    </w:p>
    <w:p w:rsidR="00845D1F" w:rsidRPr="00845D1F" w:rsidRDefault="00845D1F" w:rsidP="00845D1F">
      <w:pPr>
        <w:keepNext/>
        <w:shd w:val="clear" w:color="auto" w:fill="FFFFFF"/>
        <w:spacing w:after="0" w:line="240" w:lineRule="auto"/>
        <w:ind w:firstLine="851"/>
        <w:contextualSpacing/>
        <w:jc w:val="both"/>
        <w:outlineLvl w:val="0"/>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lastRenderedPageBreak/>
        <w:t>2. Контроль за выполнением настоящего постановления оставляю за собой.</w:t>
      </w:r>
    </w:p>
    <w:p w:rsidR="00845D1F" w:rsidRPr="00845D1F" w:rsidRDefault="00845D1F" w:rsidP="00845D1F">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845D1F">
        <w:rPr>
          <w:rFonts w:ascii="Times New Roman" w:eastAsia="Times New Roman" w:hAnsi="Times New Roman" w:cs="Times New Roman"/>
          <w:sz w:val="24"/>
          <w:szCs w:val="24"/>
          <w:shd w:val="clear" w:color="auto" w:fill="FFFFFF"/>
          <w:lang w:eastAsia="ru-RU"/>
        </w:rPr>
        <w:t>3. Постановление вступает в силу с 20 января 2026 года и подлежит официальному опублиованию в установленном порядке.</w:t>
      </w:r>
    </w:p>
    <w:p w:rsidR="00845D1F" w:rsidRPr="00845D1F" w:rsidRDefault="00845D1F" w:rsidP="00845D1F">
      <w:pPr>
        <w:widowControl w:val="0"/>
        <w:tabs>
          <w:tab w:val="left" w:pos="0"/>
        </w:tabs>
        <w:spacing w:after="0" w:line="240" w:lineRule="auto"/>
        <w:ind w:firstLine="709"/>
        <w:jc w:val="both"/>
        <w:rPr>
          <w:rFonts w:ascii="Times New Roman" w:eastAsia="Times New Roman" w:hAnsi="Times New Roman" w:cs="Times New Roman"/>
          <w:color w:val="000000"/>
          <w:sz w:val="24"/>
          <w:szCs w:val="24"/>
          <w:lang w:eastAsia="x-none"/>
        </w:rPr>
      </w:pPr>
    </w:p>
    <w:p w:rsidR="00845D1F" w:rsidRPr="00845D1F" w:rsidRDefault="00845D1F" w:rsidP="00845D1F">
      <w:pPr>
        <w:widowControl w:val="0"/>
        <w:tabs>
          <w:tab w:val="left" w:pos="0"/>
        </w:tabs>
        <w:spacing w:after="0" w:line="240" w:lineRule="auto"/>
        <w:ind w:firstLine="709"/>
        <w:jc w:val="both"/>
        <w:rPr>
          <w:rFonts w:ascii="Times New Roman" w:eastAsia="Times New Roman" w:hAnsi="Times New Roman" w:cs="Times New Roman"/>
          <w:color w:val="000000"/>
          <w:sz w:val="24"/>
          <w:szCs w:val="24"/>
          <w:lang w:eastAsia="x-none"/>
        </w:rPr>
      </w:pPr>
    </w:p>
    <w:p w:rsidR="00845D1F" w:rsidRPr="00845D1F" w:rsidRDefault="00845D1F" w:rsidP="00845D1F">
      <w:pPr>
        <w:widowControl w:val="0"/>
        <w:tabs>
          <w:tab w:val="left" w:pos="0"/>
        </w:tabs>
        <w:spacing w:after="0" w:line="240" w:lineRule="auto"/>
        <w:ind w:firstLine="709"/>
        <w:jc w:val="both"/>
        <w:rPr>
          <w:rFonts w:ascii="Times New Roman" w:eastAsia="Times New Roman" w:hAnsi="Times New Roman" w:cs="Times New Roman"/>
          <w:color w:val="000000"/>
          <w:sz w:val="24"/>
          <w:szCs w:val="24"/>
          <w:lang w:eastAsia="x-none"/>
        </w:rPr>
      </w:pPr>
    </w:p>
    <w:p w:rsidR="00845D1F" w:rsidRPr="00845D1F" w:rsidRDefault="00845D1F" w:rsidP="00845D1F">
      <w:pPr>
        <w:spacing w:after="0" w:line="240" w:lineRule="auto"/>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Глава Пригородненского сельсовета</w:t>
      </w:r>
    </w:p>
    <w:p w:rsidR="00845D1F" w:rsidRPr="00845D1F" w:rsidRDefault="00845D1F" w:rsidP="00845D1F">
      <w:pPr>
        <w:spacing w:after="0" w:line="240" w:lineRule="auto"/>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Рыльского района                                                                                А.В. Лунев</w:t>
      </w:r>
    </w:p>
    <w:p w:rsidR="00845D1F" w:rsidRPr="00845D1F" w:rsidRDefault="00845D1F" w:rsidP="00845D1F">
      <w:pPr>
        <w:spacing w:after="0" w:line="240" w:lineRule="auto"/>
        <w:rPr>
          <w:rFonts w:ascii="Times New Roman" w:eastAsia="Times New Roman" w:hAnsi="Times New Roman" w:cs="Times New Roman"/>
          <w:sz w:val="24"/>
          <w:szCs w:val="24"/>
          <w:lang w:eastAsia="ru-RU"/>
        </w:rPr>
      </w:pPr>
    </w:p>
    <w:p w:rsidR="00845D1F" w:rsidRPr="00845D1F" w:rsidRDefault="00845D1F" w:rsidP="00845D1F">
      <w:pPr>
        <w:spacing w:after="0" w:line="240" w:lineRule="auto"/>
        <w:rPr>
          <w:rFonts w:ascii="Times New Roman" w:eastAsia="Times New Roman" w:hAnsi="Times New Roman" w:cs="Times New Roman"/>
          <w:sz w:val="24"/>
          <w:szCs w:val="24"/>
          <w:lang w:eastAsia="ru-RU"/>
        </w:rPr>
      </w:pPr>
    </w:p>
    <w:p w:rsidR="00845D1F" w:rsidRPr="00845D1F" w:rsidRDefault="00845D1F" w:rsidP="00845D1F">
      <w:pPr>
        <w:spacing w:after="0" w:line="240" w:lineRule="auto"/>
        <w:jc w:val="right"/>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УТВЕРЖДЕНО</w:t>
      </w:r>
    </w:p>
    <w:p w:rsidR="00845D1F" w:rsidRPr="00845D1F" w:rsidRDefault="00845D1F" w:rsidP="00845D1F">
      <w:pPr>
        <w:spacing w:after="0" w:line="240" w:lineRule="auto"/>
        <w:jc w:val="right"/>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постановлением Администрации</w:t>
      </w:r>
    </w:p>
    <w:p w:rsidR="00845D1F" w:rsidRPr="00845D1F" w:rsidRDefault="00845D1F" w:rsidP="00845D1F">
      <w:pPr>
        <w:spacing w:after="0" w:line="240" w:lineRule="auto"/>
        <w:jc w:val="right"/>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Пригородненского сельсовета</w:t>
      </w:r>
    </w:p>
    <w:p w:rsidR="00845D1F" w:rsidRPr="00845D1F" w:rsidRDefault="00845D1F" w:rsidP="00845D1F">
      <w:pPr>
        <w:spacing w:after="0" w:line="240" w:lineRule="auto"/>
        <w:jc w:val="right"/>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Рыльского района</w:t>
      </w:r>
    </w:p>
    <w:p w:rsidR="00845D1F" w:rsidRPr="00845D1F" w:rsidRDefault="00845D1F" w:rsidP="00845D1F">
      <w:pPr>
        <w:spacing w:after="0" w:line="240" w:lineRule="auto"/>
        <w:jc w:val="right"/>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от 18.12.2025 года № 71</w:t>
      </w:r>
    </w:p>
    <w:p w:rsidR="00845D1F" w:rsidRPr="00845D1F" w:rsidRDefault="00845D1F" w:rsidP="00845D1F">
      <w:pPr>
        <w:spacing w:after="0" w:line="240" w:lineRule="auto"/>
        <w:rPr>
          <w:rFonts w:ascii="Times New Roman" w:eastAsia="Times New Roman" w:hAnsi="Times New Roman" w:cs="Times New Roman"/>
          <w:sz w:val="24"/>
          <w:szCs w:val="24"/>
          <w:lang w:eastAsia="ru-RU"/>
        </w:rPr>
      </w:pPr>
    </w:p>
    <w:p w:rsidR="00845D1F" w:rsidRPr="00845D1F" w:rsidRDefault="00845D1F" w:rsidP="00845D1F">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45D1F">
        <w:rPr>
          <w:rFonts w:ascii="Times New Roman" w:eastAsia="Times New Roman" w:hAnsi="Times New Roman" w:cs="Times New Roman"/>
          <w:b/>
          <w:sz w:val="24"/>
          <w:szCs w:val="24"/>
          <w:lang w:eastAsia="ru-RU"/>
        </w:rPr>
        <w:t>ПОЛОЖЕНИЕ</w:t>
      </w:r>
    </w:p>
    <w:p w:rsidR="00845D1F" w:rsidRPr="00845D1F" w:rsidRDefault="00845D1F" w:rsidP="00845D1F">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45D1F">
        <w:rPr>
          <w:rFonts w:ascii="Times New Roman" w:eastAsia="Times New Roman" w:hAnsi="Times New Roman" w:cs="Times New Roman"/>
          <w:b/>
          <w:sz w:val="24"/>
          <w:szCs w:val="24"/>
          <w:lang w:eastAsia="ru-RU"/>
        </w:rPr>
        <w:t xml:space="preserve">о выполнении </w:t>
      </w:r>
      <w:r w:rsidRPr="00845D1F">
        <w:rPr>
          <w:rFonts w:ascii="Times New Roman" w:eastAsia="Times New Roman" w:hAnsi="Times New Roman" w:cs="Times New Roman"/>
          <w:b/>
          <w:color w:val="000000"/>
          <w:sz w:val="24"/>
          <w:szCs w:val="24"/>
          <w:lang w:eastAsia="ru-RU"/>
        </w:rPr>
        <w:t>силами  гражданской  обороны   мероприятий по гражданской обороне в муниципальном образовании «Пригородненское сельское поселение»  Рыльского муниципального района Курской области и организациях Пригородненского сельского поселения Рыльского муниципального района Курской области</w:t>
      </w:r>
    </w:p>
    <w:p w:rsidR="00845D1F" w:rsidRPr="00845D1F" w:rsidRDefault="00845D1F" w:rsidP="00845D1F">
      <w:pPr>
        <w:shd w:val="clear" w:color="auto" w:fill="F8FAFB"/>
        <w:spacing w:before="195" w:after="195" w:line="240" w:lineRule="auto"/>
        <w:ind w:firstLine="851"/>
        <w:jc w:val="center"/>
        <w:rPr>
          <w:rFonts w:ascii="Times New Roman" w:eastAsia="Times New Roman" w:hAnsi="Times New Roman" w:cs="Times New Roman"/>
          <w:b/>
          <w:sz w:val="24"/>
          <w:szCs w:val="24"/>
          <w:lang w:eastAsia="ru-RU"/>
        </w:rPr>
      </w:pPr>
      <w:r w:rsidRPr="00845D1F">
        <w:rPr>
          <w:rFonts w:ascii="Times New Roman" w:eastAsia="Times New Roman" w:hAnsi="Times New Roman" w:cs="Times New Roman"/>
          <w:b/>
          <w:sz w:val="24"/>
          <w:szCs w:val="24"/>
          <w:lang w:eastAsia="ru-RU"/>
        </w:rPr>
        <w:t>1.Общие положения</w:t>
      </w:r>
    </w:p>
    <w:p w:rsidR="00845D1F" w:rsidRPr="00845D1F" w:rsidRDefault="00845D1F" w:rsidP="00845D1F">
      <w:pPr>
        <w:shd w:val="clear" w:color="auto" w:fill="F8FAFB"/>
        <w:spacing w:before="195" w:after="195"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1.1.Настоящее Положение о выполнении мероприятий по гражданской обороне силами гражданской обороны в муниципальном образовании «Пригородненское сельское поселение» Рыльского муниципального района Курской области и организациях Пригородненского сельского поселения Рыльского муниципального района Курской области (далее-Положение) разработано в соответствии с Федеральным  законом от 12 февраля 1998 года №28-ФЗ «О гражданской обороне» и Федеральным  законом от 27 июля 2025 года №240-ФЗ «О внесении изменений в Федеральный  закон «О гражданской обороне» и определяет организацию и основные направления подготовки  по выполнению мероприятий по гражданской обороне в муниципальном  образовании «Пригородненское сельское поселение» Рыльского муниципального района Курской области и организациях Пригородненского сельского поселения Рыльского муниципального района Курской области.</w:t>
      </w:r>
    </w:p>
    <w:p w:rsidR="00845D1F" w:rsidRPr="00845D1F" w:rsidRDefault="00845D1F" w:rsidP="00845D1F">
      <w:pPr>
        <w:shd w:val="clear" w:color="auto" w:fill="F8FAFB"/>
        <w:spacing w:before="195" w:after="195"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1.2.Мероприятия по гражданской обороне (далее-ГО) организуются в рамках  подготовки к выполнению мероприятий по гражданской обороне.</w:t>
      </w:r>
    </w:p>
    <w:p w:rsidR="00845D1F" w:rsidRPr="00845D1F" w:rsidRDefault="00845D1F" w:rsidP="00845D1F">
      <w:pPr>
        <w:shd w:val="clear" w:color="auto" w:fill="F8FAFB"/>
        <w:spacing w:before="195" w:after="195" w:line="240" w:lineRule="auto"/>
        <w:ind w:firstLine="851"/>
        <w:jc w:val="center"/>
        <w:rPr>
          <w:rFonts w:ascii="Times New Roman" w:eastAsia="Times New Roman" w:hAnsi="Times New Roman" w:cs="Times New Roman"/>
          <w:b/>
          <w:sz w:val="24"/>
          <w:szCs w:val="24"/>
          <w:lang w:eastAsia="ru-RU"/>
        </w:rPr>
      </w:pPr>
      <w:r w:rsidRPr="00845D1F">
        <w:rPr>
          <w:rFonts w:ascii="Times New Roman" w:eastAsia="Times New Roman" w:hAnsi="Times New Roman" w:cs="Times New Roman"/>
          <w:b/>
          <w:sz w:val="24"/>
          <w:szCs w:val="24"/>
          <w:lang w:eastAsia="ru-RU"/>
        </w:rPr>
        <w:t>2.Мероприятия по гражданской обороне</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2.1.Мероприятияпо гражданской обороне осуществляются в соответствии  с Конституцией Российской Федерации, федеральными законами, нормативными правовыми актами Президента Российской Федерации и Правительства Российской Федерации, нормативными актами МЧС России и настоящим Положением.</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2.1.1.Органы местного самоуправления Пригородненского сельского поселения Рыльского муниципального района Курской области (далее-Пригородненский сельсовет) самостоятельно в пределах границ муниципального образования: проводят мероприятия  по гражданской обороне, разрабатывают и реализовывают планы гражданской обороны и защиты населения;</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проводят подготовку населения в области гражданской обороны;</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lastRenderedPageBreak/>
        <w:t>создают, реконструируют и поддерживают в состоянии постоянной готовности к использованию муниципальные системы оповещения населения, защитные сооружения и другие объекты гражданской обороны;</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проводят мероприятия по подготовке к эвакуации населения, по подготовке к  защите и защите материальных и культурных ценностей;</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проводят первоочередные мероприятия по поддержанию устойчивого функционирования организаций в военное время;</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создают и содержат в целях гражданской обороны запасы продовольствия,  медицинских средств индивидуальной защиты и иных средств;</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обеспечивают и осуществляют своевременное  оповещение населения;</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в пределах своих полномочий создают и поддерживают в состоянии готовности силы и средства гражданской обороны, необходимые для решения вопросов местного значения;</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определяют перечень организаций, обеспечивающих выполнение мероприятий местного уровня по гражданской обороне.</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2.1.2. Глава Пригородненского сельсовета Рыльского района в пределах своей  компетенции:</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осуществляет руководство ГО на территории Пригородненского сельсовета;</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утверждает (определяет) состав комиссий и органов, создаваемых в целях  организации выполнения  мероприятий в области ГО и порядок их деятельности;</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принимает правовые акты в области организации и выполнения силами  гражданской обороны мероприятий по гражданской обороне;</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утверждает перечень организаций, создающих нештатные формирования по  выполнению мероприятий по ГО (далее-НФГО);</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контролирует решение задач и выполнение мероприятий в области ГО на  территории Пригородненского сельсовета;</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осуществляет иные полномочия в сфере руководства ГО Пригородненского сельсовета в соответствии с действующим законодательством.</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2.2. Администрация Пригородненского сельсовета Рыльского района в целях  решения задач в области гражданской обороны планирует и осуществляет следующие основные мероприятия:</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2.2.1. По подготовке населения в области гражданкой обороне:</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разработка с учетом особенностей Пригородненского сельсовета Рыльского района и на основе примерных программ, утвержденных органом исполнительной власти Курской области, примерных программ обучения работающего населения, должностных лиц и работников гражданской обороны, личного состава формирований и служб Пригородненского сельсовета;</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организация и подготовка населения Пригородненского сельсовета  способам защиты от опасностей, в период мобилизации, в период действия военного положения и в военное время;</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проведение учений и тренировок по гражданской обороне;</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организационно-методическое руководство и контроль подготовки работников, личного состава формирований и служб организаций, находящихся на  территории Пригородненского сельсовета;</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обеспечение повышения квалификации должностных лиц Пригородненского сельсовета в образовательных учреждениях дополнительного профессионального образования, имеющих соответствующую лицензию;</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пропаганда знаний в области гражданской обороны.</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2.2.2. По оповещению населения об опасностях в период мобилизации, в  период действия военного положения и в военное время:</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поддержание в состоянии постоянной готовности системы централизованного оповещения населения, осуществление ее реконструкции и модернизации;</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lastRenderedPageBreak/>
        <w:t>установка специализированных технических средств оповещения и информирования населения в местах массового пребывания людей;</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комплексное использование средств единой сети электросвязи Российской Федерации, сетей и средств радио-,  проводного и телевизионного вещания и других  технических средств передачи информации;</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сбор информации в области гражданской обороны и обмен ею.</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2.2.3. Организация планирования, подготовки и проведения мероприятий по  приему и размещению эваконаселения, материальных и культурных ценностей из  зон возможных сильных разрушений, возможного радиоактивного и химического заражения (загрязнения), возможного катастрофического  затопления в пределах 4-часового добегания волны прорыва при разрушении  гидротехнических сооружений, а также рассредоточение работников организаций, продолжающих свою производственную деятельность в военное время, и работников организаций, обеспечивающих выполнение мероприятий по гражданской обороне:</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организация планирования, осуществления приема, размещения и первоочередного жизнеобеспечения эвакуированного населения;</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подготовка безопасных районов для размещения населения и защите  материальных и культурных ценностей;</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создание и организация деятельности эвакуационных органов, а также подготовка их работников.</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2.2.4. По представлению населению средств индивидуальной и  коллективной защиты: поддержание в состоянии постоянной готовности к использованию по предназначению и техническое обслуживание защитных сооружений гражданской обороны и их технических систем;</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приспособление в мирное время и при переводе гражданской обороны с мирного на военное время заглубленных помещений и других сооружений  подземного пространства для укрытия населения;</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планирование и организация строительства недостающих защитных сооружений гражданской обороны в военное время;</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обеспечение укрытия населения в защитных сооружениях гражданской обороны;</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накопление, хранение, освежение и использование по предназначению средств индивидуальной защиты населения;</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обеспечение выдачи населению средств индивидуальной защиты и  предоставление средств коллективной защиты в установленные сроки.</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2.2.5.По световой и другим выдам маскировки:</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определение перечня объектов, подлежащих маскировке;</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создание и поддержание в состоянии постоянной готовности к использованию по предназначению запасов материально-технических средств, необходимых для проведения мероприятий по световой и других видов маскировки;</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проведение инженерно-технических мероприятий по уменьшению демаскирующих признаков территорий.</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2.2.6.По проведению аварийно-спасательных и других неотложных работ в  случае возникновения опасностей для населения в период мобилизации, в период действия военного положения и в военное время:</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создание, оснащение и подготовка необходимых сил и средств гражданской обороны для проведения аварийно-спасательных и других неотложных работ, а  также планирование их действий;</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создание и поддержание в состоянии постоянной готовности к использованию  по предназначению запасов материально-технических, продовольственных, медицинских и иных средств для всестороннего обеспечения аварийно-спасательных и других неотложных работ.</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 xml:space="preserve">2.2.7.По первоочередному жизнеобеспечению населения, пострадавшего в период мобилизации, в период действия военного положения, в военное время, в том числе по </w:t>
      </w:r>
      <w:r w:rsidRPr="00845D1F">
        <w:rPr>
          <w:rFonts w:ascii="Times New Roman" w:eastAsia="Times New Roman" w:hAnsi="Times New Roman" w:cs="Times New Roman"/>
          <w:sz w:val="24"/>
          <w:szCs w:val="24"/>
          <w:lang w:eastAsia="ru-RU"/>
        </w:rPr>
        <w:lastRenderedPageBreak/>
        <w:t>медицинскому обслуживанию, включая оказание первой медицинской помощи, срочному предоставлению жилья и принятию других необходимых мер:</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планирование и организация основных видов первоочередного жизнеобеспечения населения;</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создание и поддержание в состоянии постоянной готовности к использованию по предназначению запасов материально-технических, продовольственных, медицинских и иных средств;</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нормированное снабжение населения продовольственными и непродовольственными товарами;</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предоставление населению коммунально-бытовых услуг;</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проведение санитарно-гигиенических и противоэпидемических мероприятий среди пострадавшего населения, пострадавшего в период мобилизации, в период действия военного положения и в военное время;</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оказание населению первой помощи;</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определение численности населения, оставшегося без жилья;</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инвентаризация сохранившегося и оценка состояния поврежденного жилого фонда, определения возможности его использования для размещения пострадавшего населения;</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размещение пострадавшего населения в оздоровительных учреждениях,  временных жилищах, а также подселение его на площади сохранившегося жилого  фонда;</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предоставление населению информационно-психологической поддержки.</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2.2.8.По борьбе с пожарами, произошедшими в результате возникновения опасностей, в период мобилизации, в период действия военного положения и в  военное время:</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обеспечение первичных мер пожарной безопасности в границах населенных  пунктов поселений;</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организация тушения пожаров в районах проведения  аварийно-спасательных и других неотложных работ.</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2.2.9.По обнаружению и обозначению районов, подвергшихся радиоактивному, химическому, биологическому и иному заражению (загрязнению):</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организация создания и обеспечение готовности сети наблюдения и лабораторного контроля гражданской обороны на базе организаций, расположенных  на территории муниципального образования, имеющих специальное оборудование (технические средства) и работников, подготовленных для решения задач по  обнаружению и идентификации различных видов заражения (загрязнения);</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введение режимов радиационной защиты на территориях, подвергшихся  радиоактивному загрязнению;</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совершенствование методов и технических средств мониторинга состояния радиационной, химической, биологической обстановки, в том числе оценка степени  зараженности и загрязнения продовольствия и объектов окружающей среды радиоактивными, химическими и биологическими веществами.</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2.2.10. По санитарной обработке населения, обеззараживанию зданий и  сооружений, специальной обработке техники и территорий:</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заблаговременное создание запасов дезактивирующих, дегазирующих и дезинфицирующих веществ и растворов;</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создание и оснащение сил для проведения санитарной обработки населения,  обеззараживания зданий и сооружений, специальной обработки техники и  территорий, подготовка их в области гражданской обороны;</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организация проведения мероприятий по санитарной обработке населения, обеззараживанию зданий и сооружений, специальной обработке техники и территорий.</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2.2.11. По восстановлению  и поддержанию порядка в районах, пострадавших  в период мобилизации, в период действия военного положения, в военное время и  террористических акций:</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lastRenderedPageBreak/>
        <w:t>создание и оснащение сил охраны общественного порядка, подготовка их в  области гражданской обороны;</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восстановление и охрана общественного порядка, обеспечение безопасности  дорожного движения на маршрутах выдвижения сил гражданской обороны и эвакуации населения;</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обеспечение беспрепятственного передвижения сил гражданской обороны  для проведения аварийно-спасательных и других неотложных работ;</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осуществление пропускного режима и поддержание общественного порядка в  очагах поражения;</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усиление охраны объектов, подлежащих обязательной охране органами внутренних дел, имущества юридических и физических лиц (по договорам), принятие мер по охране имущества, оставшегося без присмотра.</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2.2.12. По вопросам срочного восстановления функционирования  необходимых коммунальных служб в военное время:</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обеспечение готовности коммунальных служб к работе в условиях военного времени, разработка планов их действий;</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создание запасов оборудования и запасных частей для ремонта поврежденных систем газо-, энерго-, водоснабжения, водоотведения и канализации;</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создание и подготовка резерва мобильных средств для очистка, опреснения и транспортировки воды;</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создание на водопроводных станциях необходимых запасов реагентов, реактивов, консервантов и дезинфицирующих средств;</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создание запасов резервуаров и емкостей, сборно-разборных трубопроводов, мобильных резервных и автономных источников энергии, оборудования и  технических средств для организации коммунального снабжения населения.</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2.2.13. По срочному захоронению трупов в военное время:</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заблаговременное, в мирное время, определение мест возможных захоронений;</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создание, подготовка и обеспечение готовности сил и средств гражданской обороны для обеспечения мероприятий по захоронению трупов, в том числе на базе специализированных ритуальных организаций;</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оборудование работ по поиску тел, фиксированию мест их обнаружения, извлечению и первичной обработке погибших, опознанию и документированию, перевозке и захоронению погибших;</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организация санитарно-эпидемиологического надзора.</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2.2.14. По обеспечению устойчивости функционирования организаций, необходимых для выживания населения в период мобилизации, в период действия военного положения и в военное время:</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создание и организация работы в мирное и военное время комиссий по вопросам повышения устойчивости функционирования объектов экономики;</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рациональное размещение объектов экономики и инфраструктуры, а также средств производства в соответствии с требованиями строительных норм и правил осуществления инженерно-технических мероприятий гражданской обороны;</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разработка и реализация в мирное  и военное время инженерно-технических мероприятий гражданской обороны, в том числе в проектах строительства;</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планирование, подготовка и проведение аварийно-спасательных и других неотложных работ на объектах экономики, продолжающих работу в военное время;</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заблаговременное создание запасов материально-технических, продовольственных, медицинских и иных средств, необходимых для восстановления производственного процесса;</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участие в создании страхового фонда документации;</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повышение эффективности защиты производственных фондов при  воздействии на них современных средств поражения.</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lastRenderedPageBreak/>
        <w:t>2.2.15. По вопросам обеспечения постоянной готовности сил и средств гражданской обороны:</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создание и оснащение сил гражданской обороны современными техникой и оборудованием;</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подготовка сил  гражданской обороны к действиям, проведение учений и тренировок по гражданской обороне;</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разработка и корректировка планов действий сил гражданской обороны;</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определение порядка взаимодействия и привлечения сил и средств гражданской обороны, а также всестороннее обеспечение их действий.</w:t>
      </w:r>
    </w:p>
    <w:p w:rsidR="00845D1F" w:rsidRPr="00845D1F" w:rsidRDefault="00845D1F" w:rsidP="00845D1F">
      <w:pPr>
        <w:shd w:val="clear" w:color="auto" w:fill="F8FAFB"/>
        <w:tabs>
          <w:tab w:val="left" w:pos="3120"/>
        </w:tabs>
        <w:spacing w:after="0" w:line="240" w:lineRule="auto"/>
        <w:ind w:firstLine="851"/>
        <w:jc w:val="center"/>
        <w:rPr>
          <w:rFonts w:ascii="Times New Roman" w:eastAsia="Times New Roman" w:hAnsi="Times New Roman" w:cs="Times New Roman"/>
          <w:b/>
          <w:sz w:val="24"/>
          <w:szCs w:val="24"/>
          <w:lang w:eastAsia="ru-RU"/>
        </w:rPr>
      </w:pPr>
      <w:r w:rsidRPr="00845D1F">
        <w:rPr>
          <w:rFonts w:ascii="Times New Roman" w:eastAsia="Times New Roman" w:hAnsi="Times New Roman" w:cs="Times New Roman"/>
          <w:b/>
          <w:sz w:val="24"/>
          <w:szCs w:val="24"/>
          <w:lang w:eastAsia="ru-RU"/>
        </w:rPr>
        <w:t>3.Мероприятия по гражданской обороне в организациях</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3.1.Мероприятия по гражданской обороне в организациях осуществляются в соответствии с Конституцией Российской Федерации, федеральными законами, нормативными правовыми актами Президента Российской Федерации и  Правительства Российской Федерации, нормативными правовыми актами МЧС России и настоящим Положением.</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3.2.Организации в целях решения задач в области гражданской обороны планируют и осуществляют следующие основные мероприятия:</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3.2.1.По подготовке населения в области гражданской обороны:</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Разработка с учетом особенностей деятельности организаций и на основе примерных программ, утвержденных МЧС России, Губернатором Курской области или Главой Пригородненского сельсовета Рыльского района соответственно, рабочих программ обучения работников организаций в области гражданской обороны;</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осуществление обучения личного состава формирований и служб организаций, а также работников организаций в области гражданской обороны;</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создание и поддержание в рабочем состоянии учебной материально-технической базы для подготовки работников организаций в области гражданской обороны;</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пропаганда знаний в области гражданской обороны.</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3.2.2.По оповещению населения  об опасностях, возникающих в период  мобилизации, в период действия военного положения и в военное время:</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создание и совершенствование системы оповещения работников;</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установка специализированных технических средств оповещения и  информирования населения в местах массового пребывания людей;</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комплексное использование средств единой сети электросвязи Российской Федерации, сетей и средств радио-, проводного и телевизионного вещания и других  технических средств передачи информации;</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организация планирования, подготовки и проведения мероприятий по  эвакуации работников и членов их семей, материальных и культурных ценностей в  безопасные районы из зон возможных сильных разрушений, возможного радиоактивного и химического заражения (загрязнения), возможного катастрофического затопления в пределах 4-часового добегания волны прорыва при  разрушении гидротехнических сооружений, а также рассредоточение работников организаций, продолжающих свою производственную деятельность в военное  время, и работников организаций, обеспечивающих выполнение мероприятий по  гражданской обороне;</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сбор информации в области гражданской обороне и обмен ею.</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3.2.3. По предоставлению населению средств индивидуальной и коллективной защиты:</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поддержание в состоянии постоянной готовности к использованию по предназначению и техническое обслуживание защитных сооружений гражданской обороны, находящихся в ведении организаций;</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накопление, хранение, освежение и использование по предназначению средств индивидуальной защиты для обеспечения ими работников организаций;</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разработка планов выдачи и распределения средств индивидуальной защиты работникам организаций в установленные сроки;</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lastRenderedPageBreak/>
        <w:t>строительство ЗС ГО для работников организаций в соответствии с Порядком создания убежищ и иных объектов ГО, утвержденным постановлением Правительства РФ от 29.11.1999 г. №1309 «О порядке создания убежищ и иных объектов ГО (Собрание законодательства РФ, 1999, №49, ст. 6000; 2015, №30, ст.4608).</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3.2.4. По световой и другим видам маскировки:</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определение перечня зданий и сооружений, подлежащих маскировке;</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разработка планов осуществления комплексной маскировки организаций, являющихся вероятными целями при использовании современных средств поражения;</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создание и поддержание в состоянии постоянной готовности к использованию по предназначению запасов материально-технических средств, необходимых для проведения мероприятий по маскировке;</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проведение инженерно-технических мероприятий по уменьшению демаскирующих признаков организаций.</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3.2.5.По проведению аварийно-спасательных и других неотложных работ в  случае возникновения опасностей для населения в период мобилизации, в период действия военного положения и в военное время:</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создание, оснащение и подготовка нештатных формирований по обеспечению  выполнения мероприятий гражданской обороне организациями, отнесенными в  установленном порядке к категориям по гражданской обороне, в целях участия в обеспечении выполнения мероприятий гражданской обороне и проведения не  связанных с угрозой жизни и здоровью людей неотложных аварийно-восстановительных работ организациями, продолжающими производственную  деятельность в военное время, спасательных служб;</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создание и поддержание в состоянии постоянной готовности к использованию  по предназначению запасов материально-технических, продовольственных, медицинских и иных средств для всестороннего обеспечения действий сил гражданской обороны.</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3.2.6.По борьбе с пожарами, возникшими в результате возникновения  опасностей:</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создание организациями, эксплуатирующими опасные производственные объекты 1 и 2 классов опасности, особо радиационно опасных и ядерно опасных производствах и объектах, гидротехнических сооружениях чрезвычайно высокой  опасности, а также в организациях, эксплуатирующих опасные производственные объекты 3 класса опасности, отнесенных в установленном порядке к категориям по  гражданской обороне.</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3.2.7.По обнаружению и обозначению районов, подвергшихся радиоактивному, химическому, биологическому и иному заражению (загрязнению):</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организация наблюдения и лабораторного контроля организациями,  имеющими специальное оборудование (технические средства) и подготовленных работников для решения задач по обнаружению и идентификации различных типов заражения (загрязнения);</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введение режимов радиационной защиты организаций;</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создание организациями, отнесенными в установленном порядке  к категориям по гражданской обороне, в состав сил гражданской обороны постов радиационного и химического наблюдения (стационарных);</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обеспечение сил гражданской обороны средствами радиационной  химической и биологической разведки и контроля;</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создание организациями, отнесенными в установленном порядке категориям по гражданской обороне и организациями, обеспечивающими выполнение мероприятий по гражданской обороне постов радиационного и  химического наблюдения подвижных (стационарных).</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3.2.8.По санитарной обработке населения, обеззараживанию зданий и  сооружений, специальной обработке техники и территорий;</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создание сил гражданской обороны для проведения санитарной обработки работников, обеззараживания зданий и сооружений, специальной обработки техники и территорий организаций, продолжающих производственную  деятельность в военное время, подготовка их в области гражданской обороны;</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lastRenderedPageBreak/>
        <w:t>организация проведения мероприятий по санитарной обработке работников,  обеззараживанию зданий и сооружений, специальной обработке техники и  территорий организациями, продолжающими производственную деятельность в  военное время;</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заблаговременное создание запасов дезактивирующих, дегазирующих и дезинфицирующих веществ и растворов.</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3.2.9. По восстановлению и поддержанию порядка в районах, пострадавших в  период мобилизации, в период действия военного положения, в военное время и  террористических акций:</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создание и оснащение сил охраны общественного порядка, подготовка их  в области гражданской обороны;</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осуществление пропускного режима и поддержание общественного порядка на границах зон возможных сильных разрушений, радиоактивного и химического  заражения (загрязнения), возможного катастрофического затопления и в очагах  поражения;</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усиление охраны организаций, подлежащих обязательной охране органами внутренних дел, имущества юридических и физических лиц (по договорам), принятие мер по охране имущества, оставшегося без присмотра.</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3.2.10.По вопросам срочного восстановления функционирования необходимых коммунальных служб в военное время:</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обеспечение готовности коммунальных служб (аварийных, ремонтно-восстановительных формирований) к работе в условиях военного времени, разработка планов их действий;</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создание запасов оборудования и запасных частей для ремонта поврежденных систем газо-, энерго- и водоснабжения;</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создание и подготовка резерва мобильных средств для очистки, опреснения и  транспортировки воды;</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создание на водопроводных станциях необходимых запасов реагентов, реактивов, консервантов и дезинфицирующих средств;</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создание запасов резервуаров и емкостей, сборно-разборных трубопроводов, мобильных резервных и автономных источников энергии, оборудования и технических средств в организациях, предоставляющих населению коммунальные услуги.</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3.2.11.По обеспечению устойчивого функционирования организаций, необходимых для выживания населения в период мобилизации, в период действия военного положения и в военное время:</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создание и организация работы в мирное и военное время комиссий по  вопросам повышения устойчивости функционирования организаций в военное время;</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разработка и реализация в мирное и военное время инженерно-технических мероприятий гражданской обороны, в том числе в проектах строительства;</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планирование, подготовка и проведение аварийно-спасательных и других  неотложных работ на объектах экономики, продолжающих работу в военное время;</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заблаговременное создание запасов материально-технических средств, продовольственных, медицинских и иных средств, необходимых для  восстановления производственного процесса;</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создание страхового фонда документации;</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повышение эффективности защиты производственных фондов при воздействии на них современных средств поражения.</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3.2.12. По вопросам обеспечения постоянной готовности сил и средств гражданской обороны:</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создание и оснащение сил гражданской обороны современной техникой и оборудованием;</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проведение занятий по месту работы с личным составом аварийно-спасательных  формирований, нештатных формирований по обеспечению выполнения мероприятий по гражданской обороне;</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lastRenderedPageBreak/>
        <w:t>определение порядка взаимодействия и привлечения сил и средств гражданской обороны в составе группировки сил гражданской обороны,  создаваемой муниципальным образованием.</w:t>
      </w:r>
    </w:p>
    <w:p w:rsidR="00845D1F" w:rsidRDefault="00845D1F" w:rsidP="00845D1F">
      <w:pPr>
        <w:shd w:val="clear" w:color="auto" w:fill="F8FAFB"/>
        <w:tabs>
          <w:tab w:val="left" w:pos="3120"/>
        </w:tabs>
        <w:spacing w:after="0" w:line="240" w:lineRule="auto"/>
        <w:ind w:firstLine="851"/>
        <w:jc w:val="center"/>
        <w:rPr>
          <w:rFonts w:ascii="Times New Roman" w:eastAsia="Times New Roman" w:hAnsi="Times New Roman" w:cs="Times New Roman"/>
          <w:b/>
          <w:sz w:val="24"/>
          <w:szCs w:val="24"/>
          <w:lang w:eastAsia="ru-RU"/>
        </w:rPr>
      </w:pPr>
      <w:r w:rsidRPr="00845D1F">
        <w:rPr>
          <w:rFonts w:ascii="Times New Roman" w:eastAsia="Times New Roman" w:hAnsi="Times New Roman" w:cs="Times New Roman"/>
          <w:b/>
          <w:sz w:val="24"/>
          <w:szCs w:val="24"/>
          <w:lang w:eastAsia="ru-RU"/>
        </w:rPr>
        <w:t xml:space="preserve">4.Руководство и организационная структура гражданской обороны Пригородненского сельсовета и организаций, состав сил и средств </w:t>
      </w:r>
    </w:p>
    <w:p w:rsidR="00845D1F" w:rsidRPr="00845D1F" w:rsidRDefault="00845D1F" w:rsidP="00845D1F">
      <w:pPr>
        <w:shd w:val="clear" w:color="auto" w:fill="F8FAFB"/>
        <w:tabs>
          <w:tab w:val="left" w:pos="3120"/>
        </w:tabs>
        <w:spacing w:after="0" w:line="240" w:lineRule="auto"/>
        <w:ind w:firstLine="851"/>
        <w:jc w:val="center"/>
        <w:rPr>
          <w:rFonts w:ascii="Times New Roman" w:eastAsia="Times New Roman" w:hAnsi="Times New Roman" w:cs="Times New Roman"/>
          <w:b/>
          <w:sz w:val="24"/>
          <w:szCs w:val="24"/>
          <w:lang w:eastAsia="ru-RU"/>
        </w:rPr>
      </w:pPr>
      <w:r w:rsidRPr="00845D1F">
        <w:rPr>
          <w:rFonts w:ascii="Times New Roman" w:eastAsia="Times New Roman" w:hAnsi="Times New Roman" w:cs="Times New Roman"/>
          <w:b/>
          <w:sz w:val="24"/>
          <w:szCs w:val="24"/>
          <w:lang w:eastAsia="ru-RU"/>
        </w:rPr>
        <w:t>гражданской обороны</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4.1.Руководство обороной Пригородненского сельсовета осуществляет Глава Пригородненского сельсовета Рыльского района, а в организациях – их руководители.</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Глава Пригородненского сельсовета Рыльского района и руководители организаций несут персональную ответственность за организацию и проведение мероприятий по гражданской обороне и защите населения.</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4.2.Органами, осуществляющими управление гражданской обороной в Пригородненском сельсовете и в организациях, являются структурные подразделения (работники), уполномоченные на решение задач в области гражданской обороны (далее-структурные подразделения (работники) по гражданской обороне).</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Глава Пригородненского сельсовета Рыльского района и руководители организаций осуществляют комплектование (назначение) структурных подразделений (работников) по гражданской обороне, разрабатывают и утверждают их функциональные обязанности и штатное расписание.</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Руководители структурных подразделений (работники) по гражданской обороне подчиняются непосредственно Главе Пригородненского сельсовета Рыльского района, руководителю организации соответственно.</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4.3.В целях обеспечения организованного и планомерного осуществления  мероприятий по гражданской обороне, в том числе своевременного оповещения  населения о прогнозируемых и возникших опасностях в мирное и военное время, на территории Пригородненского сельсовета организуется  сбор информации в области гражданской обороны (далее-информация) и обмен ею.</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Сбор и обмен информацией осуществляется органами местного самоуправления, а также организациями, отнесенными в установленном порядке к  категориям по гражданской обороне.</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Орган, уполномоченный на решение задач в области гражданской обороны  Пригородненского сельсовета, представляет информацию Главе Пригородненского сельсовета Рыльского района, организации – в орган, уполномоченный на решение задач в области гражданской обороны Пригородненского сельсовета и федеральный орган исполнительной власти, в сфере деятельности которого они относятся или в ведении которых находятся.</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Орган, уполномоченный на решение задач в области гражданской обороны Пригородненского сельсовета Рыльского района, представляет информацию Губернатору Курской области через Центр управления в кризисных ситуациях Главного управления МЧС России по Курской области по линии единой дежурно-диспетчерской службы района.</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4.4.Глава Пригородненского сельсовета Рыльского района и руководители организаций в целях решения задач в области гражданской обороны в соответствии  с полномочиями в области гражданской обороны создают и содержат силы  средства, объекты гражданской обороны, запасы материально-технических, продовольственных, медицинских и иных средств, планируют и осуществляют мероприятия по гражданской обороне. В состав сил гражданской обороны входят спасательные службы.</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4.5.По решению Главы Пригородненского сельсовета Рыльского района, руководителей организаций, исходя из имеющейся базы формирования, могут  создаваться спасательные службы, организация и порядок деятельности которых определяются создающими их органами и организациями в соответствующих положениях о спасательных службах.</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 xml:space="preserve">В состав спасательной службы Пригородненского сельсовета Рыльского района (организации) входят органы управления, силы и средства гражданской обороны, </w:t>
      </w:r>
      <w:r w:rsidRPr="00845D1F">
        <w:rPr>
          <w:rFonts w:ascii="Times New Roman" w:eastAsia="Times New Roman" w:hAnsi="Times New Roman" w:cs="Times New Roman"/>
          <w:sz w:val="24"/>
          <w:szCs w:val="24"/>
          <w:lang w:eastAsia="ru-RU"/>
        </w:rPr>
        <w:lastRenderedPageBreak/>
        <w:t>предназначенные для проведения мероприятий по гражданской обороне, всестороннего  обеспечения действий аварийно-спасательных формирований и выполнения других неотложных работ в период мобилизации, в период действия военного положения и в  военное время.</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Вид и количество спасательных служб, создаваемых Главой Пригородненского сельсовета Рыльского района и организациями, определяются  на основании расчета объема и характера выполняемых в соответствии с планами гражданской обороны и защиты населения (планами гражданской обороны) задач.</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Положение о спасательной службе Пригородненского сельсовета Рыльского района разрабатывается руководителем  соответствующей службы, согласовывается с Главным управлением МСЧ Росси по Курской области, руководителем  соответствующей спасательной службы Курской области и утверждается Главой  Пригородненского сельсовета Рыльского района.</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Положение о спасательной службе организации разрабатывается организацией, согласовывается с органом, уполномоченным на решение задач в  области гражданской обороны Пригородненского сельсовета Рыльского района, руководителем соответствующей спасательной службы Пригородненского сельсовета  и утверждается руководителем организации.</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Методическое руководство созданием и обеспечением готовности сил и  средств гражданской обороны Пригородненского сельсовета и организациях , а также  контроль в этой области осуществляется Главным управлением МЧС России по Курской области.</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4.7.Инструкции и указания спасательных служб Курской области по  вопросам, входящим в их компетенцию, обязательны для выполнения всеми  спасательными службами Пригородненского сельсовета.</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Инструкции и указания спасательных служб Пригородненского сельсовета по  вопросам, входящим в их компетенцию, обязательны для выполнения всеми спасательными службами организаций.</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4.8. Силы гражданской обороны в мирное время могут привлекаться для  участия в мероприятиях по предупреждению и ликвидации чрезвычайных ситуаций природного и техногенного характера.</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Решение о привлечении в мирное время сил и средств гражданской обороны  для ликвидации последствий чрезвычайных ситуаций принимает Глава Пригородненского сельсовета Рыльского района, в организациях – руководители организаций, в отношении созданных  ими сил гражданской обороны.</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4.9.С целью организации приема, размещения и первоочередного жизнеобеспечения эвакуируемого населения в безопасных районах создается эвакуационная приемная комиссия. Эвакуационную приемную комиссию  возглавляет заместитель Главы Администрации Пригородненского сельсовета Рыльского района.</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Деятельность эвакуационных приемных комиссий регламентируется положениями о них, утверждаемыми соответствующими руководителями гражданской обороны.</w:t>
      </w:r>
    </w:p>
    <w:p w:rsidR="00845D1F" w:rsidRPr="00845D1F" w:rsidRDefault="00845D1F" w:rsidP="00845D1F">
      <w:pPr>
        <w:shd w:val="clear" w:color="auto" w:fill="F8FAFB"/>
        <w:tabs>
          <w:tab w:val="left" w:pos="3120"/>
        </w:tabs>
        <w:spacing w:after="0" w:line="240" w:lineRule="auto"/>
        <w:ind w:firstLine="851"/>
        <w:jc w:val="center"/>
        <w:rPr>
          <w:rFonts w:ascii="Times New Roman" w:eastAsia="Times New Roman" w:hAnsi="Times New Roman" w:cs="Times New Roman"/>
          <w:b/>
          <w:sz w:val="24"/>
          <w:szCs w:val="24"/>
          <w:lang w:eastAsia="ru-RU"/>
        </w:rPr>
      </w:pPr>
      <w:r w:rsidRPr="00845D1F">
        <w:rPr>
          <w:rFonts w:ascii="Times New Roman" w:eastAsia="Times New Roman" w:hAnsi="Times New Roman" w:cs="Times New Roman"/>
          <w:b/>
          <w:sz w:val="24"/>
          <w:szCs w:val="24"/>
          <w:lang w:eastAsia="ru-RU"/>
        </w:rPr>
        <w:t>5.Выполнение силами гражданской обороны мероприятий по гражданской обороне в Пригородненском сельсовете и организациях</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5.1.Подготовка к выполнению  силами гражданской обороны мероприятий по  гражданской обороне в Пригородненском сельсовете на муниципальном уровне и в  организациях определяется положением о выполнении силами гражданской обороны мероприятий по гражданской обороне в Пригородненском сельсовета и заключается в планировании мероприятий по защите населения (работников),  материальных и культурных ценностей на территории муниципального образования  (организации) от опасностей, возникающих в период мобилизации, в период действия военного положения и в военное время.</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 xml:space="preserve">Ведение гражданской обороны на муниципальном уровне осуществляется на основе планов гражданской обороны и защиты населения муниципальных  образований, а в организациях на основе планов гражданской обороны организаций и заключается в </w:t>
      </w:r>
      <w:r w:rsidRPr="00845D1F">
        <w:rPr>
          <w:rFonts w:ascii="Times New Roman" w:eastAsia="Times New Roman" w:hAnsi="Times New Roman" w:cs="Times New Roman"/>
          <w:sz w:val="24"/>
          <w:szCs w:val="24"/>
          <w:lang w:eastAsia="ru-RU"/>
        </w:rPr>
        <w:lastRenderedPageBreak/>
        <w:t>выполнении мероприятий по защите населения (работников),  материальных и культурных ценностей на территории муниципального образования  (организации) от опасностей, возникающих в период мобилизации, в период действия военного положения и в военное время.</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5.2. План основных мероприятий Пригородненского сельсовета на год разрабатывается Администрацией Пригородненского сельсовета Рыльского района, согласовывается с Главным управлением МЧС России по Курской области и  утверждается постановлением Администрации Пригородненского сельсовета Рыльского района.</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План основных мероприятий организации на год разрабатывается структурным подразделением (работниками) организаций, уполномоченных на решение задач в области гражданской обороны, согласовывается с Администрацией  Пригородненского сельсовета Рыльского района, а организацией, находящейся в ведении федерального органа исполнительной власти, дополнительно согласовывается с соответствующим федеральным органом исполнительной власти, и утверждается руководителем организации.</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Планирование основных мероприятий по подготовке к выполнению силами гражданской обороны мероприятий по гражданской обороне производится с учетом  всесторонней оценки обстановки, которая может сложиться на территории муниципального образования и в организациях в результате применения  современных средств поражения, в период мобилизации, в период действия военного положения, в военное время, а также в результате возможных  террористических актов и ЧС.</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5.3.Выполнение силами гражданской обороны мероприятий по гражданской обороне в Пригородненском сельсовете и в организациях заключается в выполнении мероприятий по защите населения (работников), материальных и культурных ценностей на территории Пригородненского сельсовета (организации) от опасностей, возникающих в период мобилизации, в период действия военного положения, в военное время и осуществляется на основании планов гражданской обороны и защиты населения Пригородненского сельсовета и планов гражданской обороны организаций.</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5.4. Планы гражданской обороны и защиты населения (планы гражданской обороны) определяют объем, организацию, порядок, способы и сроки выполнения мероприятий по приведению гражданской обороны в установленные степени  готовности при переводе ее с мирного на военное время и в ходе ее ведения, а также при возникновении чрезвычайных ситуаций природного и техногенного характера.</w:t>
      </w:r>
    </w:p>
    <w:p w:rsidR="00845D1F" w:rsidRPr="00845D1F" w:rsidRDefault="00845D1F" w:rsidP="00845D1F">
      <w:pPr>
        <w:shd w:val="clear" w:color="auto" w:fill="F8FAFB"/>
        <w:tabs>
          <w:tab w:val="left" w:pos="3120"/>
        </w:tabs>
        <w:spacing w:after="0" w:line="240" w:lineRule="auto"/>
        <w:ind w:firstLine="851"/>
        <w:jc w:val="center"/>
        <w:rPr>
          <w:rFonts w:ascii="Times New Roman" w:eastAsia="Times New Roman" w:hAnsi="Times New Roman" w:cs="Times New Roman"/>
          <w:b/>
          <w:sz w:val="24"/>
          <w:szCs w:val="24"/>
          <w:lang w:eastAsia="ru-RU"/>
        </w:rPr>
      </w:pPr>
      <w:r w:rsidRPr="00845D1F">
        <w:rPr>
          <w:rFonts w:ascii="Times New Roman" w:eastAsia="Times New Roman" w:hAnsi="Times New Roman" w:cs="Times New Roman"/>
          <w:b/>
          <w:sz w:val="24"/>
          <w:szCs w:val="24"/>
          <w:lang w:eastAsia="ru-RU"/>
        </w:rPr>
        <w:t>6.Заключительные положения</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6.1.Финансирование мероприятий по гражданской обороне осуществляется в  соответствии с законодательством Российской Федерации.</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Обеспечение мероприятий по гражданской обороне, защите населения и территории Пригородненского сельсовета является расходным обязательством Администрации Пригородненского сельсовета Рыльского района.</w:t>
      </w:r>
    </w:p>
    <w:p w:rsidR="00845D1F" w:rsidRP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Обеспечение мероприятий по гражданской обороне, проводимых  организациями, осуществляется за счет средств организаций.</w:t>
      </w:r>
    </w:p>
    <w:p w:rsidR="00845D1F" w:rsidRDefault="00845D1F"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6.2.Неисполнение должностными лицами и гражданами Российской Федерации обязанностей в области  гражданской обороны влечет ответственность в соответствии с законодательством Российской Федерации.</w:t>
      </w:r>
    </w:p>
    <w:p w:rsidR="004A7D5D" w:rsidRDefault="004A7D5D"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p>
    <w:p w:rsidR="004A7D5D" w:rsidRDefault="004A7D5D"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p>
    <w:p w:rsidR="004A7D5D" w:rsidRDefault="004A7D5D"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p>
    <w:p w:rsidR="004A7D5D" w:rsidRDefault="004A7D5D"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p>
    <w:p w:rsidR="004A7D5D" w:rsidRDefault="004A7D5D"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p>
    <w:p w:rsidR="004A7D5D" w:rsidRDefault="004A7D5D"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p>
    <w:p w:rsidR="004A7D5D" w:rsidRDefault="004A7D5D"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p>
    <w:p w:rsidR="004A7D5D" w:rsidRDefault="004A7D5D"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p>
    <w:p w:rsidR="004A7D5D" w:rsidRPr="00845D1F" w:rsidRDefault="004A7D5D" w:rsidP="00845D1F">
      <w:pPr>
        <w:shd w:val="clear" w:color="auto" w:fill="F8FAFB"/>
        <w:tabs>
          <w:tab w:val="left" w:pos="3120"/>
        </w:tabs>
        <w:spacing w:after="0" w:line="240" w:lineRule="auto"/>
        <w:ind w:firstLine="851"/>
        <w:jc w:val="both"/>
        <w:rPr>
          <w:rFonts w:ascii="Times New Roman" w:eastAsia="Times New Roman" w:hAnsi="Times New Roman" w:cs="Times New Roman"/>
          <w:sz w:val="24"/>
          <w:szCs w:val="24"/>
          <w:lang w:eastAsia="ru-RU"/>
        </w:rPr>
      </w:pPr>
    </w:p>
    <w:p w:rsidR="00845D1F" w:rsidRDefault="00845D1F" w:rsidP="00845D1F">
      <w:pPr>
        <w:spacing w:after="0" w:line="240" w:lineRule="auto"/>
        <w:jc w:val="center"/>
        <w:rPr>
          <w:rFonts w:ascii="Times New Roman" w:eastAsia="Times New Roman" w:hAnsi="Times New Roman" w:cs="Times New Roman"/>
          <w:b/>
          <w:caps/>
          <w:spacing w:val="-20"/>
          <w:sz w:val="24"/>
          <w:szCs w:val="24"/>
          <w:lang w:eastAsia="ru-RU"/>
        </w:rPr>
      </w:pPr>
    </w:p>
    <w:p w:rsidR="00845D1F" w:rsidRPr="007864D3" w:rsidRDefault="00845D1F" w:rsidP="00845D1F">
      <w:pPr>
        <w:spacing w:after="0" w:line="240" w:lineRule="auto"/>
        <w:jc w:val="center"/>
        <w:rPr>
          <w:rFonts w:ascii="Times New Roman" w:eastAsia="Times New Roman" w:hAnsi="Times New Roman" w:cs="Times New Roman"/>
          <w:b/>
          <w:caps/>
          <w:spacing w:val="-20"/>
          <w:sz w:val="24"/>
          <w:szCs w:val="24"/>
          <w:lang w:eastAsia="ru-RU"/>
        </w:rPr>
      </w:pPr>
      <w:r w:rsidRPr="007864D3">
        <w:rPr>
          <w:rFonts w:ascii="Times New Roman" w:eastAsia="Times New Roman" w:hAnsi="Times New Roman" w:cs="Times New Roman"/>
          <w:b/>
          <w:caps/>
          <w:spacing w:val="-20"/>
          <w:sz w:val="24"/>
          <w:szCs w:val="24"/>
          <w:lang w:eastAsia="ru-RU"/>
        </w:rPr>
        <w:lastRenderedPageBreak/>
        <w:t>АДМИНИСТРАЦИЯ</w:t>
      </w:r>
    </w:p>
    <w:p w:rsidR="00845D1F" w:rsidRPr="007864D3" w:rsidRDefault="00845D1F" w:rsidP="00845D1F">
      <w:pPr>
        <w:keepNext/>
        <w:widowControl w:val="0"/>
        <w:autoSpaceDE w:val="0"/>
        <w:autoSpaceDN w:val="0"/>
        <w:adjustRightInd w:val="0"/>
        <w:spacing w:after="0" w:line="240" w:lineRule="auto"/>
        <w:jc w:val="center"/>
        <w:outlineLvl w:val="8"/>
        <w:rPr>
          <w:rFonts w:ascii="Times New Roman" w:eastAsia="Times New Roman" w:hAnsi="Times New Roman" w:cs="Times New Roman"/>
          <w:b/>
          <w:bCs/>
          <w:spacing w:val="-18"/>
          <w:sz w:val="24"/>
          <w:szCs w:val="24"/>
          <w:lang w:eastAsia="ru-RU"/>
        </w:rPr>
      </w:pPr>
      <w:r w:rsidRPr="007864D3">
        <w:rPr>
          <w:rFonts w:ascii="Times New Roman" w:eastAsia="Times New Roman" w:hAnsi="Times New Roman" w:cs="Times New Roman"/>
          <w:b/>
          <w:bCs/>
          <w:caps/>
          <w:spacing w:val="-20"/>
          <w:sz w:val="24"/>
          <w:szCs w:val="24"/>
          <w:lang w:eastAsia="ru-RU"/>
        </w:rPr>
        <w:t>ПРИГОРОДНЕНСКОГО СЕЛЬСОВЕТА</w:t>
      </w:r>
      <w:r>
        <w:rPr>
          <w:rFonts w:ascii="Times New Roman" w:eastAsia="Times New Roman" w:hAnsi="Times New Roman" w:cs="Times New Roman"/>
          <w:b/>
          <w:bCs/>
          <w:caps/>
          <w:spacing w:val="-20"/>
          <w:sz w:val="24"/>
          <w:szCs w:val="24"/>
          <w:lang w:eastAsia="ru-RU"/>
        </w:rPr>
        <w:t xml:space="preserve"> </w:t>
      </w:r>
      <w:r w:rsidRPr="007864D3">
        <w:rPr>
          <w:rFonts w:ascii="Times New Roman" w:eastAsia="Times New Roman" w:hAnsi="Times New Roman" w:cs="Times New Roman"/>
          <w:b/>
          <w:bCs/>
          <w:spacing w:val="-18"/>
          <w:sz w:val="24"/>
          <w:szCs w:val="24"/>
          <w:lang w:eastAsia="ru-RU"/>
        </w:rPr>
        <w:t>РЫЛЬСКОГО   РАЙОНА</w:t>
      </w:r>
    </w:p>
    <w:p w:rsidR="00845D1F" w:rsidRPr="007864D3" w:rsidRDefault="00845D1F" w:rsidP="00845D1F">
      <w:pPr>
        <w:keepNext/>
        <w:widowControl w:val="0"/>
        <w:autoSpaceDE w:val="0"/>
        <w:autoSpaceDN w:val="0"/>
        <w:adjustRightInd w:val="0"/>
        <w:spacing w:after="0" w:line="240" w:lineRule="auto"/>
        <w:jc w:val="center"/>
        <w:outlineLvl w:val="8"/>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       </w:t>
      </w:r>
      <w:r w:rsidRPr="007864D3">
        <w:rPr>
          <w:rFonts w:ascii="Times New Roman" w:eastAsia="Times New Roman" w:hAnsi="Times New Roman" w:cs="Times New Roman"/>
          <w:b/>
          <w:bCs/>
          <w:sz w:val="28"/>
          <w:szCs w:val="28"/>
          <w:lang w:eastAsia="ru-RU"/>
        </w:rPr>
        <w:t>ПОСТАНОВЛЕНИЕ</w:t>
      </w:r>
    </w:p>
    <w:p w:rsidR="00845D1F" w:rsidRDefault="00845D1F" w:rsidP="00845D1F">
      <w:pPr>
        <w:widowControl w:val="0"/>
        <w:shd w:val="clear" w:color="auto" w:fill="FFFFFF"/>
        <w:autoSpaceDE w:val="0"/>
        <w:autoSpaceDN w:val="0"/>
        <w:adjustRightInd w:val="0"/>
        <w:spacing w:after="0" w:line="276" w:lineRule="exact"/>
        <w:jc w:val="center"/>
        <w:rPr>
          <w:rFonts w:ascii="Times New Roman" w:eastAsia="Times New Roman" w:hAnsi="Times New Roman" w:cs="Times New Roman"/>
          <w:b/>
          <w:bCs/>
          <w:sz w:val="24"/>
          <w:szCs w:val="24"/>
          <w:lang w:eastAsia="ru-RU"/>
        </w:rPr>
      </w:pPr>
      <w:r w:rsidRPr="007864D3">
        <w:rPr>
          <w:rFonts w:ascii="Times New Roman" w:eastAsia="Times New Roman" w:hAnsi="Times New Roman" w:cs="Times New Roman"/>
          <w:b/>
          <w:bCs/>
          <w:sz w:val="24"/>
          <w:szCs w:val="24"/>
          <w:lang w:eastAsia="ru-RU"/>
        </w:rPr>
        <w:t>от 1</w:t>
      </w:r>
      <w:r>
        <w:rPr>
          <w:rFonts w:ascii="Times New Roman" w:eastAsia="Times New Roman" w:hAnsi="Times New Roman" w:cs="Times New Roman"/>
          <w:b/>
          <w:bCs/>
          <w:sz w:val="24"/>
          <w:szCs w:val="24"/>
          <w:lang w:eastAsia="ru-RU"/>
        </w:rPr>
        <w:t>9</w:t>
      </w:r>
      <w:r w:rsidRPr="007864D3">
        <w:rPr>
          <w:rFonts w:ascii="Times New Roman" w:eastAsia="Times New Roman" w:hAnsi="Times New Roman" w:cs="Times New Roman"/>
          <w:b/>
          <w:bCs/>
          <w:sz w:val="24"/>
          <w:szCs w:val="24"/>
          <w:lang w:eastAsia="ru-RU"/>
        </w:rPr>
        <w:t>.12.2025 №7</w:t>
      </w:r>
      <w:r>
        <w:rPr>
          <w:rFonts w:ascii="Times New Roman" w:eastAsia="Times New Roman" w:hAnsi="Times New Roman" w:cs="Times New Roman"/>
          <w:b/>
          <w:bCs/>
          <w:sz w:val="24"/>
          <w:szCs w:val="24"/>
          <w:lang w:eastAsia="ru-RU"/>
        </w:rPr>
        <w:t>2</w:t>
      </w:r>
    </w:p>
    <w:p w:rsidR="00845D1F" w:rsidRPr="00762A03" w:rsidRDefault="00845D1F" w:rsidP="00845D1F">
      <w:pPr>
        <w:tabs>
          <w:tab w:val="left" w:pos="3795"/>
        </w:tabs>
        <w:spacing w:after="0" w:line="240" w:lineRule="auto"/>
        <w:rPr>
          <w:rFonts w:ascii="Times New Roman" w:eastAsia="Times New Roman" w:hAnsi="Times New Roman" w:cs="Times New Roman"/>
          <w:sz w:val="20"/>
          <w:szCs w:val="20"/>
          <w:lang w:eastAsia="ar-SA"/>
        </w:rPr>
      </w:pPr>
    </w:p>
    <w:p w:rsidR="00845D1F" w:rsidRPr="00845D1F" w:rsidRDefault="00845D1F" w:rsidP="00845D1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45D1F">
        <w:rPr>
          <w:rFonts w:ascii="Times New Roman" w:eastAsia="Times New Roman" w:hAnsi="Times New Roman" w:cs="Times New Roman"/>
          <w:b/>
          <w:sz w:val="24"/>
          <w:szCs w:val="24"/>
          <w:lang w:eastAsia="ru-RU"/>
        </w:rPr>
        <w:t xml:space="preserve">О внесении изменений в постановление Администрации Пригородненского сельсовета Рыльского района от 07.07.2025 №29 «Об утверждении Порядка  казначейского сопровождения средств, предоставляемых из бюджета Пригородненского сельсовета </w:t>
      </w:r>
    </w:p>
    <w:p w:rsidR="00845D1F" w:rsidRPr="00845D1F" w:rsidRDefault="00845D1F" w:rsidP="00845D1F">
      <w:pPr>
        <w:autoSpaceDE w:val="0"/>
        <w:autoSpaceDN w:val="0"/>
        <w:adjustRightInd w:val="0"/>
        <w:spacing w:after="0" w:line="240" w:lineRule="auto"/>
        <w:jc w:val="center"/>
        <w:rPr>
          <w:rFonts w:ascii="Arial" w:eastAsia="Times New Roman" w:hAnsi="Arial" w:cs="Arial"/>
          <w:b/>
          <w:sz w:val="24"/>
          <w:szCs w:val="24"/>
          <w:lang w:eastAsia="ru-RU"/>
        </w:rPr>
      </w:pPr>
      <w:r w:rsidRPr="00845D1F">
        <w:rPr>
          <w:rFonts w:ascii="Times New Roman" w:eastAsia="Times New Roman" w:hAnsi="Times New Roman" w:cs="Times New Roman"/>
          <w:b/>
          <w:sz w:val="24"/>
          <w:szCs w:val="24"/>
          <w:lang w:eastAsia="ru-RU"/>
        </w:rPr>
        <w:t>Рыльского района  Курской области»</w:t>
      </w:r>
    </w:p>
    <w:p w:rsidR="00845D1F" w:rsidRPr="00845D1F" w:rsidRDefault="00845D1F" w:rsidP="00845D1F">
      <w:pPr>
        <w:suppressAutoHyphens/>
        <w:spacing w:after="0" w:line="240" w:lineRule="auto"/>
        <w:ind w:firstLine="851"/>
        <w:jc w:val="both"/>
        <w:rPr>
          <w:rFonts w:ascii="Times New Roman" w:eastAsia="Times New Roman" w:hAnsi="Times New Roman" w:cs="Times New Roman"/>
          <w:color w:val="000000"/>
          <w:sz w:val="24"/>
          <w:szCs w:val="24"/>
          <w:lang w:eastAsia="ar-SA"/>
        </w:rPr>
      </w:pPr>
    </w:p>
    <w:p w:rsidR="00845D1F" w:rsidRPr="00845D1F" w:rsidRDefault="00845D1F" w:rsidP="00845D1F">
      <w:pPr>
        <w:suppressAutoHyphens/>
        <w:spacing w:after="0" w:line="240" w:lineRule="auto"/>
        <w:ind w:firstLine="851"/>
        <w:jc w:val="both"/>
        <w:rPr>
          <w:rFonts w:ascii="Times New Roman" w:eastAsia="Times New Roman" w:hAnsi="Times New Roman" w:cs="Times New Roman"/>
          <w:color w:val="000000"/>
          <w:sz w:val="24"/>
          <w:szCs w:val="24"/>
          <w:lang w:val="x-none" w:eastAsia="ar-SA"/>
        </w:rPr>
      </w:pPr>
      <w:r w:rsidRPr="00845D1F">
        <w:rPr>
          <w:rFonts w:ascii="Times New Roman" w:eastAsia="Times New Roman" w:hAnsi="Times New Roman" w:cs="Times New Roman"/>
          <w:color w:val="000000"/>
          <w:sz w:val="24"/>
          <w:szCs w:val="24"/>
          <w:lang w:val="x-none" w:eastAsia="ar-SA"/>
        </w:rPr>
        <w:t>В соответствии</w:t>
      </w:r>
      <w:r w:rsidRPr="00845D1F">
        <w:rPr>
          <w:rFonts w:ascii="Times New Roman" w:eastAsia="Times New Roman" w:hAnsi="Times New Roman" w:cs="Times New Roman"/>
          <w:color w:val="000000"/>
          <w:sz w:val="24"/>
          <w:szCs w:val="24"/>
          <w:lang w:eastAsia="ar-SA"/>
        </w:rPr>
        <w:t xml:space="preserve"> с Федеральным законом от 28.11.2025 №431-ФЗ «О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2026 году»</w:t>
      </w:r>
      <w:r w:rsidRPr="00845D1F">
        <w:rPr>
          <w:rFonts w:ascii="Times New Roman" w:eastAsia="Times New Roman" w:hAnsi="Times New Roman" w:cs="Times New Roman"/>
          <w:color w:val="000000"/>
          <w:sz w:val="24"/>
          <w:szCs w:val="24"/>
          <w:lang w:val="x-none" w:eastAsia="ar-SA"/>
        </w:rPr>
        <w:t xml:space="preserve">, Администрация Пригородненского сельсовета Рыльского района </w:t>
      </w:r>
      <w:r w:rsidRPr="00845D1F">
        <w:rPr>
          <w:rFonts w:ascii="Times New Roman" w:eastAsia="Times New Roman" w:hAnsi="Times New Roman" w:cs="Times New Roman"/>
          <w:color w:val="000000"/>
          <w:sz w:val="24"/>
          <w:szCs w:val="24"/>
          <w:lang w:eastAsia="ar-SA"/>
        </w:rPr>
        <w:t>постановляет</w:t>
      </w:r>
      <w:r w:rsidRPr="00845D1F">
        <w:rPr>
          <w:rFonts w:ascii="Times New Roman" w:eastAsia="Times New Roman" w:hAnsi="Times New Roman" w:cs="Times New Roman"/>
          <w:color w:val="000000"/>
          <w:sz w:val="24"/>
          <w:szCs w:val="24"/>
          <w:lang w:val="x-none" w:eastAsia="ar-SA"/>
        </w:rPr>
        <w:t>:</w:t>
      </w:r>
    </w:p>
    <w:p w:rsidR="00845D1F" w:rsidRPr="00845D1F" w:rsidRDefault="00845D1F" w:rsidP="00845D1F">
      <w:pPr>
        <w:tabs>
          <w:tab w:val="left" w:pos="708"/>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color w:val="000000"/>
          <w:sz w:val="24"/>
          <w:szCs w:val="24"/>
          <w:lang w:eastAsia="ru-RU"/>
        </w:rPr>
        <w:t>1. Внести в Порядок казначейского</w:t>
      </w:r>
      <w:r w:rsidRPr="00845D1F">
        <w:rPr>
          <w:rFonts w:ascii="Times New Roman" w:eastAsia="Times New Roman" w:hAnsi="Times New Roman" w:cs="Times New Roman"/>
          <w:b/>
          <w:sz w:val="24"/>
          <w:szCs w:val="24"/>
          <w:lang w:eastAsia="ru-RU"/>
        </w:rPr>
        <w:t xml:space="preserve"> </w:t>
      </w:r>
      <w:r w:rsidRPr="00845D1F">
        <w:rPr>
          <w:rFonts w:ascii="Times New Roman" w:eastAsia="Times New Roman" w:hAnsi="Times New Roman" w:cs="Times New Roman"/>
          <w:sz w:val="24"/>
          <w:szCs w:val="24"/>
          <w:lang w:eastAsia="ru-RU"/>
        </w:rPr>
        <w:t>сопровождения средств, предоставляемых из бюджета   Пригородненского сельсовета Рыльского района  Курской области, утвержденный постановлением Администрации Пригородненского сельсовета Рыльского района от 07.07.2025 №29 следующие изменения:</w:t>
      </w:r>
    </w:p>
    <w:p w:rsidR="00845D1F" w:rsidRPr="00845D1F" w:rsidRDefault="00845D1F" w:rsidP="00845D1F">
      <w:pPr>
        <w:widowControl w:val="0"/>
        <w:tabs>
          <w:tab w:val="left" w:pos="0"/>
        </w:tabs>
        <w:autoSpaceDE w:val="0"/>
        <w:autoSpaceDN w:val="0"/>
        <w:spacing w:before="1" w:after="0" w:line="240" w:lineRule="auto"/>
        <w:ind w:right="56"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color w:val="000000"/>
          <w:sz w:val="24"/>
          <w:szCs w:val="24"/>
          <w:lang w:eastAsia="ru-RU"/>
        </w:rPr>
        <w:t>1.1.</w:t>
      </w:r>
      <w:r w:rsidRPr="00845D1F">
        <w:rPr>
          <w:rFonts w:ascii="Times New Roman" w:eastAsia="Times New Roman" w:hAnsi="Times New Roman" w:cs="Times New Roman"/>
          <w:sz w:val="24"/>
          <w:szCs w:val="24"/>
          <w:lang w:eastAsia="ru-RU"/>
        </w:rPr>
        <w:t xml:space="preserve"> Дополнить Порядок новыми пунктами 3.1. и 19 следующего содержания:</w:t>
      </w:r>
    </w:p>
    <w:p w:rsidR="00845D1F" w:rsidRPr="00845D1F" w:rsidRDefault="00845D1F" w:rsidP="00845D1F">
      <w:pPr>
        <w:widowControl w:val="0"/>
        <w:tabs>
          <w:tab w:val="left" w:pos="0"/>
        </w:tabs>
        <w:autoSpaceDE w:val="0"/>
        <w:autoSpaceDN w:val="0"/>
        <w:spacing w:before="1" w:after="0" w:line="240" w:lineRule="auto"/>
        <w:ind w:right="56"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 xml:space="preserve">«3.1. Установить, что в 2026 году при казначейском сопровождении финансовым органом муниципального образования или Федеральным казначейством при осуществлении им отдельных функций финансового органа муниципального образования в соответствии со </w:t>
      </w:r>
      <w:hyperlink r:id="rId9" w:history="1">
        <w:r w:rsidRPr="00845D1F">
          <w:rPr>
            <w:rFonts w:ascii="Times New Roman" w:eastAsia="Times New Roman" w:hAnsi="Times New Roman" w:cs="Times New Roman"/>
            <w:sz w:val="24"/>
            <w:szCs w:val="24"/>
            <w:lang w:eastAsia="ru-RU"/>
          </w:rPr>
          <w:t>статьей 220.2</w:t>
        </w:r>
      </w:hyperlink>
      <w:r w:rsidRPr="00845D1F">
        <w:rPr>
          <w:rFonts w:ascii="Times New Roman" w:eastAsia="Times New Roman" w:hAnsi="Times New Roman" w:cs="Times New Roman"/>
          <w:sz w:val="24"/>
          <w:szCs w:val="24"/>
          <w:lang w:eastAsia="ru-RU"/>
        </w:rPr>
        <w:t xml:space="preserve"> Бюджетного кодекса Российской Федерации (далее - орган, осуществляющий казначейское сопровождение) перечисление средств осуществляется в установленном Правительством Российской Федерации порядке с лицевых счетов участника казначейского сопровождения, открытых в органе, осуществляющем казначейское сопровождение, заказчиками по контрактам (договорам) о поставке товаров, выполнении работ, оказании услуг на расчетные счета, открытые поставщикам (подрядчикам, исполнителям) по таким контрактам (договорам) в кредитных организациях, если муниципальным правовым актом представительного органа местного самоуправления предусмотрены положения, о представлении заказчиками по таким контрактам (договорам) в территориальный орган Федерального казначейства документов, подтверждающих выполнение работ, оказание услуг, а также реестра документов, подтверждающих затраты, произведенные подрядчиком (исполнителем) в целях выполнения работ, оказания услуг, по форме, установленной Правительством Российской Федерации.</w:t>
      </w:r>
    </w:p>
    <w:p w:rsidR="00845D1F" w:rsidRPr="00845D1F" w:rsidRDefault="00845D1F" w:rsidP="00845D1F">
      <w:pPr>
        <w:widowControl w:val="0"/>
        <w:tabs>
          <w:tab w:val="left" w:pos="0"/>
        </w:tabs>
        <w:autoSpaceDE w:val="0"/>
        <w:autoSpaceDN w:val="0"/>
        <w:spacing w:before="1" w:after="0" w:line="240" w:lineRule="auto"/>
        <w:ind w:right="56" w:firstLine="851"/>
        <w:jc w:val="both"/>
        <w:rPr>
          <w:rFonts w:ascii="Times New Roman" w:eastAsia="Times New Roman" w:hAnsi="Times New Roman" w:cs="Times New Roman"/>
          <w:color w:val="000000"/>
          <w:sz w:val="24"/>
          <w:szCs w:val="24"/>
          <w:lang w:eastAsia="ru-RU"/>
        </w:rPr>
      </w:pPr>
      <w:r w:rsidRPr="00845D1F">
        <w:rPr>
          <w:rFonts w:ascii="Times New Roman" w:eastAsia="Times New Roman" w:hAnsi="Times New Roman" w:cs="Times New Roman"/>
          <w:sz w:val="24"/>
          <w:szCs w:val="24"/>
          <w:lang w:eastAsia="ru-RU"/>
        </w:rPr>
        <w:t>19. Установить, что в 2026 году при казначейском сопровождении средств, предоставляемых на основании контрактов (договоров), заключенных в рамках исполнения  муниципальных контрактов, контрактов (договоров), заключенных бюджетными и автономными учреждениями, договоров (соглашений) о предоставлении субсидий, договоров о предоставлении бюджетных инвестиций, концессионных соглашений и соглашений о муниципально-частном партнерстве, перечисление средств по таким контрактам (договорам) осуществляется в порядке, установленном Правительством Российской Федерации, с лицевых счетов участника казначейского сопровождения, открытых заказчикам по таким контрактам (договорам) в территориальных органах Федерального казначейства, на расчетные счета, открытые подрядчикам (исполнителям) по таким контрактам (договорам) в кредитных организациях, при представлении заказчиками по таким контрактам (договорам) в территориальный орган Федерального казначейства документов, подтверждающих выполнение работ, оказание услуг, а также реестра документов, подтверждающих затраты, произведенные подрядчиком (исполнителем) в целях выполнения работ, оказания услуг, по форме, установленной Правительством Российской Федерации».</w:t>
      </w:r>
    </w:p>
    <w:p w:rsidR="00845D1F" w:rsidRPr="00845D1F" w:rsidRDefault="00845D1F" w:rsidP="00845D1F">
      <w:pPr>
        <w:widowControl w:val="0"/>
        <w:tabs>
          <w:tab w:val="left" w:pos="0"/>
        </w:tabs>
        <w:autoSpaceDE w:val="0"/>
        <w:autoSpaceDN w:val="0"/>
        <w:spacing w:before="1" w:after="0" w:line="240" w:lineRule="auto"/>
        <w:ind w:right="56" w:firstLine="851"/>
        <w:jc w:val="both"/>
        <w:rPr>
          <w:rFonts w:ascii="Times New Roman" w:eastAsia="Times New Roman" w:hAnsi="Times New Roman" w:cs="Times New Roman"/>
          <w:sz w:val="24"/>
          <w:szCs w:val="24"/>
        </w:rPr>
      </w:pPr>
      <w:r w:rsidRPr="00845D1F">
        <w:rPr>
          <w:rFonts w:ascii="Times New Roman" w:eastAsia="Times New Roman" w:hAnsi="Times New Roman" w:cs="Times New Roman"/>
          <w:color w:val="000000"/>
          <w:sz w:val="24"/>
          <w:szCs w:val="24"/>
          <w:lang w:eastAsia="ru-RU"/>
        </w:rPr>
        <w:lastRenderedPageBreak/>
        <w:t>2.</w:t>
      </w:r>
      <w:r w:rsidRPr="00845D1F">
        <w:rPr>
          <w:rFonts w:ascii="Times New Roman" w:eastAsia="Times New Roman" w:hAnsi="Times New Roman" w:cs="Times New Roman"/>
          <w:sz w:val="24"/>
          <w:szCs w:val="24"/>
        </w:rPr>
        <w:t>Обнародовать настоящее постановление в информационно-телекоммуникационной сети «Интернет» на официальном сайте</w:t>
      </w:r>
      <w:r w:rsidRPr="00845D1F">
        <w:rPr>
          <w:rFonts w:ascii="Times New Roman" w:eastAsia="Times New Roman" w:hAnsi="Times New Roman" w:cs="Times New Roman"/>
          <w:sz w:val="24"/>
          <w:szCs w:val="24"/>
          <w:lang w:eastAsia="ru-RU"/>
        </w:rPr>
        <w:t>Администрации Пригородненского сельсовета Рыльского района Курской области (https://</w:t>
      </w:r>
      <w:r w:rsidRPr="00845D1F">
        <w:rPr>
          <w:rFonts w:ascii="Times New Roman" w:eastAsia="Times New Roman" w:hAnsi="Times New Roman" w:cs="Times New Roman"/>
          <w:b/>
          <w:sz w:val="24"/>
          <w:szCs w:val="24"/>
          <w:lang w:eastAsia="ru-RU"/>
        </w:rPr>
        <w:t xml:space="preserve"> </w:t>
      </w:r>
      <w:hyperlink r:id="rId10" w:tgtFrame="_blank" w:history="1">
        <w:r w:rsidRPr="00845D1F">
          <w:rPr>
            <w:rFonts w:ascii="Times New Roman" w:eastAsia="Times New Roman" w:hAnsi="Times New Roman" w:cs="Times New Roman"/>
            <w:bCs/>
            <w:sz w:val="24"/>
            <w:szCs w:val="24"/>
            <w:shd w:val="clear" w:color="auto" w:fill="FFFFFF"/>
            <w:lang w:eastAsia="ru-RU"/>
          </w:rPr>
          <w:t>prigorod</w:t>
        </w:r>
      </w:hyperlink>
      <w:r w:rsidRPr="00845D1F">
        <w:rPr>
          <w:rFonts w:ascii="Times New Roman" w:eastAsia="Times New Roman" w:hAnsi="Times New Roman" w:cs="Times New Roman"/>
          <w:sz w:val="24"/>
          <w:szCs w:val="24"/>
          <w:lang w:eastAsia="ru-RU"/>
        </w:rPr>
        <w:t>46.</w:t>
      </w:r>
      <w:r w:rsidRPr="00845D1F">
        <w:rPr>
          <w:rFonts w:ascii="Times New Roman" w:eastAsia="Times New Roman" w:hAnsi="Times New Roman" w:cs="Times New Roman"/>
          <w:sz w:val="24"/>
          <w:szCs w:val="24"/>
          <w:lang w:val="en-US" w:eastAsia="ru-RU"/>
        </w:rPr>
        <w:t>gosuslugi</w:t>
      </w:r>
      <w:r w:rsidRPr="00845D1F">
        <w:rPr>
          <w:rFonts w:ascii="Times New Roman" w:eastAsia="Times New Roman" w:hAnsi="Times New Roman" w:cs="Times New Roman"/>
          <w:sz w:val="24"/>
          <w:szCs w:val="24"/>
          <w:lang w:eastAsia="ru-RU"/>
        </w:rPr>
        <w:t>.</w:t>
      </w:r>
      <w:r w:rsidRPr="00845D1F">
        <w:rPr>
          <w:rFonts w:ascii="Times New Roman" w:eastAsia="Times New Roman" w:hAnsi="Times New Roman" w:cs="Times New Roman"/>
          <w:sz w:val="24"/>
          <w:szCs w:val="24"/>
          <w:lang w:val="en-US" w:eastAsia="ru-RU"/>
        </w:rPr>
        <w:t>ru</w:t>
      </w:r>
      <w:r w:rsidRPr="00845D1F">
        <w:rPr>
          <w:rFonts w:ascii="Times New Roman" w:eastAsia="Times New Roman" w:hAnsi="Times New Roman" w:cs="Times New Roman"/>
          <w:sz w:val="24"/>
          <w:szCs w:val="24"/>
          <w:lang w:eastAsia="ru-RU"/>
        </w:rPr>
        <w:t>).</w:t>
      </w:r>
    </w:p>
    <w:p w:rsidR="00845D1F" w:rsidRPr="00845D1F" w:rsidRDefault="00845D1F" w:rsidP="00845D1F">
      <w:pPr>
        <w:spacing w:after="0" w:line="240" w:lineRule="auto"/>
        <w:ind w:firstLine="851"/>
        <w:jc w:val="both"/>
        <w:rPr>
          <w:rFonts w:ascii="Times New Roman" w:eastAsia="Times New Roman" w:hAnsi="Times New Roman" w:cs="Times New Roman"/>
          <w:color w:val="000000"/>
          <w:sz w:val="24"/>
          <w:szCs w:val="24"/>
          <w:lang w:eastAsia="ru-RU"/>
        </w:rPr>
      </w:pPr>
      <w:r w:rsidRPr="00845D1F">
        <w:rPr>
          <w:rFonts w:ascii="Times New Roman" w:eastAsia="Times New Roman" w:hAnsi="Times New Roman" w:cs="Times New Roman"/>
          <w:color w:val="000000"/>
          <w:sz w:val="24"/>
          <w:szCs w:val="24"/>
          <w:lang w:eastAsia="ru-RU"/>
        </w:rPr>
        <w:t>3. Постановление вступает в силу со дня подписания.</w:t>
      </w:r>
    </w:p>
    <w:p w:rsidR="00845D1F" w:rsidRPr="00845D1F" w:rsidRDefault="00845D1F" w:rsidP="00845D1F">
      <w:pPr>
        <w:tabs>
          <w:tab w:val="left" w:pos="4085"/>
        </w:tabs>
        <w:spacing w:after="0" w:line="240" w:lineRule="auto"/>
        <w:ind w:firstLine="720"/>
        <w:jc w:val="both"/>
        <w:rPr>
          <w:rFonts w:ascii="Times New Roman" w:eastAsia="Times New Roman" w:hAnsi="Times New Roman" w:cs="Times New Roman"/>
          <w:color w:val="000000"/>
          <w:sz w:val="24"/>
          <w:szCs w:val="24"/>
          <w:lang w:eastAsia="ru-RU"/>
        </w:rPr>
      </w:pPr>
    </w:p>
    <w:p w:rsidR="00845D1F" w:rsidRPr="00845D1F" w:rsidRDefault="00845D1F" w:rsidP="00845D1F">
      <w:pPr>
        <w:spacing w:after="0" w:line="240" w:lineRule="auto"/>
        <w:rPr>
          <w:rFonts w:ascii="Times New Roman" w:eastAsia="Times New Roman" w:hAnsi="Times New Roman" w:cs="Times New Roman"/>
          <w:sz w:val="24"/>
          <w:szCs w:val="24"/>
          <w:lang w:eastAsia="ru-RU"/>
        </w:rPr>
      </w:pPr>
    </w:p>
    <w:p w:rsidR="00845D1F" w:rsidRPr="00845D1F" w:rsidRDefault="00845D1F" w:rsidP="00845D1F">
      <w:pPr>
        <w:spacing w:after="0" w:line="240" w:lineRule="auto"/>
        <w:rPr>
          <w:rFonts w:ascii="Times New Roman" w:eastAsia="Times New Roman" w:hAnsi="Times New Roman" w:cs="Times New Roman"/>
          <w:sz w:val="24"/>
          <w:szCs w:val="24"/>
          <w:lang w:eastAsia="ru-RU"/>
        </w:rPr>
      </w:pPr>
    </w:p>
    <w:p w:rsidR="00845D1F" w:rsidRPr="00845D1F" w:rsidRDefault="00845D1F" w:rsidP="00845D1F">
      <w:pPr>
        <w:spacing w:after="0" w:line="240" w:lineRule="auto"/>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Глава Пригородненского сельсовета</w:t>
      </w:r>
    </w:p>
    <w:p w:rsidR="00845D1F" w:rsidRPr="00845D1F" w:rsidRDefault="00845D1F" w:rsidP="00845D1F">
      <w:pPr>
        <w:spacing w:after="0" w:line="240" w:lineRule="auto"/>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Рыльского района</w:t>
      </w:r>
      <w:r w:rsidRPr="00845D1F">
        <w:rPr>
          <w:rFonts w:ascii="Times New Roman" w:eastAsia="Times New Roman" w:hAnsi="Times New Roman" w:cs="Times New Roman"/>
          <w:sz w:val="24"/>
          <w:szCs w:val="24"/>
          <w:lang w:eastAsia="ru-RU"/>
        </w:rPr>
        <w:tab/>
        <w:t xml:space="preserve">                                                                  </w:t>
      </w:r>
      <w:r>
        <w:rPr>
          <w:rFonts w:ascii="Times New Roman" w:eastAsia="Times New Roman" w:hAnsi="Times New Roman" w:cs="Times New Roman"/>
          <w:sz w:val="24"/>
          <w:szCs w:val="24"/>
          <w:lang w:eastAsia="ru-RU"/>
        </w:rPr>
        <w:t xml:space="preserve">                           </w:t>
      </w:r>
      <w:r w:rsidRPr="00845D1F">
        <w:rPr>
          <w:rFonts w:ascii="Times New Roman" w:eastAsia="Times New Roman" w:hAnsi="Times New Roman" w:cs="Times New Roman"/>
          <w:sz w:val="24"/>
          <w:szCs w:val="24"/>
          <w:lang w:eastAsia="ru-RU"/>
        </w:rPr>
        <w:t xml:space="preserve">  А.В. Лунев</w:t>
      </w:r>
    </w:p>
    <w:p w:rsidR="00845D1F" w:rsidRPr="00845D1F" w:rsidRDefault="00845D1F" w:rsidP="00845D1F">
      <w:pPr>
        <w:spacing w:after="0" w:line="240" w:lineRule="auto"/>
        <w:rPr>
          <w:rFonts w:ascii="Times New Roman" w:eastAsia="Times New Roman" w:hAnsi="Times New Roman" w:cs="Times New Roman"/>
          <w:sz w:val="24"/>
          <w:szCs w:val="24"/>
          <w:lang w:eastAsia="ru-RU"/>
        </w:rPr>
      </w:pPr>
    </w:p>
    <w:p w:rsidR="00845D1F" w:rsidRPr="007864D3" w:rsidRDefault="00845D1F" w:rsidP="00845D1F">
      <w:pPr>
        <w:spacing w:after="0" w:line="240" w:lineRule="auto"/>
        <w:jc w:val="center"/>
        <w:rPr>
          <w:rFonts w:ascii="Times New Roman" w:eastAsia="Times New Roman" w:hAnsi="Times New Roman" w:cs="Times New Roman"/>
          <w:b/>
          <w:caps/>
          <w:spacing w:val="-20"/>
          <w:sz w:val="24"/>
          <w:szCs w:val="24"/>
          <w:lang w:eastAsia="ru-RU"/>
        </w:rPr>
      </w:pPr>
      <w:r>
        <w:rPr>
          <w:rFonts w:ascii="Times New Roman" w:eastAsia="Times New Roman" w:hAnsi="Times New Roman" w:cs="Times New Roman"/>
          <w:sz w:val="24"/>
          <w:szCs w:val="24"/>
          <w:lang w:eastAsia="ar-SA"/>
        </w:rPr>
        <w:tab/>
      </w:r>
      <w:r w:rsidRPr="007864D3">
        <w:rPr>
          <w:rFonts w:ascii="Times New Roman" w:eastAsia="Times New Roman" w:hAnsi="Times New Roman" w:cs="Times New Roman"/>
          <w:b/>
          <w:caps/>
          <w:spacing w:val="-20"/>
          <w:sz w:val="24"/>
          <w:szCs w:val="24"/>
          <w:lang w:eastAsia="ru-RU"/>
        </w:rPr>
        <w:t>АДМИНИСТРАЦИЯ</w:t>
      </w:r>
    </w:p>
    <w:p w:rsidR="00845D1F" w:rsidRPr="007864D3" w:rsidRDefault="00845D1F" w:rsidP="00845D1F">
      <w:pPr>
        <w:keepNext/>
        <w:widowControl w:val="0"/>
        <w:autoSpaceDE w:val="0"/>
        <w:autoSpaceDN w:val="0"/>
        <w:adjustRightInd w:val="0"/>
        <w:spacing w:after="0" w:line="240" w:lineRule="auto"/>
        <w:jc w:val="center"/>
        <w:outlineLvl w:val="8"/>
        <w:rPr>
          <w:rFonts w:ascii="Times New Roman" w:eastAsia="Times New Roman" w:hAnsi="Times New Roman" w:cs="Times New Roman"/>
          <w:b/>
          <w:bCs/>
          <w:spacing w:val="-18"/>
          <w:sz w:val="24"/>
          <w:szCs w:val="24"/>
          <w:lang w:eastAsia="ru-RU"/>
        </w:rPr>
      </w:pPr>
      <w:r w:rsidRPr="007864D3">
        <w:rPr>
          <w:rFonts w:ascii="Times New Roman" w:eastAsia="Times New Roman" w:hAnsi="Times New Roman" w:cs="Times New Roman"/>
          <w:b/>
          <w:bCs/>
          <w:caps/>
          <w:spacing w:val="-20"/>
          <w:sz w:val="24"/>
          <w:szCs w:val="24"/>
          <w:lang w:eastAsia="ru-RU"/>
        </w:rPr>
        <w:t>ПРИГОРОДНЕНСКОГО СЕЛЬСОВЕТА</w:t>
      </w:r>
      <w:r>
        <w:rPr>
          <w:rFonts w:ascii="Times New Roman" w:eastAsia="Times New Roman" w:hAnsi="Times New Roman" w:cs="Times New Roman"/>
          <w:b/>
          <w:bCs/>
          <w:caps/>
          <w:spacing w:val="-20"/>
          <w:sz w:val="24"/>
          <w:szCs w:val="24"/>
          <w:lang w:eastAsia="ru-RU"/>
        </w:rPr>
        <w:t xml:space="preserve"> </w:t>
      </w:r>
      <w:r w:rsidRPr="007864D3">
        <w:rPr>
          <w:rFonts w:ascii="Times New Roman" w:eastAsia="Times New Roman" w:hAnsi="Times New Roman" w:cs="Times New Roman"/>
          <w:b/>
          <w:bCs/>
          <w:spacing w:val="-18"/>
          <w:sz w:val="24"/>
          <w:szCs w:val="24"/>
          <w:lang w:eastAsia="ru-RU"/>
        </w:rPr>
        <w:t>РЫЛЬСКОГО   РАЙОНА</w:t>
      </w:r>
    </w:p>
    <w:p w:rsidR="00845D1F" w:rsidRPr="007864D3" w:rsidRDefault="00845D1F" w:rsidP="00845D1F">
      <w:pPr>
        <w:keepNext/>
        <w:widowControl w:val="0"/>
        <w:autoSpaceDE w:val="0"/>
        <w:autoSpaceDN w:val="0"/>
        <w:adjustRightInd w:val="0"/>
        <w:spacing w:after="0" w:line="240" w:lineRule="auto"/>
        <w:jc w:val="center"/>
        <w:outlineLvl w:val="8"/>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       </w:t>
      </w:r>
      <w:r w:rsidRPr="007864D3">
        <w:rPr>
          <w:rFonts w:ascii="Times New Roman" w:eastAsia="Times New Roman" w:hAnsi="Times New Roman" w:cs="Times New Roman"/>
          <w:b/>
          <w:bCs/>
          <w:sz w:val="28"/>
          <w:szCs w:val="28"/>
          <w:lang w:eastAsia="ru-RU"/>
        </w:rPr>
        <w:t>ПОСТАНОВЛЕНИЕ</w:t>
      </w:r>
    </w:p>
    <w:p w:rsidR="00845D1F" w:rsidRDefault="00845D1F" w:rsidP="00845D1F">
      <w:pPr>
        <w:widowControl w:val="0"/>
        <w:shd w:val="clear" w:color="auto" w:fill="FFFFFF"/>
        <w:autoSpaceDE w:val="0"/>
        <w:autoSpaceDN w:val="0"/>
        <w:adjustRightInd w:val="0"/>
        <w:spacing w:after="0" w:line="276" w:lineRule="exact"/>
        <w:jc w:val="center"/>
        <w:rPr>
          <w:rFonts w:ascii="Times New Roman" w:eastAsia="Times New Roman" w:hAnsi="Times New Roman" w:cs="Times New Roman"/>
          <w:b/>
          <w:bCs/>
          <w:sz w:val="24"/>
          <w:szCs w:val="24"/>
          <w:lang w:eastAsia="ru-RU"/>
        </w:rPr>
      </w:pPr>
      <w:r w:rsidRPr="007864D3">
        <w:rPr>
          <w:rFonts w:ascii="Times New Roman" w:eastAsia="Times New Roman" w:hAnsi="Times New Roman" w:cs="Times New Roman"/>
          <w:b/>
          <w:bCs/>
          <w:sz w:val="24"/>
          <w:szCs w:val="24"/>
          <w:lang w:eastAsia="ru-RU"/>
        </w:rPr>
        <w:t>от 1</w:t>
      </w:r>
      <w:r>
        <w:rPr>
          <w:rFonts w:ascii="Times New Roman" w:eastAsia="Times New Roman" w:hAnsi="Times New Roman" w:cs="Times New Roman"/>
          <w:b/>
          <w:bCs/>
          <w:sz w:val="24"/>
          <w:szCs w:val="24"/>
          <w:lang w:eastAsia="ru-RU"/>
        </w:rPr>
        <w:t>9</w:t>
      </w:r>
      <w:r w:rsidRPr="007864D3">
        <w:rPr>
          <w:rFonts w:ascii="Times New Roman" w:eastAsia="Times New Roman" w:hAnsi="Times New Roman" w:cs="Times New Roman"/>
          <w:b/>
          <w:bCs/>
          <w:sz w:val="24"/>
          <w:szCs w:val="24"/>
          <w:lang w:eastAsia="ru-RU"/>
        </w:rPr>
        <w:t>.12.2025 №7</w:t>
      </w:r>
      <w:r>
        <w:rPr>
          <w:rFonts w:ascii="Times New Roman" w:eastAsia="Times New Roman" w:hAnsi="Times New Roman" w:cs="Times New Roman"/>
          <w:b/>
          <w:bCs/>
          <w:sz w:val="24"/>
          <w:szCs w:val="24"/>
          <w:lang w:eastAsia="ru-RU"/>
        </w:rPr>
        <w:t>3</w:t>
      </w:r>
    </w:p>
    <w:p w:rsidR="00845D1F" w:rsidRDefault="00845D1F" w:rsidP="00845D1F">
      <w:pPr>
        <w:widowControl w:val="0"/>
        <w:shd w:val="clear" w:color="auto" w:fill="FFFFFF"/>
        <w:autoSpaceDE w:val="0"/>
        <w:autoSpaceDN w:val="0"/>
        <w:adjustRightInd w:val="0"/>
        <w:spacing w:after="0" w:line="276" w:lineRule="exact"/>
        <w:jc w:val="center"/>
        <w:rPr>
          <w:rFonts w:ascii="Times New Roman" w:eastAsia="Times New Roman" w:hAnsi="Times New Roman" w:cs="Times New Roman"/>
          <w:sz w:val="28"/>
          <w:szCs w:val="28"/>
          <w:lang w:eastAsia="ru-RU"/>
        </w:rPr>
      </w:pPr>
    </w:p>
    <w:p w:rsidR="00C26E11" w:rsidRDefault="00845D1F" w:rsidP="00845D1F">
      <w:pPr>
        <w:widowControl w:val="0"/>
        <w:shd w:val="clear" w:color="auto" w:fill="FFFFFF"/>
        <w:autoSpaceDE w:val="0"/>
        <w:autoSpaceDN w:val="0"/>
        <w:adjustRightInd w:val="0"/>
        <w:spacing w:after="0" w:line="276" w:lineRule="exact"/>
        <w:jc w:val="center"/>
        <w:rPr>
          <w:rFonts w:ascii="Times New Roman" w:eastAsia="Times New Roman" w:hAnsi="Times New Roman" w:cs="Times New Roman"/>
          <w:b/>
          <w:sz w:val="24"/>
          <w:szCs w:val="24"/>
          <w:lang w:eastAsia="ru-RU"/>
        </w:rPr>
      </w:pPr>
      <w:r w:rsidRPr="00C26E11">
        <w:rPr>
          <w:rFonts w:ascii="Times New Roman" w:eastAsia="Times New Roman" w:hAnsi="Times New Roman" w:cs="Times New Roman"/>
          <w:b/>
          <w:sz w:val="24"/>
          <w:szCs w:val="24"/>
          <w:lang w:eastAsia="ru-RU"/>
        </w:rPr>
        <w:t xml:space="preserve">Об утверждении Положения об увековечивании памяти жертв геноцида советского народа в период Великой Отечественной войны 1941-1945 годов на территории муниципального образования «Пригородненское сельское поселение» </w:t>
      </w:r>
    </w:p>
    <w:p w:rsidR="00845D1F" w:rsidRPr="00C26E11" w:rsidRDefault="00845D1F" w:rsidP="00845D1F">
      <w:pPr>
        <w:widowControl w:val="0"/>
        <w:shd w:val="clear" w:color="auto" w:fill="FFFFFF"/>
        <w:autoSpaceDE w:val="0"/>
        <w:autoSpaceDN w:val="0"/>
        <w:adjustRightInd w:val="0"/>
        <w:spacing w:after="0" w:line="276" w:lineRule="exact"/>
        <w:jc w:val="center"/>
        <w:rPr>
          <w:rFonts w:ascii="Times New Roman" w:eastAsia="Times New Roman" w:hAnsi="Times New Roman" w:cs="Times New Roman"/>
          <w:b/>
          <w:bCs/>
          <w:sz w:val="24"/>
          <w:szCs w:val="24"/>
          <w:lang w:eastAsia="ru-RU"/>
        </w:rPr>
      </w:pPr>
      <w:r w:rsidRPr="00C26E11">
        <w:rPr>
          <w:rFonts w:ascii="Times New Roman" w:eastAsia="Times New Roman" w:hAnsi="Times New Roman" w:cs="Times New Roman"/>
          <w:b/>
          <w:sz w:val="24"/>
          <w:szCs w:val="24"/>
          <w:lang w:eastAsia="ru-RU"/>
        </w:rPr>
        <w:t>Рыльского муниципального района Курской области</w:t>
      </w:r>
    </w:p>
    <w:p w:rsidR="00762A03" w:rsidRPr="00845D1F" w:rsidRDefault="00762A03" w:rsidP="00845D1F">
      <w:pPr>
        <w:tabs>
          <w:tab w:val="left" w:pos="2355"/>
        </w:tabs>
        <w:spacing w:after="0" w:line="240" w:lineRule="auto"/>
        <w:rPr>
          <w:rFonts w:ascii="Times New Roman" w:eastAsia="Times New Roman" w:hAnsi="Times New Roman" w:cs="Times New Roman"/>
          <w:sz w:val="24"/>
          <w:szCs w:val="24"/>
          <w:lang w:eastAsia="ar-SA"/>
        </w:rPr>
      </w:pPr>
    </w:p>
    <w:p w:rsidR="00845D1F" w:rsidRPr="00845D1F" w:rsidRDefault="00845D1F" w:rsidP="00845D1F">
      <w:pPr>
        <w:suppressAutoHyphens/>
        <w:spacing w:after="0" w:line="240" w:lineRule="auto"/>
        <w:ind w:firstLine="851"/>
        <w:jc w:val="both"/>
        <w:rPr>
          <w:rFonts w:ascii="Times New Roman" w:eastAsia="Times New Roman" w:hAnsi="Times New Roman" w:cs="Times New Roman"/>
          <w:color w:val="000000"/>
          <w:sz w:val="24"/>
          <w:szCs w:val="24"/>
          <w:lang w:val="x-none" w:eastAsia="ar-SA"/>
        </w:rPr>
      </w:pPr>
      <w:r w:rsidRPr="00845D1F">
        <w:rPr>
          <w:rFonts w:ascii="Times New Roman" w:eastAsia="Times New Roman" w:hAnsi="Times New Roman" w:cs="Times New Roman"/>
          <w:color w:val="000000"/>
          <w:sz w:val="24"/>
          <w:szCs w:val="24"/>
          <w:lang w:val="x-none" w:eastAsia="ar-SA"/>
        </w:rPr>
        <w:t>В соответствии</w:t>
      </w:r>
      <w:r w:rsidRPr="00845D1F">
        <w:rPr>
          <w:rFonts w:ascii="Times New Roman" w:eastAsia="Times New Roman" w:hAnsi="Times New Roman" w:cs="Times New Roman"/>
          <w:color w:val="000000"/>
          <w:sz w:val="24"/>
          <w:szCs w:val="24"/>
          <w:lang w:eastAsia="ar-SA"/>
        </w:rPr>
        <w:t xml:space="preserve"> с Федеральным законом от 21.04.2025 №74-ФЗ «Об увековечивании памяти жертв геноцида советского народа в период Великой Отечественной войны 1941-1945 годов», Федеральным законом от 06.10.2003 №131-ФЗ «Об общих принципах организации местного самоуправления в Российской Федерации», руководствуясь Уставом муниципального образования «Пригородненское сельское поселение» Рыльского муниципального района Курской области</w:t>
      </w:r>
      <w:r w:rsidRPr="00845D1F">
        <w:rPr>
          <w:rFonts w:ascii="Times New Roman" w:eastAsia="Times New Roman" w:hAnsi="Times New Roman" w:cs="Times New Roman"/>
          <w:color w:val="000000"/>
          <w:sz w:val="24"/>
          <w:szCs w:val="24"/>
          <w:lang w:val="x-none" w:eastAsia="ar-SA"/>
        </w:rPr>
        <w:t xml:space="preserve">, Администрация Пригородненского сельсовета Рыльского района </w:t>
      </w:r>
      <w:r w:rsidRPr="00845D1F">
        <w:rPr>
          <w:rFonts w:ascii="Times New Roman" w:eastAsia="Times New Roman" w:hAnsi="Times New Roman" w:cs="Times New Roman"/>
          <w:color w:val="000000"/>
          <w:sz w:val="24"/>
          <w:szCs w:val="24"/>
          <w:lang w:eastAsia="ar-SA"/>
        </w:rPr>
        <w:t>постановляет</w:t>
      </w:r>
      <w:r w:rsidRPr="00845D1F">
        <w:rPr>
          <w:rFonts w:ascii="Times New Roman" w:eastAsia="Times New Roman" w:hAnsi="Times New Roman" w:cs="Times New Roman"/>
          <w:color w:val="000000"/>
          <w:sz w:val="24"/>
          <w:szCs w:val="24"/>
          <w:lang w:val="x-none" w:eastAsia="ar-SA"/>
        </w:rPr>
        <w:t>:</w:t>
      </w:r>
    </w:p>
    <w:p w:rsidR="00845D1F" w:rsidRPr="00845D1F" w:rsidRDefault="00845D1F" w:rsidP="00845D1F">
      <w:pPr>
        <w:tabs>
          <w:tab w:val="left" w:pos="708"/>
        </w:tabs>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color w:val="000000"/>
          <w:sz w:val="24"/>
          <w:szCs w:val="24"/>
          <w:lang w:eastAsia="ru-RU"/>
        </w:rPr>
        <w:t>1. Утвердить прилагаемое Положение об увековечивании памяти жертв геноцида советского народа в период Великой Отечественной войны 1941-1945 годов на территории муниципального образования «</w:t>
      </w:r>
      <w:r w:rsidRPr="00845D1F">
        <w:rPr>
          <w:rFonts w:ascii="Times New Roman" w:eastAsia="Times New Roman" w:hAnsi="Times New Roman" w:cs="Times New Roman"/>
          <w:sz w:val="24"/>
          <w:szCs w:val="24"/>
          <w:lang w:eastAsia="ru-RU"/>
        </w:rPr>
        <w:t>Пригородненское сельское поселение» Рыльского муниципального района Курской области.</w:t>
      </w:r>
    </w:p>
    <w:p w:rsidR="00845D1F" w:rsidRPr="00845D1F" w:rsidRDefault="00845D1F" w:rsidP="00845D1F">
      <w:pPr>
        <w:spacing w:after="0" w:line="240" w:lineRule="auto"/>
        <w:ind w:firstLine="851"/>
        <w:jc w:val="both"/>
        <w:rPr>
          <w:rFonts w:ascii="Times New Roman" w:eastAsia="Times New Roman" w:hAnsi="Times New Roman" w:cs="Times New Roman"/>
          <w:color w:val="000000"/>
          <w:sz w:val="24"/>
          <w:szCs w:val="24"/>
          <w:lang w:eastAsia="ru-RU"/>
        </w:rPr>
      </w:pPr>
      <w:r w:rsidRPr="00845D1F">
        <w:rPr>
          <w:rFonts w:ascii="Times New Roman" w:eastAsia="Times New Roman" w:hAnsi="Times New Roman" w:cs="Times New Roman"/>
          <w:color w:val="000000"/>
          <w:sz w:val="24"/>
          <w:szCs w:val="24"/>
          <w:lang w:eastAsia="ru-RU"/>
        </w:rPr>
        <w:t>2. Настоящее постановление вступает в силу с 01.01.2026 года и подлежит официальному опубликованию в установленном порядке.</w:t>
      </w:r>
    </w:p>
    <w:p w:rsidR="00845D1F" w:rsidRPr="00845D1F" w:rsidRDefault="00845D1F" w:rsidP="00845D1F">
      <w:pPr>
        <w:tabs>
          <w:tab w:val="left" w:pos="4085"/>
        </w:tabs>
        <w:spacing w:after="0" w:line="240" w:lineRule="auto"/>
        <w:ind w:firstLine="720"/>
        <w:jc w:val="both"/>
        <w:rPr>
          <w:rFonts w:ascii="Times New Roman" w:eastAsia="Times New Roman" w:hAnsi="Times New Roman" w:cs="Times New Roman"/>
          <w:color w:val="000000"/>
          <w:sz w:val="24"/>
          <w:szCs w:val="24"/>
          <w:lang w:eastAsia="ru-RU"/>
        </w:rPr>
      </w:pPr>
    </w:p>
    <w:p w:rsidR="00845D1F" w:rsidRPr="00845D1F" w:rsidRDefault="00845D1F" w:rsidP="00845D1F">
      <w:pPr>
        <w:spacing w:after="0" w:line="240" w:lineRule="auto"/>
        <w:rPr>
          <w:rFonts w:ascii="Times New Roman" w:eastAsia="Times New Roman" w:hAnsi="Times New Roman" w:cs="Times New Roman"/>
          <w:sz w:val="24"/>
          <w:szCs w:val="24"/>
          <w:lang w:eastAsia="ru-RU"/>
        </w:rPr>
      </w:pPr>
    </w:p>
    <w:p w:rsidR="00845D1F" w:rsidRPr="00845D1F" w:rsidRDefault="00845D1F" w:rsidP="00845D1F">
      <w:pPr>
        <w:spacing w:after="0" w:line="240" w:lineRule="auto"/>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Глава Пригородненского сельсовета</w:t>
      </w:r>
    </w:p>
    <w:p w:rsidR="00845D1F" w:rsidRPr="00845D1F" w:rsidRDefault="00845D1F" w:rsidP="00845D1F">
      <w:pPr>
        <w:spacing w:after="0" w:line="240" w:lineRule="auto"/>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Рыльского района</w:t>
      </w:r>
      <w:r w:rsidRPr="00845D1F">
        <w:rPr>
          <w:rFonts w:ascii="Times New Roman" w:eastAsia="Times New Roman" w:hAnsi="Times New Roman" w:cs="Times New Roman"/>
          <w:sz w:val="24"/>
          <w:szCs w:val="24"/>
          <w:lang w:eastAsia="ru-RU"/>
        </w:rPr>
        <w:tab/>
        <w:t xml:space="preserve">                                                                    </w:t>
      </w:r>
      <w:r w:rsidR="004A7D5D">
        <w:rPr>
          <w:rFonts w:ascii="Times New Roman" w:eastAsia="Times New Roman" w:hAnsi="Times New Roman" w:cs="Times New Roman"/>
          <w:sz w:val="24"/>
          <w:szCs w:val="24"/>
          <w:lang w:eastAsia="ru-RU"/>
        </w:rPr>
        <w:t xml:space="preserve">                                     </w:t>
      </w:r>
      <w:r w:rsidRPr="00845D1F">
        <w:rPr>
          <w:rFonts w:ascii="Times New Roman" w:eastAsia="Times New Roman" w:hAnsi="Times New Roman" w:cs="Times New Roman"/>
          <w:sz w:val="24"/>
          <w:szCs w:val="24"/>
          <w:lang w:eastAsia="ru-RU"/>
        </w:rPr>
        <w:t>А.В. Лунев</w:t>
      </w:r>
    </w:p>
    <w:p w:rsidR="00845D1F" w:rsidRDefault="00845D1F" w:rsidP="00845D1F">
      <w:pPr>
        <w:spacing w:after="0" w:line="240" w:lineRule="auto"/>
        <w:rPr>
          <w:rFonts w:ascii="Times New Roman" w:eastAsia="Times New Roman" w:hAnsi="Times New Roman" w:cs="Times New Roman"/>
          <w:sz w:val="24"/>
          <w:szCs w:val="24"/>
          <w:lang w:eastAsia="ru-RU"/>
        </w:rPr>
      </w:pPr>
    </w:p>
    <w:p w:rsidR="00845D1F" w:rsidRPr="00845D1F" w:rsidRDefault="00845D1F" w:rsidP="00845D1F">
      <w:pPr>
        <w:spacing w:after="0" w:line="240" w:lineRule="auto"/>
        <w:jc w:val="right"/>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Утверждено</w:t>
      </w:r>
    </w:p>
    <w:p w:rsidR="00845D1F" w:rsidRPr="00845D1F" w:rsidRDefault="00845D1F" w:rsidP="00845D1F">
      <w:pPr>
        <w:spacing w:after="0" w:line="240" w:lineRule="auto"/>
        <w:jc w:val="right"/>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Постановлением Администрации</w:t>
      </w:r>
    </w:p>
    <w:p w:rsidR="00845D1F" w:rsidRPr="00845D1F" w:rsidRDefault="00845D1F" w:rsidP="00845D1F">
      <w:pPr>
        <w:spacing w:after="0" w:line="240" w:lineRule="auto"/>
        <w:jc w:val="right"/>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Пригородненского сельсовета Рыльского района</w:t>
      </w:r>
    </w:p>
    <w:p w:rsidR="00845D1F" w:rsidRPr="00845D1F" w:rsidRDefault="00845D1F" w:rsidP="00845D1F">
      <w:pPr>
        <w:spacing w:after="0" w:line="240" w:lineRule="auto"/>
        <w:jc w:val="right"/>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от 19.12.2025 №73</w:t>
      </w:r>
    </w:p>
    <w:p w:rsidR="00845D1F" w:rsidRPr="00845D1F" w:rsidRDefault="00845D1F" w:rsidP="00845D1F">
      <w:pPr>
        <w:spacing w:after="0" w:line="240" w:lineRule="auto"/>
        <w:rPr>
          <w:rFonts w:ascii="Times New Roman" w:eastAsia="Times New Roman" w:hAnsi="Times New Roman" w:cs="Times New Roman"/>
          <w:sz w:val="24"/>
          <w:szCs w:val="24"/>
          <w:lang w:eastAsia="ru-RU"/>
        </w:rPr>
      </w:pPr>
    </w:p>
    <w:p w:rsidR="00845D1F" w:rsidRPr="00845D1F" w:rsidRDefault="00845D1F" w:rsidP="00845D1F">
      <w:pPr>
        <w:spacing w:after="0" w:line="240" w:lineRule="auto"/>
        <w:jc w:val="center"/>
        <w:rPr>
          <w:rFonts w:ascii="Times New Roman" w:eastAsia="Times New Roman" w:hAnsi="Times New Roman" w:cs="Times New Roman"/>
          <w:b/>
          <w:sz w:val="24"/>
          <w:szCs w:val="24"/>
          <w:lang w:eastAsia="ru-RU"/>
        </w:rPr>
      </w:pPr>
      <w:r w:rsidRPr="00845D1F">
        <w:rPr>
          <w:rFonts w:ascii="Times New Roman" w:eastAsia="Times New Roman" w:hAnsi="Times New Roman" w:cs="Times New Roman"/>
          <w:b/>
          <w:sz w:val="24"/>
          <w:szCs w:val="24"/>
          <w:lang w:eastAsia="ru-RU"/>
        </w:rPr>
        <w:t>ПОЛОЖЕНИЕ</w:t>
      </w:r>
    </w:p>
    <w:p w:rsidR="004A7D5D" w:rsidRDefault="00845D1F" w:rsidP="00845D1F">
      <w:pPr>
        <w:spacing w:after="0" w:line="240" w:lineRule="auto"/>
        <w:jc w:val="center"/>
        <w:rPr>
          <w:rFonts w:ascii="Times New Roman" w:eastAsia="Times New Roman" w:hAnsi="Times New Roman" w:cs="Times New Roman"/>
          <w:b/>
          <w:sz w:val="24"/>
          <w:szCs w:val="24"/>
          <w:lang w:eastAsia="ru-RU"/>
        </w:rPr>
      </w:pPr>
      <w:r w:rsidRPr="00845D1F">
        <w:rPr>
          <w:rFonts w:ascii="Times New Roman" w:eastAsia="Times New Roman" w:hAnsi="Times New Roman" w:cs="Times New Roman"/>
          <w:b/>
          <w:sz w:val="24"/>
          <w:szCs w:val="24"/>
          <w:lang w:eastAsia="ru-RU"/>
        </w:rPr>
        <w:t>об увековечивании памяти жертв геноцида советского народа в период Великой Отечественной войны 1941-1945 годов</w:t>
      </w:r>
      <w:r w:rsidRPr="00845D1F">
        <w:rPr>
          <w:rFonts w:ascii="Times New Roman" w:eastAsia="Times New Roman" w:hAnsi="Times New Roman" w:cs="Times New Roman"/>
          <w:sz w:val="24"/>
          <w:szCs w:val="24"/>
          <w:lang w:eastAsia="ru-RU"/>
        </w:rPr>
        <w:t xml:space="preserve"> </w:t>
      </w:r>
      <w:r w:rsidRPr="00845D1F">
        <w:rPr>
          <w:rFonts w:ascii="Times New Roman" w:eastAsia="Times New Roman" w:hAnsi="Times New Roman" w:cs="Times New Roman"/>
          <w:b/>
          <w:sz w:val="24"/>
          <w:szCs w:val="24"/>
          <w:lang w:eastAsia="ru-RU"/>
        </w:rPr>
        <w:t xml:space="preserve">на территории муниципального образования «Пригородненское сельское поселение» Рыльского муниципального района </w:t>
      </w:r>
    </w:p>
    <w:p w:rsidR="00845D1F" w:rsidRPr="00845D1F" w:rsidRDefault="00845D1F" w:rsidP="00845D1F">
      <w:pPr>
        <w:spacing w:after="0" w:line="240" w:lineRule="auto"/>
        <w:jc w:val="center"/>
        <w:rPr>
          <w:rFonts w:ascii="Times New Roman" w:eastAsia="Times New Roman" w:hAnsi="Times New Roman" w:cs="Times New Roman"/>
          <w:b/>
          <w:sz w:val="24"/>
          <w:szCs w:val="24"/>
          <w:lang w:eastAsia="ru-RU"/>
        </w:rPr>
      </w:pPr>
      <w:r w:rsidRPr="00845D1F">
        <w:rPr>
          <w:rFonts w:ascii="Times New Roman" w:eastAsia="Times New Roman" w:hAnsi="Times New Roman" w:cs="Times New Roman"/>
          <w:b/>
          <w:sz w:val="24"/>
          <w:szCs w:val="24"/>
          <w:lang w:eastAsia="ru-RU"/>
        </w:rPr>
        <w:t>Курской области</w:t>
      </w:r>
    </w:p>
    <w:p w:rsidR="00845D1F" w:rsidRPr="00845D1F" w:rsidRDefault="00845D1F" w:rsidP="00845D1F">
      <w:pPr>
        <w:spacing w:after="0" w:line="240" w:lineRule="auto"/>
        <w:rPr>
          <w:rFonts w:ascii="Times New Roman" w:eastAsia="Times New Roman" w:hAnsi="Times New Roman" w:cs="Times New Roman"/>
          <w:b/>
          <w:sz w:val="24"/>
          <w:szCs w:val="24"/>
          <w:lang w:eastAsia="ru-RU"/>
        </w:rPr>
      </w:pPr>
    </w:p>
    <w:p w:rsidR="00845D1F" w:rsidRPr="00845D1F" w:rsidRDefault="00845D1F" w:rsidP="00845D1F">
      <w:pPr>
        <w:spacing w:after="0" w:line="240" w:lineRule="auto"/>
        <w:ind w:firstLine="851"/>
        <w:rPr>
          <w:rFonts w:ascii="Times New Roman" w:eastAsia="Times New Roman" w:hAnsi="Times New Roman" w:cs="Times New Roman"/>
          <w:b/>
          <w:sz w:val="24"/>
          <w:szCs w:val="24"/>
          <w:lang w:eastAsia="ru-RU"/>
        </w:rPr>
      </w:pPr>
      <w:r w:rsidRPr="00845D1F">
        <w:rPr>
          <w:rFonts w:ascii="Times New Roman" w:eastAsia="Times New Roman" w:hAnsi="Times New Roman" w:cs="Times New Roman"/>
          <w:b/>
          <w:sz w:val="24"/>
          <w:szCs w:val="24"/>
          <w:lang w:eastAsia="ru-RU"/>
        </w:rPr>
        <w:t>Раздел 1. Общие положения</w:t>
      </w:r>
    </w:p>
    <w:p w:rsidR="00845D1F" w:rsidRPr="00845D1F" w:rsidRDefault="00845D1F" w:rsidP="00845D1F">
      <w:pPr>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1.1.Увековечиванию подлежит память жертв геноцида советского народа,  погибших в период Великой Отечественной войны 1941-1945 годов.</w:t>
      </w:r>
    </w:p>
    <w:p w:rsidR="00845D1F" w:rsidRPr="00845D1F" w:rsidRDefault="00845D1F" w:rsidP="00845D1F">
      <w:pPr>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lastRenderedPageBreak/>
        <w:t>1.2. Геноцидом советского народа признаются действия нацистов и их пособников в период Великой Отечественной войны 1941-1945 годов, направленные на полное или частичное уничтожение национальных, этнических и расовых групп, населявших территорию СССР, путем убийства членов этих групп, причинения  тяжкого вреда их здоровью, насильственного воспрепятствования деторождению, принудительной передачи детей, насильственного переселения либо иного создания жизненных условий, рассчитанных на физическое уничтожение членов этих групп.</w:t>
      </w:r>
    </w:p>
    <w:p w:rsidR="00845D1F" w:rsidRPr="00845D1F" w:rsidRDefault="00845D1F" w:rsidP="00845D1F">
      <w:pPr>
        <w:spacing w:after="0" w:line="240" w:lineRule="auto"/>
        <w:ind w:firstLine="851"/>
        <w:jc w:val="both"/>
        <w:rPr>
          <w:rFonts w:ascii="Times New Roman" w:eastAsia="Times New Roman" w:hAnsi="Times New Roman" w:cs="Times New Roman"/>
          <w:b/>
          <w:sz w:val="24"/>
          <w:szCs w:val="24"/>
          <w:lang w:eastAsia="ru-RU"/>
        </w:rPr>
      </w:pPr>
      <w:r w:rsidRPr="00845D1F">
        <w:rPr>
          <w:rFonts w:ascii="Times New Roman" w:eastAsia="Times New Roman" w:hAnsi="Times New Roman" w:cs="Times New Roman"/>
          <w:b/>
          <w:sz w:val="24"/>
          <w:szCs w:val="24"/>
          <w:lang w:eastAsia="ru-RU"/>
        </w:rPr>
        <w:t>Раздел 2. Формы увековечивания памяти жертв геноцида советского народа</w:t>
      </w:r>
    </w:p>
    <w:p w:rsidR="00845D1F" w:rsidRPr="00845D1F" w:rsidRDefault="00845D1F" w:rsidP="00845D1F">
      <w:pPr>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Основными формами увековечивания памяти жертв геноцида советского народа в Российской Федерации являются:</w:t>
      </w:r>
    </w:p>
    <w:p w:rsidR="00845D1F" w:rsidRPr="00845D1F" w:rsidRDefault="00845D1F" w:rsidP="00845D1F">
      <w:pPr>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1) захоронение и перезахоронение останков жертв геноцида советского  народа, сохранение и благоустройство захоронений останков жертв геноцида советского народа, установка мемориальных сооружений  и объектов,  увековечивающих память жертв геноцида советского народа;</w:t>
      </w:r>
    </w:p>
    <w:p w:rsidR="00845D1F" w:rsidRPr="00845D1F" w:rsidRDefault="00845D1F" w:rsidP="00845D1F">
      <w:pPr>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2) проведение поисковой работы, направленной на выявление неизвестных захоронений останков жертв геноцида советского народа, установление и сохранение имен жертв геноцида советского народа;</w:t>
      </w:r>
    </w:p>
    <w:p w:rsidR="00845D1F" w:rsidRPr="00845D1F" w:rsidRDefault="00845D1F" w:rsidP="00845D1F">
      <w:pPr>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3) сооружение памятных знаков, создание музеев, а также отдельных экспозиций и выставок, в том числе в музеях образовательных организаций;</w:t>
      </w:r>
    </w:p>
    <w:p w:rsidR="00845D1F" w:rsidRPr="00845D1F" w:rsidRDefault="00845D1F" w:rsidP="00845D1F">
      <w:pPr>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4) публикация в средствах массовой информации, книжных изданиях и размещение в информационно-телекоммуникационной сети «Интернет» материалов  о геноциде советского народа;</w:t>
      </w:r>
    </w:p>
    <w:p w:rsidR="00845D1F" w:rsidRPr="00845D1F" w:rsidRDefault="00845D1F" w:rsidP="00845D1F">
      <w:pPr>
        <w:spacing w:after="0" w:line="240" w:lineRule="auto"/>
        <w:ind w:firstLine="851"/>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5)создание произведений искусства и литературы, посвященных памяти  жертв геноцида советского народа;</w:t>
      </w:r>
    </w:p>
    <w:p w:rsidR="00845D1F" w:rsidRPr="00845D1F" w:rsidRDefault="00845D1F" w:rsidP="00845D1F">
      <w:pPr>
        <w:numPr>
          <w:ilvl w:val="0"/>
          <w:numId w:val="9"/>
        </w:numPr>
        <w:spacing w:after="5" w:line="247" w:lineRule="auto"/>
        <w:ind w:right="28" w:firstLine="823"/>
        <w:jc w:val="both"/>
        <w:rPr>
          <w:rFonts w:ascii="Times New Roman" w:eastAsia="Times New Roman" w:hAnsi="Times New Roman" w:cs="Times New Roman"/>
          <w:color w:val="000000"/>
          <w:sz w:val="24"/>
          <w:szCs w:val="24"/>
        </w:rPr>
      </w:pPr>
      <w:r w:rsidRPr="00845D1F">
        <w:rPr>
          <w:rFonts w:ascii="Times New Roman" w:eastAsia="Times New Roman" w:hAnsi="Times New Roman" w:cs="Times New Roman"/>
          <w:color w:val="000000"/>
          <w:sz w:val="24"/>
          <w:szCs w:val="24"/>
        </w:rPr>
        <w:t>проведение научных исследований и распространение информации о результатах научных исследований;</w:t>
      </w:r>
    </w:p>
    <w:p w:rsidR="00845D1F" w:rsidRPr="00845D1F" w:rsidRDefault="00845D1F" w:rsidP="00845D1F">
      <w:pPr>
        <w:numPr>
          <w:ilvl w:val="0"/>
          <w:numId w:val="9"/>
        </w:numPr>
        <w:spacing w:after="30" w:line="247" w:lineRule="auto"/>
        <w:ind w:right="28" w:firstLine="823"/>
        <w:jc w:val="both"/>
        <w:rPr>
          <w:rFonts w:ascii="Times New Roman" w:eastAsia="Times New Roman" w:hAnsi="Times New Roman" w:cs="Times New Roman"/>
          <w:color w:val="000000"/>
          <w:sz w:val="24"/>
          <w:szCs w:val="24"/>
        </w:rPr>
      </w:pPr>
      <w:r w:rsidRPr="00845D1F">
        <w:rPr>
          <w:rFonts w:ascii="Times New Roman" w:eastAsia="Times New Roman" w:hAnsi="Times New Roman" w:cs="Times New Roman"/>
          <w:color w:val="000000"/>
          <w:sz w:val="24"/>
          <w:szCs w:val="24"/>
        </w:rPr>
        <w:t xml:space="preserve">включение в федеральные основные общеобразовательные программы (в том числе в федеральные рабочие программы воспитания), основные общеобразовательные программы, основные профессиональные образовательные программы материалов, разработанных на основании исторических источников и </w:t>
      </w:r>
      <w:r w:rsidRPr="00845D1F">
        <w:rPr>
          <w:rFonts w:ascii="Times New Roman" w:eastAsia="Times New Roman" w:hAnsi="Times New Roman" w:cs="Times New Roman"/>
          <w:noProof/>
          <w:color w:val="000000"/>
          <w:sz w:val="24"/>
          <w:szCs w:val="24"/>
          <w:lang w:eastAsia="ru-RU"/>
        </w:rPr>
        <w:drawing>
          <wp:inline distT="0" distB="0" distL="0" distR="0" wp14:anchorId="313F1D22" wp14:editId="5D4D774B">
            <wp:extent cx="9525" cy="9525"/>
            <wp:effectExtent l="0" t="0" r="0" b="0"/>
            <wp:docPr id="1" name="Picture 4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45D1F">
        <w:rPr>
          <w:rFonts w:ascii="Times New Roman" w:eastAsia="Times New Roman" w:hAnsi="Times New Roman" w:cs="Times New Roman"/>
          <w:color w:val="000000"/>
          <w:sz w:val="24"/>
          <w:szCs w:val="24"/>
        </w:rPr>
        <w:t>посвященных памяти жертв геноцида советского народа;</w:t>
      </w:r>
    </w:p>
    <w:p w:rsidR="00845D1F" w:rsidRPr="00845D1F" w:rsidRDefault="00845D1F" w:rsidP="00845D1F">
      <w:pPr>
        <w:numPr>
          <w:ilvl w:val="0"/>
          <w:numId w:val="9"/>
        </w:numPr>
        <w:spacing w:after="56" w:line="247" w:lineRule="auto"/>
        <w:ind w:right="28" w:firstLine="823"/>
        <w:jc w:val="both"/>
        <w:rPr>
          <w:rFonts w:ascii="Times New Roman" w:eastAsia="Times New Roman" w:hAnsi="Times New Roman" w:cs="Times New Roman"/>
          <w:color w:val="000000"/>
          <w:sz w:val="24"/>
          <w:szCs w:val="24"/>
        </w:rPr>
      </w:pPr>
      <w:r w:rsidRPr="00845D1F">
        <w:rPr>
          <w:rFonts w:ascii="Times New Roman" w:eastAsia="Times New Roman" w:hAnsi="Times New Roman" w:cs="Times New Roman"/>
          <w:color w:val="000000"/>
          <w:sz w:val="24"/>
          <w:szCs w:val="24"/>
        </w:rPr>
        <w:t>признание недопустимым публичного оправдания геноцида советского народа и нацистской идеологии, осуществление мероприятий по противодействию их пропаганде.</w:t>
      </w:r>
    </w:p>
    <w:p w:rsidR="00845D1F" w:rsidRPr="00845D1F" w:rsidRDefault="00845D1F" w:rsidP="004A7D5D">
      <w:pPr>
        <w:numPr>
          <w:ilvl w:val="0"/>
          <w:numId w:val="9"/>
        </w:numPr>
        <w:spacing w:after="0" w:line="240" w:lineRule="auto"/>
        <w:ind w:right="28" w:firstLine="823"/>
        <w:jc w:val="both"/>
        <w:rPr>
          <w:rFonts w:ascii="Times New Roman" w:eastAsia="Times New Roman" w:hAnsi="Times New Roman" w:cs="Times New Roman"/>
          <w:color w:val="000000"/>
          <w:sz w:val="24"/>
          <w:szCs w:val="24"/>
        </w:rPr>
      </w:pPr>
      <w:r w:rsidRPr="00845D1F">
        <w:rPr>
          <w:rFonts w:ascii="Times New Roman" w:eastAsia="Times New Roman" w:hAnsi="Times New Roman" w:cs="Times New Roman"/>
          <w:color w:val="000000"/>
          <w:sz w:val="24"/>
          <w:szCs w:val="24"/>
        </w:rPr>
        <w:t>По решению органов государственной власти и органов местного самоуправления, общественно-государственных объединений, общественных объединений увековечение памяти жертв геноцида советского народа может осуществляться в других формах.</w:t>
      </w:r>
    </w:p>
    <w:p w:rsidR="00845D1F" w:rsidRPr="00845D1F" w:rsidRDefault="00845D1F" w:rsidP="004A7D5D">
      <w:pPr>
        <w:spacing w:after="0" w:line="240" w:lineRule="auto"/>
        <w:ind w:left="43" w:right="19" w:firstLine="705"/>
        <w:jc w:val="center"/>
        <w:rPr>
          <w:rFonts w:ascii="Times New Roman" w:eastAsia="Times New Roman" w:hAnsi="Times New Roman" w:cs="Times New Roman"/>
          <w:b/>
          <w:color w:val="000000"/>
          <w:sz w:val="24"/>
          <w:szCs w:val="24"/>
        </w:rPr>
      </w:pPr>
      <w:r w:rsidRPr="00845D1F">
        <w:rPr>
          <w:rFonts w:ascii="Times New Roman" w:eastAsia="Times New Roman" w:hAnsi="Times New Roman" w:cs="Times New Roman"/>
          <w:b/>
          <w:color w:val="000000"/>
          <w:sz w:val="24"/>
          <w:szCs w:val="24"/>
        </w:rPr>
        <w:t>Раздел 3. Полномочия Администрации Пригородненского сельсовета Рыльского района по увековечиванию памяти жертв геноцида советского народа</w:t>
      </w:r>
    </w:p>
    <w:p w:rsidR="00845D1F" w:rsidRPr="00845D1F" w:rsidRDefault="00845D1F" w:rsidP="00845D1F">
      <w:pPr>
        <w:spacing w:after="0" w:line="240" w:lineRule="auto"/>
        <w:ind w:firstLine="851"/>
        <w:jc w:val="both"/>
        <w:rPr>
          <w:rFonts w:ascii="Times New Roman" w:eastAsia="Times New Roman" w:hAnsi="Times New Roman" w:cs="Times New Roman"/>
          <w:color w:val="000000"/>
          <w:sz w:val="24"/>
          <w:szCs w:val="24"/>
        </w:rPr>
      </w:pPr>
      <w:r w:rsidRPr="00845D1F">
        <w:rPr>
          <w:rFonts w:ascii="Times New Roman" w:eastAsia="Times New Roman" w:hAnsi="Times New Roman" w:cs="Times New Roman"/>
          <w:color w:val="000000"/>
          <w:sz w:val="24"/>
          <w:szCs w:val="24"/>
        </w:rPr>
        <w:t>Администрация Пригородненского сельсовета Рыльского района осуществляет следующие полномочия по увековечиванию памяти жертв геноцида советского народа:</w:t>
      </w:r>
    </w:p>
    <w:p w:rsidR="00845D1F" w:rsidRPr="00845D1F" w:rsidRDefault="00845D1F" w:rsidP="00845D1F">
      <w:pPr>
        <w:spacing w:after="0" w:line="240" w:lineRule="auto"/>
        <w:ind w:firstLine="851"/>
        <w:jc w:val="both"/>
        <w:rPr>
          <w:rFonts w:ascii="Times New Roman" w:eastAsia="Times New Roman" w:hAnsi="Times New Roman" w:cs="Times New Roman"/>
          <w:color w:val="000000"/>
          <w:sz w:val="24"/>
          <w:szCs w:val="24"/>
        </w:rPr>
      </w:pPr>
      <w:r w:rsidRPr="00845D1F">
        <w:rPr>
          <w:rFonts w:ascii="Times New Roman" w:eastAsia="Times New Roman" w:hAnsi="Times New Roman" w:cs="Times New Roman"/>
          <w:noProof/>
          <w:sz w:val="24"/>
          <w:szCs w:val="24"/>
          <w:lang w:eastAsia="ru-RU"/>
        </w:rPr>
        <w:drawing>
          <wp:anchor distT="0" distB="0" distL="114300" distR="114300" simplePos="0" relativeHeight="251659264" behindDoc="0" locked="0" layoutInCell="1" allowOverlap="0" wp14:anchorId="7FE65F32" wp14:editId="43DEF108">
            <wp:simplePos x="0" y="0"/>
            <wp:positionH relativeFrom="column">
              <wp:posOffset>5956300</wp:posOffset>
            </wp:positionH>
            <wp:positionV relativeFrom="paragraph">
              <wp:posOffset>522605</wp:posOffset>
            </wp:positionV>
            <wp:extent cx="3175" cy="3175"/>
            <wp:effectExtent l="0" t="0" r="0" b="0"/>
            <wp:wrapSquare wrapText="bothSides"/>
            <wp:docPr id="3" name="Picture 4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75" cy="3175"/>
                    </a:xfrm>
                    <a:prstGeom prst="rect">
                      <a:avLst/>
                    </a:prstGeom>
                    <a:noFill/>
                  </pic:spPr>
                </pic:pic>
              </a:graphicData>
            </a:graphic>
            <wp14:sizeRelH relativeFrom="page">
              <wp14:pctWidth>0</wp14:pctWidth>
            </wp14:sizeRelH>
            <wp14:sizeRelV relativeFrom="page">
              <wp14:pctHeight>0</wp14:pctHeight>
            </wp14:sizeRelV>
          </wp:anchor>
        </w:drawing>
      </w:r>
      <w:r w:rsidRPr="00845D1F">
        <w:rPr>
          <w:rFonts w:ascii="Times New Roman" w:eastAsia="Times New Roman" w:hAnsi="Times New Roman" w:cs="Times New Roman"/>
          <w:color w:val="000000"/>
          <w:sz w:val="24"/>
          <w:szCs w:val="24"/>
        </w:rPr>
        <w:t>1) ведет государственный учет захоронений останков жертв геноцида советского народа в соответствии со статьей 6 Федерального закона от 21.04.2025 №74-ФЗ «Об увековечении памяти жертв геноцида советского народа в период Великой Отечественной войны 1941-1945 годов»;</w:t>
      </w:r>
      <w:r w:rsidRPr="00845D1F">
        <w:rPr>
          <w:rFonts w:ascii="Times New Roman" w:eastAsia="Times New Roman" w:hAnsi="Times New Roman" w:cs="Times New Roman"/>
          <w:noProof/>
          <w:color w:val="000000"/>
          <w:sz w:val="24"/>
          <w:szCs w:val="24"/>
          <w:lang w:eastAsia="ru-RU"/>
        </w:rPr>
        <w:drawing>
          <wp:inline distT="0" distB="0" distL="0" distR="0" wp14:anchorId="5AD1A116" wp14:editId="371DB963">
            <wp:extent cx="9525" cy="9525"/>
            <wp:effectExtent l="0" t="0" r="0" b="0"/>
            <wp:docPr id="4" name="Picture 4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845D1F" w:rsidRPr="00845D1F" w:rsidRDefault="00845D1F" w:rsidP="00845D1F">
      <w:pPr>
        <w:spacing w:after="0" w:line="240" w:lineRule="auto"/>
        <w:ind w:firstLine="851"/>
        <w:jc w:val="both"/>
        <w:rPr>
          <w:rFonts w:ascii="Times New Roman" w:eastAsia="Times New Roman" w:hAnsi="Times New Roman" w:cs="Times New Roman"/>
          <w:color w:val="000000"/>
          <w:sz w:val="24"/>
          <w:szCs w:val="24"/>
        </w:rPr>
      </w:pPr>
      <w:r w:rsidRPr="00845D1F">
        <w:rPr>
          <w:rFonts w:ascii="Times New Roman" w:eastAsia="Times New Roman" w:hAnsi="Times New Roman" w:cs="Times New Roman"/>
          <w:noProof/>
          <w:color w:val="000000"/>
          <w:sz w:val="24"/>
          <w:szCs w:val="24"/>
          <w:lang w:eastAsia="ru-RU"/>
        </w:rPr>
        <w:drawing>
          <wp:inline distT="0" distB="0" distL="0" distR="0" wp14:anchorId="0A5DD021" wp14:editId="4C062834">
            <wp:extent cx="9525" cy="9525"/>
            <wp:effectExtent l="0" t="0" r="0" b="0"/>
            <wp:docPr id="5" name="Picture 4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45D1F">
        <w:rPr>
          <w:rFonts w:ascii="Times New Roman" w:eastAsia="Times New Roman" w:hAnsi="Times New Roman" w:cs="Times New Roman"/>
          <w:color w:val="000000"/>
          <w:sz w:val="24"/>
          <w:szCs w:val="24"/>
        </w:rPr>
        <w:t>2) осуществляет мероприятия по содержанию в порядке, восстановлению и благоустройству захоронений останков жертв геноцида советского народа, которые находятся на их территориях;</w:t>
      </w:r>
    </w:p>
    <w:p w:rsidR="00845D1F" w:rsidRPr="00845D1F" w:rsidRDefault="00845D1F" w:rsidP="00845D1F">
      <w:pPr>
        <w:spacing w:after="0" w:line="240" w:lineRule="auto"/>
        <w:ind w:firstLine="851"/>
        <w:jc w:val="both"/>
        <w:rPr>
          <w:rFonts w:ascii="Times New Roman" w:eastAsia="Times New Roman" w:hAnsi="Times New Roman" w:cs="Times New Roman"/>
          <w:color w:val="000000"/>
          <w:sz w:val="24"/>
          <w:szCs w:val="24"/>
        </w:rPr>
      </w:pPr>
      <w:r w:rsidRPr="00845D1F">
        <w:rPr>
          <w:rFonts w:ascii="Times New Roman" w:eastAsia="Times New Roman" w:hAnsi="Times New Roman" w:cs="Times New Roman"/>
          <w:color w:val="000000"/>
          <w:sz w:val="24"/>
          <w:szCs w:val="24"/>
        </w:rPr>
        <w:t xml:space="preserve">3) создает резерв площадей для новых захоронений останков жертв геноцида советского народа; </w:t>
      </w:r>
      <w:r w:rsidRPr="00845D1F">
        <w:rPr>
          <w:rFonts w:ascii="Times New Roman" w:eastAsia="Times New Roman" w:hAnsi="Times New Roman" w:cs="Times New Roman"/>
          <w:noProof/>
          <w:color w:val="000000"/>
          <w:sz w:val="24"/>
          <w:szCs w:val="24"/>
          <w:lang w:eastAsia="ru-RU"/>
        </w:rPr>
        <w:drawing>
          <wp:inline distT="0" distB="0" distL="0" distR="0" wp14:anchorId="23411ECC" wp14:editId="14472BAA">
            <wp:extent cx="9525" cy="9525"/>
            <wp:effectExtent l="0" t="0" r="0" b="0"/>
            <wp:docPr id="6" name="Picture 4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845D1F" w:rsidRPr="00845D1F" w:rsidRDefault="00845D1F" w:rsidP="00845D1F">
      <w:pPr>
        <w:spacing w:after="0" w:line="240" w:lineRule="auto"/>
        <w:ind w:firstLine="851"/>
        <w:jc w:val="both"/>
        <w:rPr>
          <w:rFonts w:ascii="Times New Roman" w:eastAsia="Times New Roman" w:hAnsi="Times New Roman" w:cs="Times New Roman"/>
          <w:color w:val="000000"/>
          <w:sz w:val="24"/>
          <w:szCs w:val="24"/>
        </w:rPr>
      </w:pPr>
      <w:r w:rsidRPr="00845D1F">
        <w:rPr>
          <w:rFonts w:ascii="Times New Roman" w:eastAsia="Times New Roman" w:hAnsi="Times New Roman" w:cs="Times New Roman"/>
          <w:noProof/>
          <w:color w:val="000000"/>
          <w:sz w:val="24"/>
          <w:szCs w:val="24"/>
          <w:lang w:eastAsia="ru-RU"/>
        </w:rPr>
        <w:drawing>
          <wp:inline distT="0" distB="0" distL="0" distR="0" wp14:anchorId="0962CB0A" wp14:editId="2E13ED8A">
            <wp:extent cx="28575" cy="76200"/>
            <wp:effectExtent l="0" t="0" r="9525" b="0"/>
            <wp:docPr id="7" name="Picture 25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575" cy="76200"/>
                    </a:xfrm>
                    <a:prstGeom prst="rect">
                      <a:avLst/>
                    </a:prstGeom>
                    <a:noFill/>
                    <a:ln>
                      <a:noFill/>
                    </a:ln>
                  </pic:spPr>
                </pic:pic>
              </a:graphicData>
            </a:graphic>
          </wp:inline>
        </w:drawing>
      </w:r>
      <w:r w:rsidRPr="00845D1F">
        <w:rPr>
          <w:rFonts w:ascii="Times New Roman" w:eastAsia="Times New Roman" w:hAnsi="Times New Roman" w:cs="Times New Roman"/>
          <w:color w:val="000000"/>
          <w:sz w:val="24"/>
          <w:szCs w:val="24"/>
        </w:rPr>
        <w:t xml:space="preserve">4) осуществляет взаимодействие с федеральным органом исполнительной </w:t>
      </w:r>
      <w:r w:rsidRPr="00845D1F">
        <w:rPr>
          <w:rFonts w:ascii="Times New Roman" w:eastAsia="Times New Roman" w:hAnsi="Times New Roman" w:cs="Times New Roman"/>
          <w:noProof/>
          <w:color w:val="000000"/>
          <w:sz w:val="24"/>
          <w:szCs w:val="24"/>
          <w:lang w:eastAsia="ru-RU"/>
        </w:rPr>
        <w:drawing>
          <wp:inline distT="0" distB="0" distL="0" distR="0" wp14:anchorId="4D8C95BB" wp14:editId="25591588">
            <wp:extent cx="9525" cy="47625"/>
            <wp:effectExtent l="0" t="0" r="9525" b="9525"/>
            <wp:docPr id="8" name="Picture 25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47625"/>
                    </a:xfrm>
                    <a:prstGeom prst="rect">
                      <a:avLst/>
                    </a:prstGeom>
                    <a:noFill/>
                    <a:ln>
                      <a:noFill/>
                    </a:ln>
                  </pic:spPr>
                </pic:pic>
              </a:graphicData>
            </a:graphic>
          </wp:inline>
        </w:drawing>
      </w:r>
      <w:r w:rsidRPr="00845D1F">
        <w:rPr>
          <w:rFonts w:ascii="Times New Roman" w:eastAsia="Times New Roman" w:hAnsi="Times New Roman" w:cs="Times New Roman"/>
          <w:color w:val="000000"/>
          <w:sz w:val="24"/>
          <w:szCs w:val="24"/>
        </w:rPr>
        <w:t xml:space="preserve">власти, уполномоченным по увековечению памяти жертв геноцида советского народа, органами </w:t>
      </w:r>
      <w:r w:rsidRPr="00845D1F">
        <w:rPr>
          <w:rFonts w:ascii="Times New Roman" w:eastAsia="Times New Roman" w:hAnsi="Times New Roman" w:cs="Times New Roman"/>
          <w:color w:val="000000"/>
          <w:sz w:val="24"/>
          <w:szCs w:val="24"/>
        </w:rPr>
        <w:lastRenderedPageBreak/>
        <w:t xml:space="preserve">государственной власти Курской области, национальным </w:t>
      </w:r>
      <w:r w:rsidRPr="00845D1F">
        <w:rPr>
          <w:rFonts w:ascii="Times New Roman" w:eastAsia="Times New Roman" w:hAnsi="Times New Roman" w:cs="Times New Roman"/>
          <w:noProof/>
          <w:color w:val="000000"/>
          <w:sz w:val="24"/>
          <w:szCs w:val="24"/>
          <w:lang w:eastAsia="ru-RU"/>
        </w:rPr>
        <w:drawing>
          <wp:inline distT="0" distB="0" distL="0" distR="0" wp14:anchorId="659BB9C7" wp14:editId="2232EA0D">
            <wp:extent cx="9525" cy="9525"/>
            <wp:effectExtent l="0" t="0" r="0" b="0"/>
            <wp:docPr id="9" name="Picture 4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45D1F">
        <w:rPr>
          <w:rFonts w:ascii="Times New Roman" w:eastAsia="Times New Roman" w:hAnsi="Times New Roman" w:cs="Times New Roman"/>
          <w:color w:val="000000"/>
          <w:sz w:val="24"/>
          <w:szCs w:val="24"/>
        </w:rPr>
        <w:t>оператором по увековечению памяти жертв геноцида советского народа в случаях, установленных федеральным законодательством;</w:t>
      </w:r>
      <w:r w:rsidRPr="00845D1F">
        <w:rPr>
          <w:rFonts w:ascii="Times New Roman" w:eastAsia="Times New Roman" w:hAnsi="Times New Roman" w:cs="Times New Roman"/>
          <w:noProof/>
          <w:color w:val="000000"/>
          <w:sz w:val="24"/>
          <w:szCs w:val="24"/>
          <w:lang w:eastAsia="ru-RU"/>
        </w:rPr>
        <w:drawing>
          <wp:inline distT="0" distB="0" distL="0" distR="0" wp14:anchorId="1649B7A3" wp14:editId="2516A38F">
            <wp:extent cx="9525" cy="28575"/>
            <wp:effectExtent l="0" t="0" r="9525" b="9525"/>
            <wp:docPr id="10" name="Picture 25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525" cy="28575"/>
                    </a:xfrm>
                    <a:prstGeom prst="rect">
                      <a:avLst/>
                    </a:prstGeom>
                    <a:noFill/>
                    <a:ln>
                      <a:noFill/>
                    </a:ln>
                  </pic:spPr>
                </pic:pic>
              </a:graphicData>
            </a:graphic>
          </wp:inline>
        </w:drawing>
      </w:r>
      <w:r w:rsidRPr="00845D1F">
        <w:rPr>
          <w:rFonts w:ascii="Times New Roman" w:eastAsia="Times New Roman" w:hAnsi="Times New Roman" w:cs="Times New Roman"/>
          <w:noProof/>
          <w:color w:val="000000"/>
          <w:sz w:val="24"/>
          <w:szCs w:val="24"/>
          <w:lang w:eastAsia="ru-RU"/>
        </w:rPr>
        <w:drawing>
          <wp:inline distT="0" distB="0" distL="0" distR="0" wp14:anchorId="708D7964" wp14:editId="7E76E65D">
            <wp:extent cx="9525" cy="9525"/>
            <wp:effectExtent l="0" t="0" r="0" b="0"/>
            <wp:docPr id="11" name="Picture 4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845D1F" w:rsidRPr="00845D1F" w:rsidRDefault="00845D1F" w:rsidP="00845D1F">
      <w:pPr>
        <w:spacing w:after="0" w:line="240" w:lineRule="auto"/>
        <w:ind w:firstLine="851"/>
        <w:jc w:val="both"/>
        <w:rPr>
          <w:rFonts w:ascii="Times New Roman" w:eastAsia="Times New Roman" w:hAnsi="Times New Roman" w:cs="Times New Roman"/>
          <w:color w:val="000000"/>
          <w:sz w:val="24"/>
          <w:szCs w:val="24"/>
        </w:rPr>
      </w:pPr>
      <w:r w:rsidRPr="00845D1F">
        <w:rPr>
          <w:rFonts w:ascii="Times New Roman" w:eastAsia="Times New Roman" w:hAnsi="Times New Roman" w:cs="Times New Roman"/>
          <w:color w:val="000000"/>
          <w:sz w:val="24"/>
          <w:szCs w:val="24"/>
        </w:rPr>
        <w:t>5) осуществляют иные полномочия, предусмотренные федеральным законодательством.</w:t>
      </w:r>
    </w:p>
    <w:p w:rsidR="00845D1F" w:rsidRPr="00845D1F" w:rsidRDefault="00845D1F" w:rsidP="00845D1F">
      <w:pPr>
        <w:spacing w:after="0" w:line="240" w:lineRule="auto"/>
        <w:ind w:left="552" w:right="623" w:hanging="10"/>
        <w:jc w:val="center"/>
        <w:rPr>
          <w:rFonts w:ascii="Times New Roman" w:eastAsia="Times New Roman" w:hAnsi="Times New Roman" w:cs="Times New Roman"/>
          <w:b/>
          <w:color w:val="000000"/>
          <w:sz w:val="24"/>
          <w:szCs w:val="24"/>
        </w:rPr>
      </w:pPr>
      <w:r w:rsidRPr="00845D1F">
        <w:rPr>
          <w:rFonts w:ascii="Times New Roman" w:eastAsia="Times New Roman" w:hAnsi="Times New Roman" w:cs="Times New Roman"/>
          <w:b/>
          <w:color w:val="000000"/>
          <w:sz w:val="24"/>
          <w:szCs w:val="24"/>
        </w:rPr>
        <w:t>Раздел 4.  Захоронения останков жертв геноцида советского народа</w:t>
      </w:r>
    </w:p>
    <w:p w:rsidR="00845D1F" w:rsidRPr="00845D1F" w:rsidRDefault="00845D1F" w:rsidP="00845D1F">
      <w:pPr>
        <w:spacing w:after="5" w:line="247" w:lineRule="auto"/>
        <w:ind w:left="28" w:right="28" w:firstLine="823"/>
        <w:jc w:val="both"/>
        <w:rPr>
          <w:rFonts w:ascii="Times New Roman" w:eastAsia="Times New Roman" w:hAnsi="Times New Roman" w:cs="Times New Roman"/>
          <w:color w:val="000000"/>
          <w:sz w:val="24"/>
          <w:szCs w:val="24"/>
        </w:rPr>
      </w:pPr>
      <w:r w:rsidRPr="00845D1F">
        <w:rPr>
          <w:rFonts w:ascii="Times New Roman" w:eastAsia="Times New Roman" w:hAnsi="Times New Roman" w:cs="Times New Roman"/>
          <w:b/>
          <w:noProof/>
          <w:color w:val="000000"/>
          <w:sz w:val="24"/>
          <w:szCs w:val="24"/>
          <w:lang w:eastAsia="ru-RU"/>
        </w:rPr>
        <w:drawing>
          <wp:inline distT="0" distB="0" distL="0" distR="0" wp14:anchorId="32707380" wp14:editId="1F0BB6C4">
            <wp:extent cx="9525" cy="9525"/>
            <wp:effectExtent l="0" t="0" r="0" b="0"/>
            <wp:docPr id="12" name="Picture 4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45D1F">
        <w:rPr>
          <w:rFonts w:ascii="Times New Roman" w:eastAsia="Times New Roman" w:hAnsi="Times New Roman" w:cs="Times New Roman"/>
          <w:color w:val="000000"/>
          <w:sz w:val="24"/>
          <w:szCs w:val="24"/>
        </w:rPr>
        <w:t xml:space="preserve">Захоронениями останков жертв геноцида советского народа являются места </w:t>
      </w:r>
      <w:r w:rsidRPr="00845D1F">
        <w:rPr>
          <w:rFonts w:ascii="Times New Roman" w:eastAsia="Times New Roman" w:hAnsi="Times New Roman" w:cs="Times New Roman"/>
          <w:noProof/>
          <w:color w:val="000000"/>
          <w:sz w:val="24"/>
          <w:szCs w:val="24"/>
          <w:lang w:eastAsia="ru-RU"/>
        </w:rPr>
        <w:drawing>
          <wp:inline distT="0" distB="0" distL="0" distR="0" wp14:anchorId="1F6F38B3" wp14:editId="08DEE70C">
            <wp:extent cx="9525" cy="9525"/>
            <wp:effectExtent l="0" t="0" r="0" b="0"/>
            <wp:docPr id="13" name="Picture 4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45D1F">
        <w:rPr>
          <w:rFonts w:ascii="Times New Roman" w:eastAsia="Times New Roman" w:hAnsi="Times New Roman" w:cs="Times New Roman"/>
          <w:color w:val="000000"/>
          <w:sz w:val="24"/>
          <w:szCs w:val="24"/>
        </w:rPr>
        <w:t xml:space="preserve">погребения гражданского населения и военнопленных, погибших в результате </w:t>
      </w:r>
      <w:r w:rsidRPr="00845D1F">
        <w:rPr>
          <w:rFonts w:ascii="Times New Roman" w:eastAsia="Times New Roman" w:hAnsi="Times New Roman" w:cs="Times New Roman"/>
          <w:noProof/>
          <w:color w:val="000000"/>
          <w:sz w:val="24"/>
          <w:szCs w:val="24"/>
          <w:lang w:eastAsia="ru-RU"/>
        </w:rPr>
        <w:drawing>
          <wp:inline distT="0" distB="0" distL="0" distR="0" wp14:anchorId="6A527DCA" wp14:editId="79B0A4B1">
            <wp:extent cx="9525" cy="28575"/>
            <wp:effectExtent l="0" t="0" r="9525" b="9525"/>
            <wp:docPr id="14" name="Picture 25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1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525" cy="28575"/>
                    </a:xfrm>
                    <a:prstGeom prst="rect">
                      <a:avLst/>
                    </a:prstGeom>
                    <a:noFill/>
                    <a:ln>
                      <a:noFill/>
                    </a:ln>
                  </pic:spPr>
                </pic:pic>
              </a:graphicData>
            </a:graphic>
          </wp:inline>
        </w:drawing>
      </w:r>
      <w:r w:rsidRPr="00845D1F">
        <w:rPr>
          <w:rFonts w:ascii="Times New Roman" w:eastAsia="Times New Roman" w:hAnsi="Times New Roman" w:cs="Times New Roman"/>
          <w:color w:val="000000"/>
          <w:sz w:val="24"/>
          <w:szCs w:val="24"/>
        </w:rPr>
        <w:t>геноцида советского народа, с находящимися на них надгробиями, памятниками, элементами ограждения и другими мемориальными сооружениями, и объектами.</w:t>
      </w:r>
    </w:p>
    <w:p w:rsidR="00845D1F" w:rsidRPr="00845D1F" w:rsidRDefault="00845D1F" w:rsidP="00845D1F">
      <w:pPr>
        <w:spacing w:after="0" w:line="240" w:lineRule="auto"/>
        <w:ind w:left="28" w:right="28" w:firstLine="823"/>
        <w:jc w:val="both"/>
        <w:rPr>
          <w:rFonts w:ascii="Times New Roman" w:eastAsia="Times New Roman" w:hAnsi="Times New Roman" w:cs="Times New Roman"/>
          <w:color w:val="000000"/>
          <w:sz w:val="24"/>
          <w:szCs w:val="24"/>
        </w:rPr>
      </w:pPr>
      <w:r w:rsidRPr="00845D1F">
        <w:rPr>
          <w:rFonts w:ascii="Times New Roman" w:eastAsia="Times New Roman" w:hAnsi="Times New Roman" w:cs="Times New Roman"/>
          <w:noProof/>
          <w:color w:val="000000"/>
          <w:sz w:val="24"/>
          <w:szCs w:val="24"/>
          <w:lang w:eastAsia="ru-RU"/>
        </w:rPr>
        <w:drawing>
          <wp:inline distT="0" distB="0" distL="0" distR="0" wp14:anchorId="712EB81F" wp14:editId="285A5EE5">
            <wp:extent cx="28575" cy="28575"/>
            <wp:effectExtent l="0" t="0" r="9525" b="9525"/>
            <wp:docPr id="15" name="Picture 25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1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575" cy="28575"/>
                    </a:xfrm>
                    <a:prstGeom prst="rect">
                      <a:avLst/>
                    </a:prstGeom>
                    <a:noFill/>
                    <a:ln>
                      <a:noFill/>
                    </a:ln>
                  </pic:spPr>
                </pic:pic>
              </a:graphicData>
            </a:graphic>
          </wp:inline>
        </w:drawing>
      </w:r>
      <w:r w:rsidRPr="00845D1F">
        <w:rPr>
          <w:rFonts w:ascii="Times New Roman" w:eastAsia="Times New Roman" w:hAnsi="Times New Roman" w:cs="Times New Roman"/>
          <w:color w:val="000000"/>
          <w:sz w:val="24"/>
          <w:szCs w:val="24"/>
        </w:rPr>
        <w:t xml:space="preserve">К захоронениям останков жертв геноцида советского народа относятся </w:t>
      </w:r>
      <w:r w:rsidRPr="00845D1F">
        <w:rPr>
          <w:rFonts w:ascii="Times New Roman" w:eastAsia="Times New Roman" w:hAnsi="Times New Roman" w:cs="Times New Roman"/>
          <w:noProof/>
          <w:color w:val="000000"/>
          <w:sz w:val="24"/>
          <w:szCs w:val="24"/>
          <w:lang w:eastAsia="ru-RU"/>
        </w:rPr>
        <w:drawing>
          <wp:inline distT="0" distB="0" distL="0" distR="0" wp14:anchorId="2DF744BE" wp14:editId="021506CB">
            <wp:extent cx="9525" cy="9525"/>
            <wp:effectExtent l="0" t="0" r="0" b="0"/>
            <wp:docPr id="16" name="Picture 4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45D1F">
        <w:rPr>
          <w:rFonts w:ascii="Times New Roman" w:eastAsia="Times New Roman" w:hAnsi="Times New Roman" w:cs="Times New Roman"/>
          <w:color w:val="000000"/>
          <w:sz w:val="24"/>
          <w:szCs w:val="24"/>
        </w:rPr>
        <w:t xml:space="preserve">братские и индивидуальные могилы на общих кладбищах и вне кладбищ, </w:t>
      </w:r>
      <w:r w:rsidRPr="00845D1F">
        <w:rPr>
          <w:rFonts w:ascii="Times New Roman" w:eastAsia="Times New Roman" w:hAnsi="Times New Roman" w:cs="Times New Roman"/>
          <w:noProof/>
          <w:color w:val="000000"/>
          <w:sz w:val="24"/>
          <w:szCs w:val="24"/>
          <w:lang w:eastAsia="ru-RU"/>
        </w:rPr>
        <w:drawing>
          <wp:inline distT="0" distB="0" distL="0" distR="0" wp14:anchorId="7BB23E15" wp14:editId="0004AF82">
            <wp:extent cx="9525" cy="9525"/>
            <wp:effectExtent l="0" t="0" r="0" b="0"/>
            <wp:docPr id="17" name="Picture 4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6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45D1F">
        <w:rPr>
          <w:rFonts w:ascii="Times New Roman" w:eastAsia="Times New Roman" w:hAnsi="Times New Roman" w:cs="Times New Roman"/>
          <w:color w:val="000000"/>
          <w:sz w:val="24"/>
          <w:szCs w:val="24"/>
        </w:rPr>
        <w:t>колумбарии и урны с прахом жертв геноцида советского народа.</w:t>
      </w:r>
    </w:p>
    <w:p w:rsidR="00845D1F" w:rsidRPr="00845D1F" w:rsidRDefault="00845D1F" w:rsidP="00845D1F">
      <w:pPr>
        <w:spacing w:after="0" w:line="240" w:lineRule="auto"/>
        <w:ind w:left="43" w:right="19" w:firstLine="705"/>
        <w:jc w:val="center"/>
        <w:rPr>
          <w:rFonts w:ascii="Times New Roman" w:eastAsia="Times New Roman" w:hAnsi="Times New Roman" w:cs="Times New Roman"/>
          <w:b/>
          <w:color w:val="000000"/>
          <w:sz w:val="24"/>
          <w:szCs w:val="24"/>
        </w:rPr>
      </w:pPr>
      <w:r w:rsidRPr="00845D1F">
        <w:rPr>
          <w:rFonts w:ascii="Times New Roman" w:eastAsia="Times New Roman" w:hAnsi="Times New Roman" w:cs="Times New Roman"/>
          <w:b/>
          <w:color w:val="000000"/>
          <w:sz w:val="24"/>
          <w:szCs w:val="24"/>
        </w:rPr>
        <w:t>Раздел 5. Порядок захоронения (перезахоронения) останков жертв геноцида советского народа</w:t>
      </w:r>
    </w:p>
    <w:p w:rsidR="00845D1F" w:rsidRPr="00845D1F" w:rsidRDefault="00845D1F" w:rsidP="00845D1F">
      <w:pPr>
        <w:spacing w:after="5" w:line="247" w:lineRule="auto"/>
        <w:ind w:left="28" w:right="28" w:firstLine="823"/>
        <w:jc w:val="both"/>
        <w:rPr>
          <w:rFonts w:ascii="Times New Roman" w:eastAsia="Times New Roman" w:hAnsi="Times New Roman" w:cs="Times New Roman"/>
          <w:color w:val="000000"/>
          <w:sz w:val="24"/>
          <w:szCs w:val="24"/>
        </w:rPr>
      </w:pPr>
      <w:r w:rsidRPr="00845D1F">
        <w:rPr>
          <w:rFonts w:ascii="Times New Roman" w:eastAsia="Times New Roman" w:hAnsi="Times New Roman" w:cs="Times New Roman"/>
          <w:color w:val="000000"/>
          <w:sz w:val="24"/>
          <w:szCs w:val="24"/>
        </w:rPr>
        <w:t xml:space="preserve">Захоронение (перезахоронение) останков жертв геноцида советского народа </w:t>
      </w:r>
      <w:r w:rsidRPr="00845D1F">
        <w:rPr>
          <w:rFonts w:ascii="Times New Roman" w:eastAsia="Times New Roman" w:hAnsi="Times New Roman" w:cs="Times New Roman"/>
          <w:noProof/>
          <w:color w:val="000000"/>
          <w:sz w:val="24"/>
          <w:szCs w:val="24"/>
          <w:lang w:eastAsia="ru-RU"/>
        </w:rPr>
        <w:drawing>
          <wp:inline distT="0" distB="0" distL="0" distR="0" wp14:anchorId="774C8F90" wp14:editId="4F2C7408">
            <wp:extent cx="9525" cy="28575"/>
            <wp:effectExtent l="0" t="0" r="9525" b="9525"/>
            <wp:docPr id="18" name="Picture 25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2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525" cy="28575"/>
                    </a:xfrm>
                    <a:prstGeom prst="rect">
                      <a:avLst/>
                    </a:prstGeom>
                    <a:noFill/>
                    <a:ln>
                      <a:noFill/>
                    </a:ln>
                  </pic:spPr>
                </pic:pic>
              </a:graphicData>
            </a:graphic>
          </wp:inline>
        </w:drawing>
      </w:r>
      <w:r w:rsidRPr="00845D1F">
        <w:rPr>
          <w:rFonts w:ascii="Times New Roman" w:eastAsia="Times New Roman" w:hAnsi="Times New Roman" w:cs="Times New Roman"/>
          <w:color w:val="000000"/>
          <w:sz w:val="24"/>
          <w:szCs w:val="24"/>
        </w:rPr>
        <w:t xml:space="preserve">на территории муниципального образования «Пригородненское сельское поселение» Рыльского муниципального </w:t>
      </w:r>
      <w:r w:rsidRPr="00845D1F">
        <w:rPr>
          <w:rFonts w:ascii="Times New Roman" w:eastAsia="Times New Roman" w:hAnsi="Times New Roman" w:cs="Times New Roman"/>
          <w:noProof/>
          <w:color w:val="000000"/>
          <w:sz w:val="24"/>
          <w:szCs w:val="24"/>
          <w:lang w:eastAsia="ru-RU"/>
        </w:rPr>
        <w:drawing>
          <wp:inline distT="0" distB="0" distL="0" distR="0" wp14:anchorId="776C4652" wp14:editId="0FD2BBD1">
            <wp:extent cx="9525" cy="9525"/>
            <wp:effectExtent l="0" t="0" r="0" b="0"/>
            <wp:docPr id="19" name="Picture 4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6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45D1F">
        <w:rPr>
          <w:rFonts w:ascii="Times New Roman" w:eastAsia="Times New Roman" w:hAnsi="Times New Roman" w:cs="Times New Roman"/>
          <w:color w:val="000000"/>
          <w:sz w:val="24"/>
          <w:szCs w:val="24"/>
        </w:rPr>
        <w:t xml:space="preserve">района Курской области организует и проводит орган государственной власти </w:t>
      </w:r>
      <w:r w:rsidRPr="00845D1F">
        <w:rPr>
          <w:rFonts w:ascii="Times New Roman" w:eastAsia="Times New Roman" w:hAnsi="Times New Roman" w:cs="Times New Roman"/>
          <w:noProof/>
          <w:color w:val="000000"/>
          <w:sz w:val="24"/>
          <w:szCs w:val="24"/>
          <w:lang w:eastAsia="ru-RU"/>
        </w:rPr>
        <w:drawing>
          <wp:inline distT="0" distB="0" distL="0" distR="0" wp14:anchorId="227BF680" wp14:editId="08AC6179">
            <wp:extent cx="9525" cy="9525"/>
            <wp:effectExtent l="0" t="0" r="0" b="0"/>
            <wp:docPr id="20" name="Picture 4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6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45D1F">
        <w:rPr>
          <w:rFonts w:ascii="Times New Roman" w:eastAsia="Times New Roman" w:hAnsi="Times New Roman" w:cs="Times New Roman"/>
          <w:color w:val="000000"/>
          <w:sz w:val="24"/>
          <w:szCs w:val="24"/>
        </w:rPr>
        <w:t>Курской области.</w:t>
      </w:r>
    </w:p>
    <w:p w:rsidR="00845D1F" w:rsidRPr="00845D1F" w:rsidRDefault="00845D1F" w:rsidP="00845D1F">
      <w:pPr>
        <w:spacing w:after="38" w:line="235" w:lineRule="auto"/>
        <w:ind w:left="43" w:right="19" w:firstLine="705"/>
        <w:jc w:val="center"/>
        <w:rPr>
          <w:rFonts w:ascii="Times New Roman" w:eastAsia="Times New Roman" w:hAnsi="Times New Roman" w:cs="Times New Roman"/>
          <w:b/>
          <w:color w:val="000000"/>
          <w:sz w:val="24"/>
          <w:szCs w:val="24"/>
        </w:rPr>
      </w:pPr>
      <w:r w:rsidRPr="00845D1F">
        <w:rPr>
          <w:rFonts w:ascii="Times New Roman" w:eastAsia="Times New Roman" w:hAnsi="Times New Roman" w:cs="Times New Roman"/>
          <w:b/>
          <w:color w:val="000000"/>
          <w:sz w:val="24"/>
          <w:szCs w:val="24"/>
        </w:rPr>
        <w:t>Раздел 6. Государственный учет, содержание и благоустройство захоронений останков жертв геноцида советского народа</w:t>
      </w:r>
    </w:p>
    <w:p w:rsidR="00845D1F" w:rsidRPr="00845D1F" w:rsidRDefault="00845D1F" w:rsidP="00845D1F">
      <w:pPr>
        <w:spacing w:after="5" w:line="247" w:lineRule="auto"/>
        <w:ind w:left="28" w:right="28" w:firstLine="715"/>
        <w:jc w:val="both"/>
        <w:rPr>
          <w:rFonts w:ascii="Times New Roman" w:eastAsia="Times New Roman" w:hAnsi="Times New Roman" w:cs="Times New Roman"/>
          <w:color w:val="000000"/>
          <w:sz w:val="24"/>
          <w:szCs w:val="24"/>
        </w:rPr>
      </w:pPr>
      <w:r w:rsidRPr="00845D1F">
        <w:rPr>
          <w:rFonts w:ascii="Times New Roman" w:eastAsia="Times New Roman" w:hAnsi="Times New Roman" w:cs="Times New Roman"/>
          <w:color w:val="000000"/>
          <w:sz w:val="24"/>
          <w:szCs w:val="24"/>
        </w:rPr>
        <w:t>6.1. Захоронения останков жертв геноцида советского народа подлежат государственному учету в течение шести месяцев со дня окончания работ по их захоронению (перезахоронению).</w:t>
      </w:r>
    </w:p>
    <w:p w:rsidR="00845D1F" w:rsidRPr="00845D1F" w:rsidRDefault="00845D1F" w:rsidP="00845D1F">
      <w:pPr>
        <w:spacing w:after="5" w:line="247" w:lineRule="auto"/>
        <w:ind w:left="28" w:right="28" w:firstLine="715"/>
        <w:jc w:val="both"/>
        <w:rPr>
          <w:rFonts w:ascii="Times New Roman" w:eastAsia="Times New Roman" w:hAnsi="Times New Roman" w:cs="Times New Roman"/>
          <w:color w:val="000000"/>
          <w:sz w:val="24"/>
          <w:szCs w:val="24"/>
        </w:rPr>
      </w:pPr>
      <w:r w:rsidRPr="00845D1F">
        <w:rPr>
          <w:rFonts w:ascii="Times New Roman" w:eastAsia="Times New Roman" w:hAnsi="Times New Roman" w:cs="Times New Roman"/>
          <w:color w:val="000000"/>
          <w:sz w:val="24"/>
          <w:szCs w:val="24"/>
        </w:rPr>
        <w:t xml:space="preserve">На территории муниципального образования «Пригородненское сельское поселение» Рыльского муниципального </w:t>
      </w:r>
      <w:r w:rsidRPr="00845D1F">
        <w:rPr>
          <w:rFonts w:ascii="Times New Roman" w:eastAsia="Times New Roman" w:hAnsi="Times New Roman" w:cs="Times New Roman"/>
          <w:noProof/>
          <w:color w:val="000000"/>
          <w:sz w:val="24"/>
          <w:szCs w:val="24"/>
          <w:lang w:eastAsia="ru-RU"/>
        </w:rPr>
        <w:drawing>
          <wp:inline distT="0" distB="0" distL="0" distR="0" wp14:anchorId="582411AF" wp14:editId="7AC73F49">
            <wp:extent cx="9525" cy="952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45D1F">
        <w:rPr>
          <w:rFonts w:ascii="Times New Roman" w:eastAsia="Times New Roman" w:hAnsi="Times New Roman" w:cs="Times New Roman"/>
          <w:color w:val="000000"/>
          <w:sz w:val="24"/>
          <w:szCs w:val="24"/>
        </w:rPr>
        <w:t>района Курской области учет таких захоронений ведется Администрацией Дуровского сельсовета Рыльского района.</w:t>
      </w:r>
    </w:p>
    <w:p w:rsidR="00845D1F" w:rsidRPr="00845D1F" w:rsidRDefault="00845D1F" w:rsidP="00845D1F">
      <w:pPr>
        <w:spacing w:after="5" w:line="247" w:lineRule="auto"/>
        <w:ind w:left="28" w:right="28" w:firstLine="715"/>
        <w:jc w:val="both"/>
        <w:rPr>
          <w:rFonts w:ascii="Times New Roman" w:eastAsia="Times New Roman" w:hAnsi="Times New Roman" w:cs="Times New Roman"/>
          <w:color w:val="000000"/>
          <w:sz w:val="24"/>
          <w:szCs w:val="24"/>
        </w:rPr>
      </w:pPr>
      <w:r w:rsidRPr="00845D1F">
        <w:rPr>
          <w:rFonts w:ascii="Times New Roman" w:eastAsia="Times New Roman" w:hAnsi="Times New Roman" w:cs="Times New Roman"/>
          <w:color w:val="000000"/>
          <w:sz w:val="24"/>
          <w:szCs w:val="24"/>
        </w:rPr>
        <w:t>6.2. На каждое захоронение останков жертв геноцида советского народа устанавливается памятный знак и составляется паспорт.</w:t>
      </w:r>
    </w:p>
    <w:p w:rsidR="00845D1F" w:rsidRPr="00845D1F" w:rsidRDefault="00845D1F" w:rsidP="00845D1F">
      <w:pPr>
        <w:spacing w:after="5" w:line="247" w:lineRule="auto"/>
        <w:ind w:left="28" w:right="28" w:firstLine="715"/>
        <w:jc w:val="both"/>
        <w:rPr>
          <w:rFonts w:ascii="Times New Roman" w:eastAsia="Times New Roman" w:hAnsi="Times New Roman" w:cs="Times New Roman"/>
          <w:color w:val="000000"/>
          <w:sz w:val="24"/>
          <w:szCs w:val="24"/>
        </w:rPr>
      </w:pPr>
      <w:r w:rsidRPr="00845D1F">
        <w:rPr>
          <w:rFonts w:ascii="Times New Roman" w:eastAsia="Times New Roman" w:hAnsi="Times New Roman" w:cs="Times New Roman"/>
          <w:color w:val="000000"/>
          <w:sz w:val="24"/>
          <w:szCs w:val="24"/>
        </w:rPr>
        <w:t xml:space="preserve">Порядок государственного учета и паспортизации захоронений останков жертв геноцида советского народа устанавливается федеральным органом </w:t>
      </w:r>
      <w:r w:rsidRPr="00845D1F">
        <w:rPr>
          <w:rFonts w:ascii="Times New Roman" w:eastAsia="Times New Roman" w:hAnsi="Times New Roman" w:cs="Times New Roman"/>
          <w:noProof/>
          <w:color w:val="000000"/>
          <w:sz w:val="24"/>
          <w:szCs w:val="24"/>
          <w:lang w:eastAsia="ru-RU"/>
        </w:rPr>
        <w:drawing>
          <wp:inline distT="0" distB="0" distL="0" distR="0" wp14:anchorId="48D3D61F" wp14:editId="01CA2DD2">
            <wp:extent cx="9525" cy="9525"/>
            <wp:effectExtent l="0" t="0" r="0" b="0"/>
            <wp:docPr id="22" name="Picture 7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7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45D1F">
        <w:rPr>
          <w:rFonts w:ascii="Times New Roman" w:eastAsia="Times New Roman" w:hAnsi="Times New Roman" w:cs="Times New Roman"/>
          <w:color w:val="000000"/>
          <w:sz w:val="24"/>
          <w:szCs w:val="24"/>
        </w:rPr>
        <w:t>исполнительной власти, уполномоченным по увековечению памяти жертв геноцида советского народа.</w:t>
      </w:r>
    </w:p>
    <w:p w:rsidR="00845D1F" w:rsidRPr="00845D1F" w:rsidRDefault="00845D1F" w:rsidP="00845D1F">
      <w:pPr>
        <w:spacing w:after="5" w:line="247" w:lineRule="auto"/>
        <w:ind w:left="28" w:right="28" w:firstLine="715"/>
        <w:jc w:val="both"/>
        <w:rPr>
          <w:rFonts w:ascii="Times New Roman" w:eastAsia="Times New Roman" w:hAnsi="Times New Roman" w:cs="Times New Roman"/>
          <w:color w:val="000000"/>
          <w:sz w:val="24"/>
          <w:szCs w:val="24"/>
        </w:rPr>
      </w:pPr>
      <w:r w:rsidRPr="00845D1F">
        <w:rPr>
          <w:rFonts w:ascii="Times New Roman" w:eastAsia="Times New Roman" w:hAnsi="Times New Roman" w:cs="Times New Roman"/>
          <w:color w:val="000000"/>
          <w:sz w:val="24"/>
          <w:szCs w:val="24"/>
        </w:rPr>
        <w:t xml:space="preserve">6.3. Ответственность за содержание в надлежащем состоянии захоронений </w:t>
      </w:r>
      <w:r w:rsidRPr="00845D1F">
        <w:rPr>
          <w:rFonts w:ascii="Times New Roman" w:eastAsia="Times New Roman" w:hAnsi="Times New Roman" w:cs="Times New Roman"/>
          <w:noProof/>
          <w:color w:val="000000"/>
          <w:sz w:val="24"/>
          <w:szCs w:val="24"/>
          <w:lang w:eastAsia="ru-RU"/>
        </w:rPr>
        <w:drawing>
          <wp:inline distT="0" distB="0" distL="0" distR="0" wp14:anchorId="444C7A80" wp14:editId="45045698">
            <wp:extent cx="9525" cy="9525"/>
            <wp:effectExtent l="0" t="0" r="0" b="0"/>
            <wp:docPr id="23" name="Picture 7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7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45D1F">
        <w:rPr>
          <w:rFonts w:ascii="Times New Roman" w:eastAsia="Times New Roman" w:hAnsi="Times New Roman" w:cs="Times New Roman"/>
          <w:color w:val="000000"/>
          <w:sz w:val="24"/>
          <w:szCs w:val="24"/>
        </w:rPr>
        <w:t xml:space="preserve">останков жертв геноцида советского народа на территории муниципального образования «Пригородненское сельское поселение» Рыльского муниципального </w:t>
      </w:r>
      <w:r w:rsidRPr="00845D1F">
        <w:rPr>
          <w:rFonts w:ascii="Times New Roman" w:eastAsia="Times New Roman" w:hAnsi="Times New Roman" w:cs="Times New Roman"/>
          <w:noProof/>
          <w:color w:val="000000"/>
          <w:sz w:val="24"/>
          <w:szCs w:val="24"/>
          <w:lang w:eastAsia="ru-RU"/>
        </w:rPr>
        <w:drawing>
          <wp:inline distT="0" distB="0" distL="0" distR="0" wp14:anchorId="527AEABF" wp14:editId="508C7FF2">
            <wp:extent cx="9525" cy="952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45D1F">
        <w:rPr>
          <w:rFonts w:ascii="Times New Roman" w:eastAsia="Times New Roman" w:hAnsi="Times New Roman" w:cs="Times New Roman"/>
          <w:color w:val="000000"/>
          <w:sz w:val="24"/>
          <w:szCs w:val="24"/>
        </w:rPr>
        <w:t>района Курской области несет Администрация Пригородненского сельсовета Рыльского района.</w:t>
      </w:r>
    </w:p>
    <w:p w:rsidR="00845D1F" w:rsidRPr="00845D1F" w:rsidRDefault="00845D1F" w:rsidP="00845D1F">
      <w:pPr>
        <w:spacing w:after="5" w:line="247" w:lineRule="auto"/>
        <w:ind w:left="28" w:right="28" w:firstLine="715"/>
        <w:jc w:val="both"/>
        <w:rPr>
          <w:rFonts w:ascii="Times New Roman" w:eastAsia="Times New Roman" w:hAnsi="Times New Roman" w:cs="Times New Roman"/>
          <w:color w:val="000000"/>
          <w:sz w:val="24"/>
          <w:szCs w:val="24"/>
        </w:rPr>
      </w:pPr>
      <w:r w:rsidRPr="00845D1F">
        <w:rPr>
          <w:rFonts w:ascii="Times New Roman" w:eastAsia="Times New Roman" w:hAnsi="Times New Roman" w:cs="Times New Roman"/>
          <w:color w:val="000000"/>
          <w:sz w:val="24"/>
          <w:szCs w:val="24"/>
        </w:rPr>
        <w:t xml:space="preserve">6.4. На захоронении останков жертв геноцида советского народа должны быть </w:t>
      </w:r>
      <w:r w:rsidRPr="00845D1F">
        <w:rPr>
          <w:rFonts w:ascii="Times New Roman" w:eastAsia="Times New Roman" w:hAnsi="Times New Roman" w:cs="Times New Roman"/>
          <w:noProof/>
          <w:color w:val="000000"/>
          <w:sz w:val="24"/>
          <w:szCs w:val="24"/>
          <w:lang w:eastAsia="ru-RU"/>
        </w:rPr>
        <w:drawing>
          <wp:inline distT="0" distB="0" distL="0" distR="0" wp14:anchorId="39154998" wp14:editId="00B52E87">
            <wp:extent cx="9525" cy="9525"/>
            <wp:effectExtent l="0" t="0" r="0" b="0"/>
            <wp:docPr id="25" name="Picture 7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7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45D1F">
        <w:rPr>
          <w:rFonts w:ascii="Times New Roman" w:eastAsia="Times New Roman" w:hAnsi="Times New Roman" w:cs="Times New Roman"/>
          <w:color w:val="000000"/>
          <w:sz w:val="24"/>
          <w:szCs w:val="24"/>
        </w:rPr>
        <w:t>установлены надписи и обозначения, содержащие информацию о таком захоронении (далее - информационные надписи и обозначения).</w:t>
      </w:r>
    </w:p>
    <w:p w:rsidR="00845D1F" w:rsidRPr="00845D1F" w:rsidRDefault="00845D1F" w:rsidP="00845D1F">
      <w:pPr>
        <w:spacing w:after="15" w:line="235" w:lineRule="auto"/>
        <w:ind w:right="19" w:firstLine="851"/>
        <w:jc w:val="both"/>
        <w:rPr>
          <w:rFonts w:ascii="Times New Roman" w:eastAsia="Times New Roman" w:hAnsi="Times New Roman" w:cs="Times New Roman"/>
          <w:color w:val="000000"/>
          <w:sz w:val="24"/>
          <w:szCs w:val="24"/>
        </w:rPr>
      </w:pPr>
      <w:r w:rsidRPr="00845D1F">
        <w:rPr>
          <w:rFonts w:ascii="Times New Roman" w:eastAsia="Times New Roman" w:hAnsi="Times New Roman" w:cs="Times New Roman"/>
          <w:color w:val="000000"/>
          <w:sz w:val="24"/>
          <w:szCs w:val="24"/>
        </w:rPr>
        <w:t xml:space="preserve">6.5. Обязанность по установке информационных надписей и обозначений  на захоронениях останков жертв геноцида советского народа на территории </w:t>
      </w:r>
      <w:r w:rsidRPr="00845D1F">
        <w:rPr>
          <w:rFonts w:ascii="Times New Roman" w:eastAsia="Times New Roman" w:hAnsi="Times New Roman" w:cs="Times New Roman"/>
          <w:noProof/>
          <w:color w:val="000000"/>
          <w:sz w:val="24"/>
          <w:szCs w:val="24"/>
          <w:lang w:eastAsia="ru-RU"/>
        </w:rPr>
        <w:drawing>
          <wp:inline distT="0" distB="0" distL="0" distR="0" wp14:anchorId="41C6B082" wp14:editId="7E6E3F4B">
            <wp:extent cx="9525" cy="9525"/>
            <wp:effectExtent l="0" t="0" r="0" b="0"/>
            <wp:docPr id="26" name="Picture 7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7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45D1F">
        <w:rPr>
          <w:rFonts w:ascii="Times New Roman" w:eastAsia="Times New Roman" w:hAnsi="Times New Roman" w:cs="Times New Roman"/>
          <w:color w:val="000000"/>
          <w:sz w:val="24"/>
          <w:szCs w:val="24"/>
        </w:rPr>
        <w:t xml:space="preserve">муниципального образования «Пригородненское сельское поселение» Рыльского муниципального </w:t>
      </w:r>
      <w:r w:rsidRPr="00845D1F">
        <w:rPr>
          <w:rFonts w:ascii="Times New Roman" w:eastAsia="Times New Roman" w:hAnsi="Times New Roman" w:cs="Times New Roman"/>
          <w:noProof/>
          <w:color w:val="000000"/>
          <w:sz w:val="24"/>
          <w:szCs w:val="24"/>
          <w:lang w:eastAsia="ru-RU"/>
        </w:rPr>
        <w:drawing>
          <wp:inline distT="0" distB="0" distL="0" distR="0" wp14:anchorId="667F2445" wp14:editId="369F4701">
            <wp:extent cx="9525" cy="952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45D1F">
        <w:rPr>
          <w:rFonts w:ascii="Times New Roman" w:eastAsia="Times New Roman" w:hAnsi="Times New Roman" w:cs="Times New Roman"/>
          <w:color w:val="000000"/>
          <w:sz w:val="24"/>
          <w:szCs w:val="24"/>
        </w:rPr>
        <w:t xml:space="preserve">района Курской </w:t>
      </w:r>
      <w:r w:rsidRPr="00845D1F">
        <w:rPr>
          <w:rFonts w:ascii="Times New Roman" w:eastAsia="Times New Roman" w:hAnsi="Times New Roman" w:cs="Times New Roman"/>
          <w:noProof/>
          <w:color w:val="000000"/>
          <w:sz w:val="24"/>
          <w:szCs w:val="24"/>
          <w:lang w:eastAsia="ru-RU"/>
        </w:rPr>
        <w:drawing>
          <wp:inline distT="0" distB="0" distL="0" distR="0" wp14:anchorId="1773C656" wp14:editId="4F8C83F8">
            <wp:extent cx="9525" cy="9525"/>
            <wp:effectExtent l="0" t="0" r="0" b="0"/>
            <wp:docPr id="28" name="Picture 7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7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45D1F">
        <w:rPr>
          <w:rFonts w:ascii="Times New Roman" w:eastAsia="Times New Roman" w:hAnsi="Times New Roman" w:cs="Times New Roman"/>
          <w:color w:val="000000"/>
          <w:sz w:val="24"/>
          <w:szCs w:val="24"/>
        </w:rPr>
        <w:t>области несет Администрация Пригородненского сельсовета Рыльского района.</w:t>
      </w:r>
    </w:p>
    <w:p w:rsidR="00845D1F" w:rsidRPr="00845D1F" w:rsidRDefault="00845D1F" w:rsidP="00845D1F">
      <w:pPr>
        <w:spacing w:after="15" w:line="235" w:lineRule="auto"/>
        <w:ind w:left="360" w:right="19"/>
        <w:jc w:val="center"/>
        <w:rPr>
          <w:rFonts w:ascii="Times New Roman" w:eastAsia="Times New Roman" w:hAnsi="Times New Roman" w:cs="Times New Roman"/>
          <w:b/>
          <w:color w:val="000000"/>
          <w:sz w:val="24"/>
          <w:szCs w:val="24"/>
        </w:rPr>
      </w:pPr>
      <w:r w:rsidRPr="00845D1F">
        <w:rPr>
          <w:rFonts w:ascii="Times New Roman" w:eastAsia="Times New Roman" w:hAnsi="Times New Roman" w:cs="Times New Roman"/>
          <w:b/>
          <w:color w:val="000000"/>
          <w:sz w:val="24"/>
          <w:szCs w:val="24"/>
        </w:rPr>
        <w:t>Раздел 7. Обеспечение сохранности захоронений останков жертв геноцида советского народа</w:t>
      </w:r>
    </w:p>
    <w:p w:rsidR="00845D1F" w:rsidRPr="00845D1F" w:rsidRDefault="00845D1F" w:rsidP="00845D1F">
      <w:pPr>
        <w:spacing w:after="5" w:line="247" w:lineRule="auto"/>
        <w:ind w:left="28" w:right="28" w:firstLine="823"/>
        <w:jc w:val="both"/>
        <w:rPr>
          <w:rFonts w:ascii="Times New Roman" w:eastAsia="Times New Roman" w:hAnsi="Times New Roman" w:cs="Times New Roman"/>
          <w:color w:val="000000"/>
          <w:sz w:val="24"/>
          <w:szCs w:val="24"/>
        </w:rPr>
      </w:pPr>
      <w:r w:rsidRPr="00845D1F">
        <w:rPr>
          <w:rFonts w:ascii="Times New Roman" w:eastAsia="Times New Roman" w:hAnsi="Times New Roman" w:cs="Times New Roman"/>
          <w:color w:val="000000"/>
          <w:sz w:val="24"/>
          <w:szCs w:val="24"/>
        </w:rPr>
        <w:t>7.1. Захоронения останков жертв геноцида советского народа до принятия решения об их постановке на государственный учет подлежат охране в соответствии с требованиями Федерального закона.</w:t>
      </w:r>
    </w:p>
    <w:p w:rsidR="00845D1F" w:rsidRPr="00845D1F" w:rsidRDefault="00845D1F" w:rsidP="00845D1F">
      <w:pPr>
        <w:spacing w:after="5" w:line="247" w:lineRule="auto"/>
        <w:ind w:left="28" w:right="28" w:firstLine="823"/>
        <w:jc w:val="both"/>
        <w:rPr>
          <w:rFonts w:ascii="Times New Roman" w:eastAsia="Times New Roman" w:hAnsi="Times New Roman" w:cs="Times New Roman"/>
          <w:color w:val="000000"/>
          <w:sz w:val="24"/>
          <w:szCs w:val="24"/>
        </w:rPr>
      </w:pPr>
      <w:r w:rsidRPr="00845D1F">
        <w:rPr>
          <w:rFonts w:ascii="Times New Roman" w:eastAsia="Times New Roman" w:hAnsi="Times New Roman" w:cs="Times New Roman"/>
          <w:noProof/>
          <w:color w:val="000000"/>
          <w:sz w:val="24"/>
          <w:szCs w:val="24"/>
          <w:lang w:eastAsia="ru-RU"/>
        </w:rPr>
        <w:drawing>
          <wp:inline distT="0" distB="0" distL="0" distR="0" wp14:anchorId="5CAF99CF" wp14:editId="57AC766F">
            <wp:extent cx="28575" cy="47625"/>
            <wp:effectExtent l="0" t="0" r="9525" b="9525"/>
            <wp:docPr id="29" name="Picture 25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28"/>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8575" cy="47625"/>
                    </a:xfrm>
                    <a:prstGeom prst="rect">
                      <a:avLst/>
                    </a:prstGeom>
                    <a:noFill/>
                    <a:ln>
                      <a:noFill/>
                    </a:ln>
                  </pic:spPr>
                </pic:pic>
              </a:graphicData>
            </a:graphic>
          </wp:inline>
        </w:drawing>
      </w:r>
      <w:r w:rsidRPr="00845D1F">
        <w:rPr>
          <w:rFonts w:ascii="Times New Roman" w:eastAsia="Times New Roman" w:hAnsi="Times New Roman" w:cs="Times New Roman"/>
          <w:color w:val="000000"/>
          <w:sz w:val="24"/>
          <w:szCs w:val="24"/>
        </w:rPr>
        <w:t xml:space="preserve">7.2. Правила землепользования и застройки разрабатываются и изменяются с </w:t>
      </w:r>
      <w:r w:rsidRPr="00845D1F">
        <w:rPr>
          <w:rFonts w:ascii="Times New Roman" w:eastAsia="Times New Roman" w:hAnsi="Times New Roman" w:cs="Times New Roman"/>
          <w:noProof/>
          <w:color w:val="000000"/>
          <w:sz w:val="24"/>
          <w:szCs w:val="24"/>
          <w:lang w:eastAsia="ru-RU"/>
        </w:rPr>
        <w:drawing>
          <wp:inline distT="0" distB="0" distL="0" distR="0" wp14:anchorId="0E48712B" wp14:editId="0C2A473B">
            <wp:extent cx="9525" cy="76200"/>
            <wp:effectExtent l="0" t="0" r="9525" b="0"/>
            <wp:docPr id="30" name="Picture 25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3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525" cy="76200"/>
                    </a:xfrm>
                    <a:prstGeom prst="rect">
                      <a:avLst/>
                    </a:prstGeom>
                    <a:noFill/>
                    <a:ln>
                      <a:noFill/>
                    </a:ln>
                  </pic:spPr>
                </pic:pic>
              </a:graphicData>
            </a:graphic>
          </wp:inline>
        </w:drawing>
      </w:r>
      <w:r w:rsidRPr="00845D1F">
        <w:rPr>
          <w:rFonts w:ascii="Times New Roman" w:eastAsia="Times New Roman" w:hAnsi="Times New Roman" w:cs="Times New Roman"/>
          <w:color w:val="000000"/>
          <w:sz w:val="24"/>
          <w:szCs w:val="24"/>
        </w:rPr>
        <w:t xml:space="preserve">учетом необходимости обеспечения сохранности захоронений останков жертв </w:t>
      </w:r>
      <w:r w:rsidRPr="00845D1F">
        <w:rPr>
          <w:rFonts w:ascii="Times New Roman" w:eastAsia="Times New Roman" w:hAnsi="Times New Roman" w:cs="Times New Roman"/>
          <w:noProof/>
          <w:color w:val="000000"/>
          <w:sz w:val="24"/>
          <w:szCs w:val="24"/>
          <w:lang w:eastAsia="ru-RU"/>
        </w:rPr>
        <w:drawing>
          <wp:inline distT="0" distB="0" distL="0" distR="0" wp14:anchorId="4CFB5649" wp14:editId="6129FCAB">
            <wp:extent cx="9525" cy="9525"/>
            <wp:effectExtent l="0" t="0" r="0" b="0"/>
            <wp:docPr id="31" name="Picture 7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8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45D1F">
        <w:rPr>
          <w:rFonts w:ascii="Times New Roman" w:eastAsia="Times New Roman" w:hAnsi="Times New Roman" w:cs="Times New Roman"/>
          <w:color w:val="000000"/>
          <w:sz w:val="24"/>
          <w:szCs w:val="24"/>
        </w:rPr>
        <w:t>геноцида советского народа.</w:t>
      </w:r>
    </w:p>
    <w:p w:rsidR="00845D1F" w:rsidRPr="00845D1F" w:rsidRDefault="00845D1F" w:rsidP="00845D1F">
      <w:pPr>
        <w:spacing w:after="5" w:line="247" w:lineRule="auto"/>
        <w:ind w:left="28" w:right="28" w:firstLine="823"/>
        <w:jc w:val="both"/>
        <w:rPr>
          <w:rFonts w:ascii="Times New Roman" w:eastAsia="Times New Roman" w:hAnsi="Times New Roman" w:cs="Times New Roman"/>
          <w:color w:val="000000"/>
          <w:sz w:val="24"/>
          <w:szCs w:val="24"/>
        </w:rPr>
      </w:pPr>
      <w:r w:rsidRPr="00845D1F">
        <w:rPr>
          <w:rFonts w:ascii="Times New Roman" w:eastAsia="Times New Roman" w:hAnsi="Times New Roman" w:cs="Times New Roman"/>
          <w:noProof/>
          <w:sz w:val="24"/>
          <w:szCs w:val="24"/>
          <w:lang w:eastAsia="ru-RU"/>
        </w:rPr>
        <w:lastRenderedPageBreak/>
        <w:drawing>
          <wp:anchor distT="0" distB="0" distL="114300" distR="114300" simplePos="0" relativeHeight="251660288" behindDoc="0" locked="0" layoutInCell="1" allowOverlap="0" wp14:anchorId="22CF1745" wp14:editId="7DBC8229">
            <wp:simplePos x="0" y="0"/>
            <wp:positionH relativeFrom="column">
              <wp:posOffset>15240</wp:posOffset>
            </wp:positionH>
            <wp:positionV relativeFrom="paragraph">
              <wp:posOffset>756285</wp:posOffset>
            </wp:positionV>
            <wp:extent cx="3175" cy="3175"/>
            <wp:effectExtent l="0" t="0" r="0" b="0"/>
            <wp:wrapSquare wrapText="bothSides"/>
            <wp:docPr id="32" name="Picture 7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9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175" cy="3175"/>
                    </a:xfrm>
                    <a:prstGeom prst="rect">
                      <a:avLst/>
                    </a:prstGeom>
                    <a:noFill/>
                  </pic:spPr>
                </pic:pic>
              </a:graphicData>
            </a:graphic>
            <wp14:sizeRelH relativeFrom="page">
              <wp14:pctWidth>0</wp14:pctWidth>
            </wp14:sizeRelH>
            <wp14:sizeRelV relativeFrom="page">
              <wp14:pctHeight>0</wp14:pctHeight>
            </wp14:sizeRelV>
          </wp:anchor>
        </w:drawing>
      </w:r>
      <w:r w:rsidRPr="00845D1F">
        <w:rPr>
          <w:rFonts w:ascii="Times New Roman" w:eastAsia="Times New Roman" w:hAnsi="Times New Roman" w:cs="Times New Roman"/>
          <w:noProof/>
          <w:color w:val="000000"/>
          <w:sz w:val="24"/>
          <w:szCs w:val="24"/>
          <w:lang w:eastAsia="ru-RU"/>
        </w:rPr>
        <w:drawing>
          <wp:inline distT="0" distB="0" distL="0" distR="0" wp14:anchorId="43DA65C4" wp14:editId="2C7EE83F">
            <wp:extent cx="9525" cy="9525"/>
            <wp:effectExtent l="0" t="0" r="0" b="0"/>
            <wp:docPr id="33" name="Picture 7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8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45D1F">
        <w:rPr>
          <w:rFonts w:ascii="Times New Roman" w:eastAsia="Times New Roman" w:hAnsi="Times New Roman" w:cs="Times New Roman"/>
          <w:color w:val="000000"/>
          <w:sz w:val="24"/>
          <w:szCs w:val="24"/>
        </w:rPr>
        <w:t xml:space="preserve">7.3. Строительство, реконструкция, капитальный ремонт объекта </w:t>
      </w:r>
      <w:r w:rsidRPr="00845D1F">
        <w:rPr>
          <w:rFonts w:ascii="Times New Roman" w:eastAsia="Times New Roman" w:hAnsi="Times New Roman" w:cs="Times New Roman"/>
          <w:noProof/>
          <w:color w:val="000000"/>
          <w:sz w:val="24"/>
          <w:szCs w:val="24"/>
          <w:lang w:eastAsia="ru-RU"/>
        </w:rPr>
        <w:drawing>
          <wp:inline distT="0" distB="0" distL="0" distR="0" wp14:anchorId="1BA07CC6" wp14:editId="76DF8122">
            <wp:extent cx="9525" cy="9525"/>
            <wp:effectExtent l="0" t="0" r="0" b="0"/>
            <wp:docPr id="34" name="Picture 7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8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45D1F">
        <w:rPr>
          <w:rFonts w:ascii="Times New Roman" w:eastAsia="Times New Roman" w:hAnsi="Times New Roman" w:cs="Times New Roman"/>
          <w:color w:val="000000"/>
          <w:sz w:val="24"/>
          <w:szCs w:val="24"/>
        </w:rPr>
        <w:t xml:space="preserve">капитального строительства, в результате которых могут быть повреждены </w:t>
      </w:r>
      <w:r w:rsidRPr="00845D1F">
        <w:rPr>
          <w:rFonts w:ascii="Times New Roman" w:eastAsia="Times New Roman" w:hAnsi="Times New Roman" w:cs="Times New Roman"/>
          <w:noProof/>
          <w:color w:val="000000"/>
          <w:sz w:val="24"/>
          <w:szCs w:val="24"/>
          <w:lang w:eastAsia="ru-RU"/>
        </w:rPr>
        <w:drawing>
          <wp:inline distT="0" distB="0" distL="0" distR="0" wp14:anchorId="7769E0F2" wp14:editId="33E79DD3">
            <wp:extent cx="9525" cy="47625"/>
            <wp:effectExtent l="0" t="0" r="9525" b="9525"/>
            <wp:docPr id="35" name="Picture 25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3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9525" cy="47625"/>
                    </a:xfrm>
                    <a:prstGeom prst="rect">
                      <a:avLst/>
                    </a:prstGeom>
                    <a:noFill/>
                    <a:ln>
                      <a:noFill/>
                    </a:ln>
                  </pic:spPr>
                </pic:pic>
              </a:graphicData>
            </a:graphic>
          </wp:inline>
        </w:drawing>
      </w:r>
      <w:r w:rsidRPr="00845D1F">
        <w:rPr>
          <w:rFonts w:ascii="Times New Roman" w:eastAsia="Times New Roman" w:hAnsi="Times New Roman" w:cs="Times New Roman"/>
          <w:color w:val="000000"/>
          <w:sz w:val="24"/>
          <w:szCs w:val="24"/>
        </w:rPr>
        <w:t xml:space="preserve">захоронения останков жертв геноцида советского народа, проводятся в соответствии с законодательством о градостроительной деятельности, а земляные, дорожные и другие работы, в результате которых могут быть повреждены такие захоронения, </w:t>
      </w:r>
      <w:r w:rsidRPr="00845D1F">
        <w:rPr>
          <w:rFonts w:ascii="Times New Roman" w:eastAsia="Times New Roman" w:hAnsi="Times New Roman" w:cs="Times New Roman"/>
          <w:noProof/>
          <w:color w:val="000000"/>
          <w:sz w:val="24"/>
          <w:szCs w:val="24"/>
          <w:lang w:eastAsia="ru-RU"/>
        </w:rPr>
        <w:drawing>
          <wp:inline distT="0" distB="0" distL="0" distR="0" wp14:anchorId="579E6F82" wp14:editId="7428AF7B">
            <wp:extent cx="9525" cy="47625"/>
            <wp:effectExtent l="0" t="0" r="9525" b="9525"/>
            <wp:docPr id="36" name="Picture 25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3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9525" cy="47625"/>
                    </a:xfrm>
                    <a:prstGeom prst="rect">
                      <a:avLst/>
                    </a:prstGeom>
                    <a:noFill/>
                    <a:ln>
                      <a:noFill/>
                    </a:ln>
                  </pic:spPr>
                </pic:pic>
              </a:graphicData>
            </a:graphic>
          </wp:inline>
        </w:drawing>
      </w:r>
      <w:r w:rsidRPr="00845D1F">
        <w:rPr>
          <w:rFonts w:ascii="Times New Roman" w:eastAsia="Times New Roman" w:hAnsi="Times New Roman" w:cs="Times New Roman"/>
          <w:color w:val="000000"/>
          <w:sz w:val="24"/>
          <w:szCs w:val="24"/>
        </w:rPr>
        <w:t xml:space="preserve">проводятся только после согласования с Администрацией Пригородненского сельсовета </w:t>
      </w:r>
      <w:r w:rsidRPr="00845D1F">
        <w:rPr>
          <w:rFonts w:ascii="Times New Roman" w:eastAsia="Times New Roman" w:hAnsi="Times New Roman" w:cs="Times New Roman"/>
          <w:noProof/>
          <w:color w:val="000000"/>
          <w:sz w:val="24"/>
          <w:szCs w:val="24"/>
          <w:lang w:eastAsia="ru-RU"/>
        </w:rPr>
        <w:drawing>
          <wp:inline distT="0" distB="0" distL="0" distR="0" wp14:anchorId="57E0F90B" wp14:editId="6CBF0278">
            <wp:extent cx="9525" cy="9525"/>
            <wp:effectExtent l="0" t="0" r="0" b="0"/>
            <wp:docPr id="37" name="Picture 7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9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45D1F">
        <w:rPr>
          <w:rFonts w:ascii="Times New Roman" w:eastAsia="Times New Roman" w:hAnsi="Times New Roman" w:cs="Times New Roman"/>
          <w:color w:val="000000"/>
          <w:sz w:val="24"/>
          <w:szCs w:val="24"/>
        </w:rPr>
        <w:t>Рыльского района.</w:t>
      </w:r>
    </w:p>
    <w:p w:rsidR="00845D1F" w:rsidRPr="00845D1F" w:rsidRDefault="00845D1F" w:rsidP="00845D1F">
      <w:pPr>
        <w:spacing w:after="5" w:line="247" w:lineRule="auto"/>
        <w:ind w:left="28" w:right="28" w:firstLine="823"/>
        <w:jc w:val="both"/>
        <w:rPr>
          <w:rFonts w:ascii="Times New Roman" w:eastAsia="Times New Roman" w:hAnsi="Times New Roman" w:cs="Times New Roman"/>
          <w:color w:val="000000"/>
          <w:sz w:val="24"/>
          <w:szCs w:val="24"/>
        </w:rPr>
      </w:pPr>
      <w:r w:rsidRPr="00845D1F">
        <w:rPr>
          <w:rFonts w:ascii="Times New Roman" w:eastAsia="Times New Roman" w:hAnsi="Times New Roman" w:cs="Times New Roman"/>
          <w:color w:val="000000"/>
          <w:sz w:val="24"/>
          <w:szCs w:val="24"/>
        </w:rPr>
        <w:t xml:space="preserve">7.4. Граждане и юридические лица несут ответственность за сохранность захоронений останков жертв геноцида советского народа, находящихся на земельных участках, правообладателями которых они являются, в соответствии с </w:t>
      </w:r>
      <w:r w:rsidRPr="00845D1F">
        <w:rPr>
          <w:rFonts w:ascii="Times New Roman" w:eastAsia="Times New Roman" w:hAnsi="Times New Roman" w:cs="Times New Roman"/>
          <w:noProof/>
          <w:color w:val="000000"/>
          <w:sz w:val="24"/>
          <w:szCs w:val="24"/>
          <w:lang w:eastAsia="ru-RU"/>
        </w:rPr>
        <w:drawing>
          <wp:inline distT="0" distB="0" distL="0" distR="0" wp14:anchorId="76CEAFE0" wp14:editId="723E0EFF">
            <wp:extent cx="9525" cy="47625"/>
            <wp:effectExtent l="0" t="0" r="9525" b="9525"/>
            <wp:docPr id="38" name="Picture 25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3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9525" cy="47625"/>
                    </a:xfrm>
                    <a:prstGeom prst="rect">
                      <a:avLst/>
                    </a:prstGeom>
                    <a:noFill/>
                    <a:ln>
                      <a:noFill/>
                    </a:ln>
                  </pic:spPr>
                </pic:pic>
              </a:graphicData>
            </a:graphic>
          </wp:inline>
        </w:drawing>
      </w:r>
      <w:r w:rsidRPr="00845D1F">
        <w:rPr>
          <w:rFonts w:ascii="Times New Roman" w:eastAsia="Times New Roman" w:hAnsi="Times New Roman" w:cs="Times New Roman"/>
          <w:color w:val="000000"/>
          <w:sz w:val="24"/>
          <w:szCs w:val="24"/>
        </w:rPr>
        <w:t>законодательством Российской Федерации.</w:t>
      </w:r>
    </w:p>
    <w:p w:rsidR="00845D1F" w:rsidRPr="00845D1F" w:rsidRDefault="00845D1F" w:rsidP="00845D1F">
      <w:pPr>
        <w:spacing w:after="5" w:line="247" w:lineRule="auto"/>
        <w:ind w:left="134" w:right="28" w:firstLine="823"/>
        <w:jc w:val="both"/>
        <w:rPr>
          <w:rFonts w:ascii="Times New Roman" w:eastAsia="Times New Roman" w:hAnsi="Times New Roman" w:cs="Times New Roman"/>
          <w:color w:val="000000"/>
          <w:sz w:val="24"/>
          <w:szCs w:val="24"/>
        </w:rPr>
      </w:pPr>
      <w:r w:rsidRPr="00845D1F">
        <w:rPr>
          <w:rFonts w:ascii="Times New Roman" w:eastAsia="Times New Roman" w:hAnsi="Times New Roman" w:cs="Times New Roman"/>
          <w:color w:val="000000"/>
          <w:sz w:val="24"/>
          <w:szCs w:val="24"/>
        </w:rPr>
        <w:t xml:space="preserve">7.5.В случае обнаружения на земельном участке (части земельного участка) </w:t>
      </w:r>
      <w:r w:rsidRPr="00845D1F">
        <w:rPr>
          <w:rFonts w:ascii="Times New Roman" w:eastAsia="Times New Roman" w:hAnsi="Times New Roman" w:cs="Times New Roman"/>
          <w:noProof/>
          <w:color w:val="000000"/>
          <w:sz w:val="24"/>
          <w:szCs w:val="24"/>
          <w:lang w:eastAsia="ru-RU"/>
        </w:rPr>
        <w:drawing>
          <wp:inline distT="0" distB="0" distL="0" distR="0" wp14:anchorId="51D238C2" wp14:editId="08D84884">
            <wp:extent cx="9525" cy="9525"/>
            <wp:effectExtent l="0" t="0" r="0" b="0"/>
            <wp:docPr id="39" name="Picture 7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9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45D1F">
        <w:rPr>
          <w:rFonts w:ascii="Times New Roman" w:eastAsia="Times New Roman" w:hAnsi="Times New Roman" w:cs="Times New Roman"/>
          <w:color w:val="000000"/>
          <w:sz w:val="24"/>
          <w:szCs w:val="24"/>
        </w:rPr>
        <w:t xml:space="preserve">непогребенных останков либо неизвестного захоронения (костных останков) </w:t>
      </w:r>
      <w:r w:rsidRPr="00845D1F">
        <w:rPr>
          <w:rFonts w:ascii="Times New Roman" w:eastAsia="Times New Roman" w:hAnsi="Times New Roman" w:cs="Times New Roman"/>
          <w:noProof/>
          <w:color w:val="000000"/>
          <w:sz w:val="24"/>
          <w:szCs w:val="24"/>
          <w:lang w:eastAsia="ru-RU"/>
        </w:rPr>
        <w:drawing>
          <wp:inline distT="0" distB="0" distL="0" distR="0" wp14:anchorId="6C62A1DA" wp14:editId="1EE8275A">
            <wp:extent cx="9525" cy="47625"/>
            <wp:effectExtent l="0" t="0" r="9525" b="9525"/>
            <wp:docPr id="40" name="Picture 25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3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9525" cy="47625"/>
                    </a:xfrm>
                    <a:prstGeom prst="rect">
                      <a:avLst/>
                    </a:prstGeom>
                    <a:noFill/>
                    <a:ln>
                      <a:noFill/>
                    </a:ln>
                  </pic:spPr>
                </pic:pic>
              </a:graphicData>
            </a:graphic>
          </wp:inline>
        </w:drawing>
      </w:r>
      <w:r w:rsidRPr="00845D1F">
        <w:rPr>
          <w:rFonts w:ascii="Times New Roman" w:eastAsia="Times New Roman" w:hAnsi="Times New Roman" w:cs="Times New Roman"/>
          <w:color w:val="000000"/>
          <w:sz w:val="24"/>
          <w:szCs w:val="24"/>
        </w:rPr>
        <w:t>гражданин и (или) юридическое лицо, которые являются правообладателями данного земельного участка (части земельного участка), либо лицо, обнаружившее непогребенные останки либо неизвестное захоронение (костные останки) на земельном участке (части земельного участка), не принадлежащем гражданину и (или) юридическому лицу, обязаны об этом уведомить в течение трех рабочих дней со дня указанного обнаружения органы внутренних дел и (или) Администрацию Пригородненского сельсовета Рыльского района.</w:t>
      </w:r>
    </w:p>
    <w:p w:rsidR="00845D1F" w:rsidRPr="00845D1F" w:rsidRDefault="00845D1F" w:rsidP="00845D1F">
      <w:pPr>
        <w:spacing w:after="42" w:line="247" w:lineRule="auto"/>
        <w:ind w:left="28" w:right="28" w:firstLine="823"/>
        <w:jc w:val="both"/>
        <w:rPr>
          <w:rFonts w:ascii="Times New Roman" w:eastAsia="Times New Roman" w:hAnsi="Times New Roman" w:cs="Times New Roman"/>
          <w:color w:val="000000"/>
          <w:sz w:val="24"/>
          <w:szCs w:val="24"/>
        </w:rPr>
      </w:pPr>
      <w:r w:rsidRPr="00845D1F">
        <w:rPr>
          <w:rFonts w:ascii="Times New Roman" w:eastAsia="Times New Roman" w:hAnsi="Times New Roman" w:cs="Times New Roman"/>
          <w:noProof/>
          <w:sz w:val="24"/>
          <w:szCs w:val="24"/>
          <w:lang w:eastAsia="ru-RU"/>
        </w:rPr>
        <w:drawing>
          <wp:anchor distT="0" distB="0" distL="114300" distR="114300" simplePos="0" relativeHeight="251661312" behindDoc="0" locked="0" layoutInCell="1" allowOverlap="0" wp14:anchorId="4B3A649D" wp14:editId="1A32A85D">
            <wp:simplePos x="0" y="0"/>
            <wp:positionH relativeFrom="column">
              <wp:posOffset>39370</wp:posOffset>
            </wp:positionH>
            <wp:positionV relativeFrom="paragraph">
              <wp:posOffset>716915</wp:posOffset>
            </wp:positionV>
            <wp:extent cx="3175" cy="6350"/>
            <wp:effectExtent l="0" t="0" r="0" b="0"/>
            <wp:wrapSquare wrapText="bothSides"/>
            <wp:docPr id="41" name="Picture 10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9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175" cy="6350"/>
                    </a:xfrm>
                    <a:prstGeom prst="rect">
                      <a:avLst/>
                    </a:prstGeom>
                    <a:noFill/>
                  </pic:spPr>
                </pic:pic>
              </a:graphicData>
            </a:graphic>
            <wp14:sizeRelH relativeFrom="page">
              <wp14:pctWidth>0</wp14:pctWidth>
            </wp14:sizeRelH>
            <wp14:sizeRelV relativeFrom="page">
              <wp14:pctHeight>0</wp14:pctHeight>
            </wp14:sizeRelV>
          </wp:anchor>
        </w:drawing>
      </w:r>
      <w:r w:rsidRPr="00845D1F">
        <w:rPr>
          <w:rFonts w:ascii="Times New Roman" w:eastAsia="Times New Roman" w:hAnsi="Times New Roman" w:cs="Times New Roman"/>
          <w:noProof/>
          <w:sz w:val="24"/>
          <w:szCs w:val="24"/>
          <w:lang w:eastAsia="ru-RU"/>
        </w:rPr>
        <w:drawing>
          <wp:anchor distT="0" distB="0" distL="114300" distR="114300" simplePos="0" relativeHeight="251662336" behindDoc="0" locked="0" layoutInCell="1" allowOverlap="0" wp14:anchorId="2471BCA5" wp14:editId="3A5EDD02">
            <wp:simplePos x="0" y="0"/>
            <wp:positionH relativeFrom="column">
              <wp:posOffset>5968365</wp:posOffset>
            </wp:positionH>
            <wp:positionV relativeFrom="paragraph">
              <wp:posOffset>915035</wp:posOffset>
            </wp:positionV>
            <wp:extent cx="3175" cy="54610"/>
            <wp:effectExtent l="0" t="0" r="0" b="0"/>
            <wp:wrapSquare wrapText="bothSides"/>
            <wp:docPr id="42" name="Picture 25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5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175" cy="54610"/>
                    </a:xfrm>
                    <a:prstGeom prst="rect">
                      <a:avLst/>
                    </a:prstGeom>
                    <a:noFill/>
                  </pic:spPr>
                </pic:pic>
              </a:graphicData>
            </a:graphic>
            <wp14:sizeRelH relativeFrom="page">
              <wp14:pctWidth>0</wp14:pctWidth>
            </wp14:sizeRelH>
            <wp14:sizeRelV relativeFrom="page">
              <wp14:pctHeight>0</wp14:pctHeight>
            </wp14:sizeRelV>
          </wp:anchor>
        </w:drawing>
      </w:r>
      <w:r w:rsidRPr="00845D1F">
        <w:rPr>
          <w:rFonts w:ascii="Times New Roman" w:eastAsia="Times New Roman" w:hAnsi="Times New Roman" w:cs="Times New Roman"/>
          <w:color w:val="000000"/>
          <w:sz w:val="24"/>
          <w:szCs w:val="24"/>
        </w:rPr>
        <w:t xml:space="preserve">7.6. При наличии оснований полагать, что обнаруженные непогребенные останки либо неизвестное захоронение (костные останки) могут относиться к </w:t>
      </w:r>
      <w:r w:rsidRPr="00845D1F">
        <w:rPr>
          <w:rFonts w:ascii="Times New Roman" w:eastAsia="Times New Roman" w:hAnsi="Times New Roman" w:cs="Times New Roman"/>
          <w:noProof/>
          <w:color w:val="000000"/>
          <w:sz w:val="24"/>
          <w:szCs w:val="24"/>
          <w:lang w:eastAsia="ru-RU"/>
        </w:rPr>
        <w:drawing>
          <wp:inline distT="0" distB="0" distL="0" distR="0" wp14:anchorId="6451721C" wp14:editId="23939AF4">
            <wp:extent cx="9525" cy="123825"/>
            <wp:effectExtent l="0" t="0" r="9525" b="9525"/>
            <wp:docPr id="43" name="Picture 25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5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9525" cy="123825"/>
                    </a:xfrm>
                    <a:prstGeom prst="rect">
                      <a:avLst/>
                    </a:prstGeom>
                    <a:noFill/>
                    <a:ln>
                      <a:noFill/>
                    </a:ln>
                  </pic:spPr>
                </pic:pic>
              </a:graphicData>
            </a:graphic>
          </wp:inline>
        </w:drawing>
      </w:r>
      <w:r w:rsidRPr="00845D1F">
        <w:rPr>
          <w:rFonts w:ascii="Times New Roman" w:eastAsia="Times New Roman" w:hAnsi="Times New Roman" w:cs="Times New Roman"/>
          <w:color w:val="000000"/>
          <w:sz w:val="24"/>
          <w:szCs w:val="24"/>
        </w:rPr>
        <w:t>останкам жертв геноцида советского народа, Администрация Пригородненского сельсовета Рыльского района уведомляет национального оператора по увековечению памяти жертв геноцида советского народа и уполномоченный орган государственной власти Курской области о наличии указанных обстоятельств в течение трех рабочих дней со дня их выявления.</w:t>
      </w:r>
    </w:p>
    <w:p w:rsidR="00845D1F" w:rsidRPr="00845D1F" w:rsidRDefault="00845D1F" w:rsidP="00845D1F">
      <w:pPr>
        <w:spacing w:after="26" w:line="247" w:lineRule="auto"/>
        <w:ind w:left="28" w:right="28" w:firstLine="823"/>
        <w:jc w:val="both"/>
        <w:rPr>
          <w:rFonts w:ascii="Times New Roman" w:eastAsia="Times New Roman" w:hAnsi="Times New Roman" w:cs="Times New Roman"/>
          <w:color w:val="000000"/>
          <w:sz w:val="24"/>
          <w:szCs w:val="24"/>
        </w:rPr>
      </w:pPr>
      <w:r w:rsidRPr="00845D1F">
        <w:rPr>
          <w:rFonts w:ascii="Times New Roman" w:eastAsia="Times New Roman" w:hAnsi="Times New Roman" w:cs="Times New Roman"/>
          <w:noProof/>
          <w:sz w:val="24"/>
          <w:szCs w:val="24"/>
          <w:lang w:eastAsia="ru-RU"/>
        </w:rPr>
        <w:drawing>
          <wp:anchor distT="0" distB="0" distL="114300" distR="114300" simplePos="0" relativeHeight="251663360" behindDoc="0" locked="0" layoutInCell="1" allowOverlap="0" wp14:anchorId="70AC4300" wp14:editId="1B935854">
            <wp:simplePos x="0" y="0"/>
            <wp:positionH relativeFrom="column">
              <wp:posOffset>5959475</wp:posOffset>
            </wp:positionH>
            <wp:positionV relativeFrom="paragraph">
              <wp:posOffset>1105535</wp:posOffset>
            </wp:positionV>
            <wp:extent cx="3175" cy="79375"/>
            <wp:effectExtent l="0" t="0" r="0" b="0"/>
            <wp:wrapSquare wrapText="bothSides"/>
            <wp:docPr id="44" name="Picture 25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5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175" cy="79375"/>
                    </a:xfrm>
                    <a:prstGeom prst="rect">
                      <a:avLst/>
                    </a:prstGeom>
                    <a:noFill/>
                  </pic:spPr>
                </pic:pic>
              </a:graphicData>
            </a:graphic>
            <wp14:sizeRelH relativeFrom="page">
              <wp14:pctWidth>0</wp14:pctWidth>
            </wp14:sizeRelH>
            <wp14:sizeRelV relativeFrom="page">
              <wp14:pctHeight>0</wp14:pctHeight>
            </wp14:sizeRelV>
          </wp:anchor>
        </w:drawing>
      </w:r>
      <w:r w:rsidRPr="00845D1F">
        <w:rPr>
          <w:rFonts w:ascii="Times New Roman" w:eastAsia="Times New Roman" w:hAnsi="Times New Roman" w:cs="Times New Roman"/>
          <w:noProof/>
          <w:color w:val="000000"/>
          <w:sz w:val="24"/>
          <w:szCs w:val="24"/>
          <w:lang w:eastAsia="ru-RU"/>
        </w:rPr>
        <w:drawing>
          <wp:inline distT="0" distB="0" distL="0" distR="0" wp14:anchorId="7EB055C5" wp14:editId="4DD75CCE">
            <wp:extent cx="9525" cy="9525"/>
            <wp:effectExtent l="0" t="0" r="0" b="0"/>
            <wp:docPr id="45" name="Picture 10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9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45D1F">
        <w:rPr>
          <w:rFonts w:ascii="Times New Roman" w:eastAsia="Times New Roman" w:hAnsi="Times New Roman" w:cs="Times New Roman"/>
          <w:color w:val="000000"/>
          <w:sz w:val="24"/>
          <w:szCs w:val="24"/>
        </w:rPr>
        <w:t xml:space="preserve">7.7.Если останки жертв геноцида советского народа обнаружены на земельном участке (части земельного участка), правообладателями которого являются гражданин и (или) юридическое лицо, уполномоченный орган </w:t>
      </w:r>
      <w:r w:rsidRPr="00845D1F">
        <w:rPr>
          <w:rFonts w:ascii="Times New Roman" w:eastAsia="Times New Roman" w:hAnsi="Times New Roman" w:cs="Times New Roman"/>
          <w:noProof/>
          <w:color w:val="000000"/>
          <w:sz w:val="24"/>
          <w:szCs w:val="24"/>
          <w:lang w:eastAsia="ru-RU"/>
        </w:rPr>
        <w:drawing>
          <wp:inline distT="0" distB="0" distL="0" distR="0" wp14:anchorId="5A101696" wp14:editId="363F6AD5">
            <wp:extent cx="9525" cy="9525"/>
            <wp:effectExtent l="0" t="0" r="0" b="0"/>
            <wp:docPr id="46" name="Picture 10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9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45D1F">
        <w:rPr>
          <w:rFonts w:ascii="Times New Roman" w:eastAsia="Times New Roman" w:hAnsi="Times New Roman" w:cs="Times New Roman"/>
          <w:color w:val="000000"/>
          <w:sz w:val="24"/>
          <w:szCs w:val="24"/>
        </w:rPr>
        <w:t xml:space="preserve">государственной власти Курской области принимает решение о перемещении и последующем захоронении (перезахоронении) останков жертв геноцида советского </w:t>
      </w:r>
      <w:r w:rsidRPr="00845D1F">
        <w:rPr>
          <w:rFonts w:ascii="Times New Roman" w:eastAsia="Times New Roman" w:hAnsi="Times New Roman" w:cs="Times New Roman"/>
          <w:noProof/>
          <w:color w:val="000000"/>
          <w:sz w:val="24"/>
          <w:szCs w:val="24"/>
          <w:lang w:eastAsia="ru-RU"/>
        </w:rPr>
        <w:drawing>
          <wp:inline distT="0" distB="0" distL="0" distR="0" wp14:anchorId="39F24E43" wp14:editId="1FB134DC">
            <wp:extent cx="9525" cy="9525"/>
            <wp:effectExtent l="0" t="0" r="0" b="0"/>
            <wp:docPr id="47" name="Picture 10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9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45D1F">
        <w:rPr>
          <w:rFonts w:ascii="Times New Roman" w:eastAsia="Times New Roman" w:hAnsi="Times New Roman" w:cs="Times New Roman"/>
          <w:color w:val="000000"/>
          <w:sz w:val="24"/>
          <w:szCs w:val="24"/>
        </w:rPr>
        <w:t>народа не позднее десяти рабочих дней со дня получения уведомления Администрации Пригородненского сельсовета Рыльского района об обнаружении непогребенных останков либо неизвестного захоронения (костных останков).</w:t>
      </w:r>
    </w:p>
    <w:p w:rsidR="00845D1F" w:rsidRPr="00845D1F" w:rsidRDefault="00845D1F" w:rsidP="00845D1F">
      <w:pPr>
        <w:spacing w:after="5" w:line="247" w:lineRule="auto"/>
        <w:ind w:left="28" w:right="28" w:firstLine="823"/>
        <w:jc w:val="both"/>
        <w:rPr>
          <w:rFonts w:ascii="Times New Roman" w:eastAsia="Times New Roman" w:hAnsi="Times New Roman" w:cs="Times New Roman"/>
          <w:color w:val="000000"/>
          <w:sz w:val="24"/>
          <w:szCs w:val="24"/>
        </w:rPr>
      </w:pPr>
      <w:r w:rsidRPr="00845D1F">
        <w:rPr>
          <w:rFonts w:ascii="Times New Roman" w:eastAsia="Times New Roman" w:hAnsi="Times New Roman" w:cs="Times New Roman"/>
          <w:noProof/>
          <w:sz w:val="24"/>
          <w:szCs w:val="24"/>
          <w:lang w:eastAsia="ru-RU"/>
        </w:rPr>
        <w:drawing>
          <wp:anchor distT="0" distB="0" distL="114300" distR="114300" simplePos="0" relativeHeight="251664384" behindDoc="0" locked="0" layoutInCell="1" allowOverlap="0" wp14:anchorId="6C45B190" wp14:editId="48B9D2C1">
            <wp:simplePos x="0" y="0"/>
            <wp:positionH relativeFrom="page">
              <wp:posOffset>7019925</wp:posOffset>
            </wp:positionH>
            <wp:positionV relativeFrom="page">
              <wp:posOffset>1222375</wp:posOffset>
            </wp:positionV>
            <wp:extent cx="3175" cy="3175"/>
            <wp:effectExtent l="0" t="0" r="0" b="0"/>
            <wp:wrapSquare wrapText="bothSides"/>
            <wp:docPr id="48" name="Picture 10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8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175" cy="3175"/>
                    </a:xfrm>
                    <a:prstGeom prst="rect">
                      <a:avLst/>
                    </a:prstGeom>
                    <a:noFill/>
                  </pic:spPr>
                </pic:pic>
              </a:graphicData>
            </a:graphic>
            <wp14:sizeRelH relativeFrom="page">
              <wp14:pctWidth>0</wp14:pctWidth>
            </wp14:sizeRelH>
            <wp14:sizeRelV relativeFrom="page">
              <wp14:pctHeight>0</wp14:pctHeight>
            </wp14:sizeRelV>
          </wp:anchor>
        </w:drawing>
      </w:r>
      <w:r w:rsidRPr="00845D1F">
        <w:rPr>
          <w:rFonts w:ascii="Times New Roman" w:eastAsia="Times New Roman" w:hAnsi="Times New Roman" w:cs="Times New Roman"/>
          <w:noProof/>
          <w:sz w:val="24"/>
          <w:szCs w:val="24"/>
          <w:lang w:eastAsia="ru-RU"/>
        </w:rPr>
        <w:drawing>
          <wp:anchor distT="0" distB="0" distL="114300" distR="114300" simplePos="0" relativeHeight="251665408" behindDoc="0" locked="0" layoutInCell="1" allowOverlap="0" wp14:anchorId="1BD71041" wp14:editId="249754CC">
            <wp:simplePos x="0" y="0"/>
            <wp:positionH relativeFrom="page">
              <wp:posOffset>7019925</wp:posOffset>
            </wp:positionH>
            <wp:positionV relativeFrom="page">
              <wp:posOffset>1426845</wp:posOffset>
            </wp:positionV>
            <wp:extent cx="3175" cy="3175"/>
            <wp:effectExtent l="0" t="0" r="0" b="0"/>
            <wp:wrapSquare wrapText="bothSides"/>
            <wp:docPr id="49" name="Picture 10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8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175" cy="3175"/>
                    </a:xfrm>
                    <a:prstGeom prst="rect">
                      <a:avLst/>
                    </a:prstGeom>
                    <a:noFill/>
                  </pic:spPr>
                </pic:pic>
              </a:graphicData>
            </a:graphic>
            <wp14:sizeRelH relativeFrom="page">
              <wp14:pctWidth>0</wp14:pctWidth>
            </wp14:sizeRelH>
            <wp14:sizeRelV relativeFrom="page">
              <wp14:pctHeight>0</wp14:pctHeight>
            </wp14:sizeRelV>
          </wp:anchor>
        </w:drawing>
      </w:r>
      <w:r w:rsidRPr="00845D1F">
        <w:rPr>
          <w:rFonts w:ascii="Times New Roman" w:eastAsia="Times New Roman" w:hAnsi="Times New Roman" w:cs="Times New Roman"/>
          <w:noProof/>
          <w:sz w:val="24"/>
          <w:szCs w:val="24"/>
          <w:lang w:eastAsia="ru-RU"/>
        </w:rPr>
        <w:drawing>
          <wp:anchor distT="0" distB="0" distL="114300" distR="114300" simplePos="0" relativeHeight="251666432" behindDoc="0" locked="0" layoutInCell="1" allowOverlap="0" wp14:anchorId="5C9CDF03" wp14:editId="09246C2E">
            <wp:simplePos x="0" y="0"/>
            <wp:positionH relativeFrom="page">
              <wp:posOffset>7023100</wp:posOffset>
            </wp:positionH>
            <wp:positionV relativeFrom="page">
              <wp:posOffset>1021080</wp:posOffset>
            </wp:positionV>
            <wp:extent cx="3175" cy="3175"/>
            <wp:effectExtent l="0" t="0" r="0" b="0"/>
            <wp:wrapSquare wrapText="bothSides"/>
            <wp:docPr id="50" name="Picture 10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8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175" cy="3175"/>
                    </a:xfrm>
                    <a:prstGeom prst="rect">
                      <a:avLst/>
                    </a:prstGeom>
                    <a:noFill/>
                  </pic:spPr>
                </pic:pic>
              </a:graphicData>
            </a:graphic>
            <wp14:sizeRelH relativeFrom="page">
              <wp14:pctWidth>0</wp14:pctWidth>
            </wp14:sizeRelH>
            <wp14:sizeRelV relativeFrom="page">
              <wp14:pctHeight>0</wp14:pctHeight>
            </wp14:sizeRelV>
          </wp:anchor>
        </w:drawing>
      </w:r>
      <w:r w:rsidRPr="00845D1F">
        <w:rPr>
          <w:rFonts w:ascii="Times New Roman" w:eastAsia="Times New Roman" w:hAnsi="Times New Roman" w:cs="Times New Roman"/>
          <w:noProof/>
          <w:sz w:val="24"/>
          <w:szCs w:val="24"/>
          <w:lang w:eastAsia="ru-RU"/>
        </w:rPr>
        <w:drawing>
          <wp:anchor distT="0" distB="0" distL="114300" distR="114300" simplePos="0" relativeHeight="251667456" behindDoc="0" locked="0" layoutInCell="1" allowOverlap="0" wp14:anchorId="5556DE60" wp14:editId="009DF586">
            <wp:simplePos x="0" y="0"/>
            <wp:positionH relativeFrom="page">
              <wp:posOffset>7023100</wp:posOffset>
            </wp:positionH>
            <wp:positionV relativeFrom="page">
              <wp:posOffset>1073150</wp:posOffset>
            </wp:positionV>
            <wp:extent cx="3175" cy="3175"/>
            <wp:effectExtent l="0" t="0" r="0" b="0"/>
            <wp:wrapSquare wrapText="bothSides"/>
            <wp:docPr id="51" name="Picture 10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8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175" cy="3175"/>
                    </a:xfrm>
                    <a:prstGeom prst="rect">
                      <a:avLst/>
                    </a:prstGeom>
                    <a:noFill/>
                  </pic:spPr>
                </pic:pic>
              </a:graphicData>
            </a:graphic>
            <wp14:sizeRelH relativeFrom="page">
              <wp14:pctWidth>0</wp14:pctWidth>
            </wp14:sizeRelH>
            <wp14:sizeRelV relativeFrom="page">
              <wp14:pctHeight>0</wp14:pctHeight>
            </wp14:sizeRelV>
          </wp:anchor>
        </w:drawing>
      </w:r>
      <w:r w:rsidRPr="00845D1F">
        <w:rPr>
          <w:rFonts w:ascii="Times New Roman" w:eastAsia="Times New Roman" w:hAnsi="Times New Roman" w:cs="Times New Roman"/>
          <w:noProof/>
          <w:color w:val="000000"/>
          <w:sz w:val="24"/>
          <w:szCs w:val="24"/>
          <w:lang w:eastAsia="ru-RU"/>
        </w:rPr>
        <w:drawing>
          <wp:inline distT="0" distB="0" distL="0" distR="0" wp14:anchorId="46E0D7B1" wp14:editId="3ABF7C1E">
            <wp:extent cx="9525" cy="28575"/>
            <wp:effectExtent l="0" t="0" r="9525" b="9525"/>
            <wp:docPr id="52" name="Picture 25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5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9525" cy="28575"/>
                    </a:xfrm>
                    <a:prstGeom prst="rect">
                      <a:avLst/>
                    </a:prstGeom>
                    <a:noFill/>
                    <a:ln>
                      <a:noFill/>
                    </a:ln>
                  </pic:spPr>
                </pic:pic>
              </a:graphicData>
            </a:graphic>
          </wp:inline>
        </w:drawing>
      </w:r>
      <w:r w:rsidRPr="00845D1F">
        <w:rPr>
          <w:rFonts w:ascii="Times New Roman" w:eastAsia="Times New Roman" w:hAnsi="Times New Roman" w:cs="Times New Roman"/>
          <w:color w:val="000000"/>
          <w:sz w:val="24"/>
          <w:szCs w:val="24"/>
        </w:rPr>
        <w:t xml:space="preserve">7.8. Если останки жертв геноцида советского народа обнаружены на земельном участке (части земельного участка), правообладателями которого не являются гражданин и (или) юридическое лицо, уполномоченным органом </w:t>
      </w:r>
      <w:r w:rsidRPr="00845D1F">
        <w:rPr>
          <w:rFonts w:ascii="Times New Roman" w:eastAsia="Times New Roman" w:hAnsi="Times New Roman" w:cs="Times New Roman"/>
          <w:noProof/>
          <w:color w:val="000000"/>
          <w:sz w:val="24"/>
          <w:szCs w:val="24"/>
          <w:lang w:eastAsia="ru-RU"/>
        </w:rPr>
        <w:drawing>
          <wp:inline distT="0" distB="0" distL="0" distR="0" wp14:anchorId="5F094F88" wp14:editId="033CFCEF">
            <wp:extent cx="9525" cy="28575"/>
            <wp:effectExtent l="0" t="0" r="9525" b="9525"/>
            <wp:docPr id="53" name="Picture 25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6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9525" cy="28575"/>
                    </a:xfrm>
                    <a:prstGeom prst="rect">
                      <a:avLst/>
                    </a:prstGeom>
                    <a:noFill/>
                    <a:ln>
                      <a:noFill/>
                    </a:ln>
                  </pic:spPr>
                </pic:pic>
              </a:graphicData>
            </a:graphic>
          </wp:inline>
        </w:drawing>
      </w:r>
      <w:r w:rsidRPr="00845D1F">
        <w:rPr>
          <w:rFonts w:ascii="Times New Roman" w:eastAsia="Times New Roman" w:hAnsi="Times New Roman" w:cs="Times New Roman"/>
          <w:color w:val="000000"/>
          <w:sz w:val="24"/>
          <w:szCs w:val="24"/>
        </w:rPr>
        <w:t xml:space="preserve">государственной власти Курской области может быть принято решение о захоронении останков жертв геноцида советского народа на месте их обнаружения или о захоронении (перезахоронении) останков жертв геноцида советского народа в </w:t>
      </w:r>
      <w:r w:rsidRPr="00845D1F">
        <w:rPr>
          <w:rFonts w:ascii="Times New Roman" w:eastAsia="Times New Roman" w:hAnsi="Times New Roman" w:cs="Times New Roman"/>
          <w:noProof/>
          <w:color w:val="000000"/>
          <w:sz w:val="24"/>
          <w:szCs w:val="24"/>
          <w:lang w:eastAsia="ru-RU"/>
        </w:rPr>
        <w:drawing>
          <wp:inline distT="0" distB="0" distL="0" distR="0" wp14:anchorId="55C01F36" wp14:editId="467A31E9">
            <wp:extent cx="9525" cy="9525"/>
            <wp:effectExtent l="0" t="0" r="0" b="0"/>
            <wp:docPr id="54" name="Picture 10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0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45D1F">
        <w:rPr>
          <w:rFonts w:ascii="Times New Roman" w:eastAsia="Times New Roman" w:hAnsi="Times New Roman" w:cs="Times New Roman"/>
          <w:color w:val="000000"/>
          <w:sz w:val="24"/>
          <w:szCs w:val="24"/>
        </w:rPr>
        <w:t>ином месте.</w:t>
      </w:r>
    </w:p>
    <w:p w:rsidR="00845D1F" w:rsidRPr="00845D1F" w:rsidRDefault="00845D1F" w:rsidP="00845D1F">
      <w:pPr>
        <w:spacing w:after="0" w:line="240" w:lineRule="auto"/>
        <w:ind w:left="28" w:right="28" w:firstLine="823"/>
        <w:jc w:val="both"/>
        <w:rPr>
          <w:rFonts w:ascii="Times New Roman" w:eastAsia="Times New Roman" w:hAnsi="Times New Roman" w:cs="Times New Roman"/>
          <w:color w:val="000000"/>
          <w:sz w:val="24"/>
          <w:szCs w:val="24"/>
        </w:rPr>
      </w:pPr>
      <w:r w:rsidRPr="00845D1F">
        <w:rPr>
          <w:rFonts w:ascii="Times New Roman" w:eastAsia="Times New Roman" w:hAnsi="Times New Roman" w:cs="Times New Roman"/>
          <w:color w:val="000000"/>
          <w:sz w:val="24"/>
          <w:szCs w:val="24"/>
        </w:rPr>
        <w:t xml:space="preserve">7.9. Мероприятия по захоронению (перезахоронению) останков жертв </w:t>
      </w:r>
      <w:r w:rsidRPr="00845D1F">
        <w:rPr>
          <w:rFonts w:ascii="Times New Roman" w:eastAsia="Times New Roman" w:hAnsi="Times New Roman" w:cs="Times New Roman"/>
          <w:noProof/>
          <w:color w:val="000000"/>
          <w:sz w:val="24"/>
          <w:szCs w:val="24"/>
          <w:lang w:eastAsia="ru-RU"/>
        </w:rPr>
        <w:drawing>
          <wp:inline distT="0" distB="0" distL="0" distR="0" wp14:anchorId="23B3857F" wp14:editId="39151E4C">
            <wp:extent cx="9525" cy="104775"/>
            <wp:effectExtent l="0" t="0" r="9525" b="9525"/>
            <wp:docPr id="55" name="Picture 25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6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9525" cy="104775"/>
                    </a:xfrm>
                    <a:prstGeom prst="rect">
                      <a:avLst/>
                    </a:prstGeom>
                    <a:noFill/>
                    <a:ln>
                      <a:noFill/>
                    </a:ln>
                  </pic:spPr>
                </pic:pic>
              </a:graphicData>
            </a:graphic>
          </wp:inline>
        </w:drawing>
      </w:r>
      <w:r w:rsidRPr="00845D1F">
        <w:rPr>
          <w:rFonts w:ascii="Times New Roman" w:eastAsia="Times New Roman" w:hAnsi="Times New Roman" w:cs="Times New Roman"/>
          <w:noProof/>
          <w:color w:val="000000"/>
          <w:sz w:val="24"/>
          <w:szCs w:val="24"/>
          <w:lang w:eastAsia="ru-RU"/>
        </w:rPr>
        <w:drawing>
          <wp:inline distT="0" distB="0" distL="0" distR="0" wp14:anchorId="7A38162F" wp14:editId="54B7FB57">
            <wp:extent cx="9525" cy="9525"/>
            <wp:effectExtent l="0" t="0" r="0" b="0"/>
            <wp:docPr id="56" name="Picture 10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09"/>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45D1F">
        <w:rPr>
          <w:rFonts w:ascii="Times New Roman" w:eastAsia="Times New Roman" w:hAnsi="Times New Roman" w:cs="Times New Roman"/>
          <w:color w:val="000000"/>
          <w:sz w:val="24"/>
          <w:szCs w:val="24"/>
        </w:rPr>
        <w:t xml:space="preserve">геноцида советского народа обеспечиваются уполномоченным органом </w:t>
      </w:r>
      <w:r w:rsidRPr="00845D1F">
        <w:rPr>
          <w:rFonts w:ascii="Times New Roman" w:eastAsia="Times New Roman" w:hAnsi="Times New Roman" w:cs="Times New Roman"/>
          <w:noProof/>
          <w:color w:val="000000"/>
          <w:sz w:val="24"/>
          <w:szCs w:val="24"/>
          <w:lang w:eastAsia="ru-RU"/>
        </w:rPr>
        <w:drawing>
          <wp:inline distT="0" distB="0" distL="0" distR="0" wp14:anchorId="31321298" wp14:editId="690030D3">
            <wp:extent cx="9525" cy="47625"/>
            <wp:effectExtent l="0" t="0" r="9525" b="9525"/>
            <wp:docPr id="57" name="Picture 25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6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9525" cy="47625"/>
                    </a:xfrm>
                    <a:prstGeom prst="rect">
                      <a:avLst/>
                    </a:prstGeom>
                    <a:noFill/>
                    <a:ln>
                      <a:noFill/>
                    </a:ln>
                  </pic:spPr>
                </pic:pic>
              </a:graphicData>
            </a:graphic>
          </wp:inline>
        </w:drawing>
      </w:r>
      <w:r w:rsidRPr="00845D1F">
        <w:rPr>
          <w:rFonts w:ascii="Times New Roman" w:eastAsia="Times New Roman" w:hAnsi="Times New Roman" w:cs="Times New Roman"/>
          <w:color w:val="000000"/>
          <w:sz w:val="24"/>
          <w:szCs w:val="24"/>
        </w:rPr>
        <w:t>государственной власти Курской области.</w:t>
      </w:r>
      <w:r w:rsidRPr="00845D1F">
        <w:rPr>
          <w:rFonts w:ascii="Times New Roman" w:eastAsia="Times New Roman" w:hAnsi="Times New Roman" w:cs="Times New Roman"/>
          <w:noProof/>
          <w:color w:val="000000"/>
          <w:sz w:val="24"/>
          <w:szCs w:val="24"/>
          <w:lang w:eastAsia="ru-RU"/>
        </w:rPr>
        <w:drawing>
          <wp:inline distT="0" distB="0" distL="0" distR="0" wp14:anchorId="475E062A" wp14:editId="7D1F483B">
            <wp:extent cx="47625" cy="76200"/>
            <wp:effectExtent l="0" t="0" r="9525" b="0"/>
            <wp:docPr id="58" name="Picture 25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67"/>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47625" cy="76200"/>
                    </a:xfrm>
                    <a:prstGeom prst="rect">
                      <a:avLst/>
                    </a:prstGeom>
                    <a:noFill/>
                    <a:ln>
                      <a:noFill/>
                    </a:ln>
                  </pic:spPr>
                </pic:pic>
              </a:graphicData>
            </a:graphic>
          </wp:inline>
        </w:drawing>
      </w:r>
    </w:p>
    <w:p w:rsidR="00845D1F" w:rsidRPr="00845D1F" w:rsidRDefault="00845D1F" w:rsidP="00845D1F">
      <w:pPr>
        <w:spacing w:after="0" w:line="240" w:lineRule="auto"/>
        <w:ind w:left="43" w:right="19" w:firstLine="705"/>
        <w:jc w:val="center"/>
        <w:rPr>
          <w:rFonts w:ascii="Times New Roman" w:eastAsia="Times New Roman" w:hAnsi="Times New Roman" w:cs="Times New Roman"/>
          <w:b/>
          <w:color w:val="000000"/>
          <w:sz w:val="24"/>
          <w:szCs w:val="24"/>
        </w:rPr>
      </w:pPr>
      <w:r w:rsidRPr="00845D1F">
        <w:rPr>
          <w:rFonts w:ascii="Times New Roman" w:eastAsia="Times New Roman" w:hAnsi="Times New Roman" w:cs="Times New Roman"/>
          <w:b/>
          <w:color w:val="000000"/>
          <w:sz w:val="24"/>
          <w:szCs w:val="24"/>
        </w:rPr>
        <w:t xml:space="preserve">Раздел 8. Обеспечение сохранности непогребенных останков жертв </w:t>
      </w:r>
      <w:r w:rsidRPr="00845D1F">
        <w:rPr>
          <w:rFonts w:ascii="Times New Roman" w:eastAsia="Times New Roman" w:hAnsi="Times New Roman" w:cs="Times New Roman"/>
          <w:b/>
          <w:noProof/>
          <w:color w:val="000000"/>
          <w:sz w:val="24"/>
          <w:szCs w:val="24"/>
          <w:lang w:eastAsia="ru-RU"/>
        </w:rPr>
        <w:drawing>
          <wp:inline distT="0" distB="0" distL="0" distR="0" wp14:anchorId="36823846" wp14:editId="3CB596FE">
            <wp:extent cx="9525" cy="104775"/>
            <wp:effectExtent l="0" t="0" r="9525" b="9525"/>
            <wp:docPr id="59" name="Picture 25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69"/>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104775"/>
                    </a:xfrm>
                    <a:prstGeom prst="rect">
                      <a:avLst/>
                    </a:prstGeom>
                    <a:noFill/>
                    <a:ln>
                      <a:noFill/>
                    </a:ln>
                  </pic:spPr>
                </pic:pic>
              </a:graphicData>
            </a:graphic>
          </wp:inline>
        </w:drawing>
      </w:r>
      <w:r w:rsidRPr="00845D1F">
        <w:rPr>
          <w:rFonts w:ascii="Times New Roman" w:eastAsia="Times New Roman" w:hAnsi="Times New Roman" w:cs="Times New Roman"/>
          <w:b/>
          <w:color w:val="000000"/>
          <w:sz w:val="24"/>
          <w:szCs w:val="24"/>
        </w:rPr>
        <w:t>геноцида советского народа</w:t>
      </w:r>
      <w:r w:rsidRPr="00845D1F">
        <w:rPr>
          <w:rFonts w:ascii="Times New Roman" w:eastAsia="Times New Roman" w:hAnsi="Times New Roman" w:cs="Times New Roman"/>
          <w:b/>
          <w:noProof/>
          <w:color w:val="000000"/>
          <w:sz w:val="24"/>
          <w:szCs w:val="24"/>
          <w:lang w:eastAsia="ru-RU"/>
        </w:rPr>
        <w:drawing>
          <wp:inline distT="0" distB="0" distL="0" distR="0" wp14:anchorId="1D6E65A4" wp14:editId="2F3E167A">
            <wp:extent cx="9525" cy="9525"/>
            <wp:effectExtent l="0" t="0" r="0" b="0"/>
            <wp:docPr id="60" name="Picture 10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18"/>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45D1F">
        <w:rPr>
          <w:rFonts w:ascii="Times New Roman" w:eastAsia="Times New Roman" w:hAnsi="Times New Roman" w:cs="Times New Roman"/>
          <w:b/>
          <w:noProof/>
          <w:color w:val="000000"/>
          <w:sz w:val="24"/>
          <w:szCs w:val="24"/>
          <w:lang w:eastAsia="ru-RU"/>
        </w:rPr>
        <w:drawing>
          <wp:inline distT="0" distB="0" distL="0" distR="0" wp14:anchorId="69BC9579" wp14:editId="02BF3647">
            <wp:extent cx="28575" cy="76200"/>
            <wp:effectExtent l="0" t="0" r="9525" b="0"/>
            <wp:docPr id="61" name="Picture 25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7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8575" cy="76200"/>
                    </a:xfrm>
                    <a:prstGeom prst="rect">
                      <a:avLst/>
                    </a:prstGeom>
                    <a:noFill/>
                    <a:ln>
                      <a:noFill/>
                    </a:ln>
                  </pic:spPr>
                </pic:pic>
              </a:graphicData>
            </a:graphic>
          </wp:inline>
        </w:drawing>
      </w:r>
    </w:p>
    <w:p w:rsidR="00845D1F" w:rsidRPr="00845D1F" w:rsidRDefault="00845D1F" w:rsidP="00845D1F">
      <w:pPr>
        <w:spacing w:after="0" w:line="240" w:lineRule="auto"/>
        <w:ind w:left="28" w:right="28" w:firstLine="823"/>
        <w:jc w:val="both"/>
        <w:rPr>
          <w:rFonts w:ascii="Times New Roman" w:eastAsia="Times New Roman" w:hAnsi="Times New Roman" w:cs="Times New Roman"/>
          <w:color w:val="000000"/>
          <w:sz w:val="24"/>
          <w:szCs w:val="24"/>
        </w:rPr>
      </w:pPr>
      <w:r w:rsidRPr="00845D1F">
        <w:rPr>
          <w:rFonts w:ascii="Times New Roman" w:eastAsia="Times New Roman" w:hAnsi="Times New Roman" w:cs="Times New Roman"/>
          <w:color w:val="000000"/>
          <w:sz w:val="24"/>
          <w:szCs w:val="24"/>
        </w:rPr>
        <w:t xml:space="preserve">8.1. После подтверждения принадлежности непогребенных останков либо </w:t>
      </w:r>
      <w:r w:rsidRPr="00845D1F">
        <w:rPr>
          <w:rFonts w:ascii="Times New Roman" w:eastAsia="Times New Roman" w:hAnsi="Times New Roman" w:cs="Times New Roman"/>
          <w:noProof/>
          <w:color w:val="000000"/>
          <w:sz w:val="24"/>
          <w:szCs w:val="24"/>
          <w:lang w:eastAsia="ru-RU"/>
        </w:rPr>
        <w:drawing>
          <wp:inline distT="0" distB="0" distL="0" distR="0" wp14:anchorId="6EF09459" wp14:editId="1E7809AE">
            <wp:extent cx="9525" cy="9525"/>
            <wp:effectExtent l="0" t="0" r="0" b="0"/>
            <wp:docPr id="62" name="Picture 10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2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45D1F">
        <w:rPr>
          <w:rFonts w:ascii="Times New Roman" w:eastAsia="Times New Roman" w:hAnsi="Times New Roman" w:cs="Times New Roman"/>
          <w:color w:val="000000"/>
          <w:sz w:val="24"/>
          <w:szCs w:val="24"/>
        </w:rPr>
        <w:t xml:space="preserve">неизвестного захоронения (костных останков), обнаруженных на земельном участке </w:t>
      </w:r>
      <w:r w:rsidRPr="00845D1F">
        <w:rPr>
          <w:rFonts w:ascii="Times New Roman" w:eastAsia="Times New Roman" w:hAnsi="Times New Roman" w:cs="Times New Roman"/>
          <w:noProof/>
          <w:color w:val="000000"/>
          <w:sz w:val="24"/>
          <w:szCs w:val="24"/>
          <w:lang w:eastAsia="ru-RU"/>
        </w:rPr>
        <w:drawing>
          <wp:inline distT="0" distB="0" distL="0" distR="0" wp14:anchorId="7E1808B0" wp14:editId="7B1235C7">
            <wp:extent cx="9525" cy="76200"/>
            <wp:effectExtent l="0" t="0" r="9525" b="0"/>
            <wp:docPr id="63" name="Picture 25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73"/>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9525" cy="76200"/>
                    </a:xfrm>
                    <a:prstGeom prst="rect">
                      <a:avLst/>
                    </a:prstGeom>
                    <a:noFill/>
                    <a:ln>
                      <a:noFill/>
                    </a:ln>
                  </pic:spPr>
                </pic:pic>
              </a:graphicData>
            </a:graphic>
          </wp:inline>
        </w:drawing>
      </w:r>
      <w:r w:rsidRPr="00845D1F">
        <w:rPr>
          <w:rFonts w:ascii="Times New Roman" w:eastAsia="Times New Roman" w:hAnsi="Times New Roman" w:cs="Times New Roman"/>
          <w:noProof/>
          <w:color w:val="000000"/>
          <w:sz w:val="24"/>
          <w:szCs w:val="24"/>
          <w:lang w:eastAsia="ru-RU"/>
        </w:rPr>
        <w:drawing>
          <wp:inline distT="0" distB="0" distL="0" distR="0" wp14:anchorId="04A61E97" wp14:editId="73F02DBE">
            <wp:extent cx="9525" cy="104775"/>
            <wp:effectExtent l="0" t="0" r="9525" b="9525"/>
            <wp:docPr id="64" name="Picture 25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7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9525" cy="104775"/>
                    </a:xfrm>
                    <a:prstGeom prst="rect">
                      <a:avLst/>
                    </a:prstGeom>
                    <a:noFill/>
                    <a:ln>
                      <a:noFill/>
                    </a:ln>
                  </pic:spPr>
                </pic:pic>
              </a:graphicData>
            </a:graphic>
          </wp:inline>
        </w:drawing>
      </w:r>
      <w:r w:rsidRPr="00845D1F">
        <w:rPr>
          <w:rFonts w:ascii="Times New Roman" w:eastAsia="Times New Roman" w:hAnsi="Times New Roman" w:cs="Times New Roman"/>
          <w:color w:val="000000"/>
          <w:sz w:val="24"/>
          <w:szCs w:val="24"/>
        </w:rPr>
        <w:t xml:space="preserve">(части земельного участка), правообладателями которого являются гражданин и </w:t>
      </w:r>
      <w:r w:rsidRPr="00845D1F">
        <w:rPr>
          <w:rFonts w:ascii="Times New Roman" w:eastAsia="Times New Roman" w:hAnsi="Times New Roman" w:cs="Times New Roman"/>
          <w:noProof/>
          <w:color w:val="000000"/>
          <w:sz w:val="24"/>
          <w:szCs w:val="24"/>
          <w:lang w:eastAsia="ru-RU"/>
        </w:rPr>
        <w:drawing>
          <wp:inline distT="0" distB="0" distL="0" distR="0" wp14:anchorId="6017B647" wp14:editId="08B89D22">
            <wp:extent cx="9525" cy="9525"/>
            <wp:effectExtent l="0" t="0" r="0" b="0"/>
            <wp:docPr id="65" name="Picture 10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2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45D1F">
        <w:rPr>
          <w:rFonts w:ascii="Times New Roman" w:eastAsia="Times New Roman" w:hAnsi="Times New Roman" w:cs="Times New Roman"/>
          <w:color w:val="000000"/>
          <w:sz w:val="24"/>
          <w:szCs w:val="24"/>
        </w:rPr>
        <w:t xml:space="preserve">(или) юридическое лицо, к останкам жертв геноцида советского народа актом </w:t>
      </w:r>
      <w:r w:rsidRPr="00845D1F">
        <w:rPr>
          <w:rFonts w:ascii="Times New Roman" w:eastAsia="Times New Roman" w:hAnsi="Times New Roman" w:cs="Times New Roman"/>
          <w:noProof/>
          <w:color w:val="000000"/>
          <w:sz w:val="24"/>
          <w:szCs w:val="24"/>
          <w:lang w:eastAsia="ru-RU"/>
        </w:rPr>
        <w:drawing>
          <wp:inline distT="0" distB="0" distL="0" distR="0" wp14:anchorId="2D70E4F0" wp14:editId="5F0B9EE1">
            <wp:extent cx="9525" cy="9525"/>
            <wp:effectExtent l="0" t="0" r="0" b="0"/>
            <wp:docPr id="66" name="Picture 10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28"/>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45D1F">
        <w:rPr>
          <w:rFonts w:ascii="Times New Roman" w:eastAsia="Times New Roman" w:hAnsi="Times New Roman" w:cs="Times New Roman"/>
          <w:color w:val="000000"/>
          <w:sz w:val="24"/>
          <w:szCs w:val="24"/>
        </w:rPr>
        <w:t xml:space="preserve">уполномоченного органа государственной власти Курской области устанавливается </w:t>
      </w:r>
      <w:r w:rsidRPr="00845D1F">
        <w:rPr>
          <w:rFonts w:ascii="Times New Roman" w:eastAsia="Times New Roman" w:hAnsi="Times New Roman" w:cs="Times New Roman"/>
          <w:noProof/>
          <w:color w:val="000000"/>
          <w:sz w:val="24"/>
          <w:szCs w:val="24"/>
          <w:lang w:eastAsia="ru-RU"/>
        </w:rPr>
        <w:drawing>
          <wp:inline distT="0" distB="0" distL="0" distR="0" wp14:anchorId="5BDB19D1" wp14:editId="7F7A5F55">
            <wp:extent cx="9525" cy="9525"/>
            <wp:effectExtent l="0" t="0" r="0" b="0"/>
            <wp:docPr id="67" name="Picture 10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29"/>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45D1F">
        <w:rPr>
          <w:rFonts w:ascii="Times New Roman" w:eastAsia="Times New Roman" w:hAnsi="Times New Roman" w:cs="Times New Roman"/>
          <w:noProof/>
          <w:color w:val="000000"/>
          <w:sz w:val="24"/>
          <w:szCs w:val="24"/>
          <w:lang w:eastAsia="ru-RU"/>
        </w:rPr>
        <w:drawing>
          <wp:inline distT="0" distB="0" distL="0" distR="0" wp14:anchorId="14A83C1D" wp14:editId="1516DE4F">
            <wp:extent cx="9525" cy="9525"/>
            <wp:effectExtent l="0" t="0" r="0" b="0"/>
            <wp:docPr id="68" name="Picture 10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30"/>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45D1F">
        <w:rPr>
          <w:rFonts w:ascii="Times New Roman" w:eastAsia="Times New Roman" w:hAnsi="Times New Roman" w:cs="Times New Roman"/>
          <w:color w:val="000000"/>
          <w:sz w:val="24"/>
          <w:szCs w:val="24"/>
        </w:rPr>
        <w:t xml:space="preserve">ограничение в виде запрета на проведение строительных, земляных, дорожных и </w:t>
      </w:r>
      <w:r w:rsidRPr="00845D1F">
        <w:rPr>
          <w:rFonts w:ascii="Times New Roman" w:eastAsia="Times New Roman" w:hAnsi="Times New Roman" w:cs="Times New Roman"/>
          <w:noProof/>
          <w:color w:val="000000"/>
          <w:sz w:val="24"/>
          <w:szCs w:val="24"/>
          <w:lang w:eastAsia="ru-RU"/>
        </w:rPr>
        <w:drawing>
          <wp:inline distT="0" distB="0" distL="0" distR="0" wp14:anchorId="295B31E6" wp14:editId="2A961D0C">
            <wp:extent cx="9525" cy="9525"/>
            <wp:effectExtent l="0" t="0" r="0" b="0"/>
            <wp:docPr id="69" name="Picture 10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3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45D1F">
        <w:rPr>
          <w:rFonts w:ascii="Times New Roman" w:eastAsia="Times New Roman" w:hAnsi="Times New Roman" w:cs="Times New Roman"/>
          <w:color w:val="000000"/>
          <w:sz w:val="24"/>
          <w:szCs w:val="24"/>
        </w:rPr>
        <w:t xml:space="preserve">других работ, в результате которых останки жертв геноцида советского народа могут </w:t>
      </w:r>
      <w:r w:rsidRPr="00845D1F">
        <w:rPr>
          <w:rFonts w:ascii="Times New Roman" w:eastAsia="Times New Roman" w:hAnsi="Times New Roman" w:cs="Times New Roman"/>
          <w:noProof/>
          <w:color w:val="000000"/>
          <w:sz w:val="24"/>
          <w:szCs w:val="24"/>
          <w:lang w:eastAsia="ru-RU"/>
        </w:rPr>
        <w:drawing>
          <wp:inline distT="0" distB="0" distL="0" distR="0" wp14:anchorId="5BE51CB1" wp14:editId="7F8A8924">
            <wp:extent cx="9525" cy="76200"/>
            <wp:effectExtent l="0" t="0" r="9525" b="0"/>
            <wp:docPr id="70" name="Picture 25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77"/>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9525" cy="76200"/>
                    </a:xfrm>
                    <a:prstGeom prst="rect">
                      <a:avLst/>
                    </a:prstGeom>
                    <a:noFill/>
                    <a:ln>
                      <a:noFill/>
                    </a:ln>
                  </pic:spPr>
                </pic:pic>
              </a:graphicData>
            </a:graphic>
          </wp:inline>
        </w:drawing>
      </w:r>
      <w:r w:rsidRPr="00845D1F">
        <w:rPr>
          <w:rFonts w:ascii="Times New Roman" w:eastAsia="Times New Roman" w:hAnsi="Times New Roman" w:cs="Times New Roman"/>
          <w:noProof/>
          <w:color w:val="000000"/>
          <w:sz w:val="24"/>
          <w:szCs w:val="24"/>
          <w:lang w:eastAsia="ru-RU"/>
        </w:rPr>
        <w:drawing>
          <wp:inline distT="0" distB="0" distL="0" distR="0" wp14:anchorId="00BC17ED" wp14:editId="4AEE9DAA">
            <wp:extent cx="9525" cy="9525"/>
            <wp:effectExtent l="0" t="0" r="0" b="0"/>
            <wp:docPr id="71" name="Picture 10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35"/>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45D1F">
        <w:rPr>
          <w:rFonts w:ascii="Times New Roman" w:eastAsia="Times New Roman" w:hAnsi="Times New Roman" w:cs="Times New Roman"/>
          <w:color w:val="000000"/>
          <w:sz w:val="24"/>
          <w:szCs w:val="24"/>
        </w:rPr>
        <w:t>быть повреждены или перемещены с места обнаружения,</w:t>
      </w:r>
      <w:r w:rsidRPr="00845D1F">
        <w:rPr>
          <w:rFonts w:ascii="Times New Roman" w:eastAsia="Times New Roman" w:hAnsi="Times New Roman" w:cs="Times New Roman"/>
          <w:noProof/>
          <w:color w:val="000000"/>
          <w:sz w:val="24"/>
          <w:szCs w:val="24"/>
          <w:lang w:eastAsia="ru-RU"/>
        </w:rPr>
        <w:drawing>
          <wp:inline distT="0" distB="0" distL="0" distR="0" wp14:anchorId="3F234FEF" wp14:editId="48BE6C93">
            <wp:extent cx="9525" cy="9525"/>
            <wp:effectExtent l="0" t="0" r="0" b="0"/>
            <wp:docPr id="72" name="Picture 10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36"/>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845D1F" w:rsidRPr="00845D1F" w:rsidRDefault="00845D1F" w:rsidP="00845D1F">
      <w:pPr>
        <w:spacing w:after="0" w:line="240" w:lineRule="auto"/>
        <w:ind w:firstLine="851"/>
        <w:jc w:val="both"/>
        <w:rPr>
          <w:rFonts w:ascii="Times New Roman" w:eastAsia="Times New Roman" w:hAnsi="Times New Roman" w:cs="Times New Roman"/>
          <w:color w:val="000000"/>
          <w:sz w:val="24"/>
          <w:szCs w:val="24"/>
        </w:rPr>
      </w:pPr>
      <w:r w:rsidRPr="00845D1F">
        <w:rPr>
          <w:rFonts w:ascii="Times New Roman" w:eastAsia="Times New Roman" w:hAnsi="Times New Roman" w:cs="Times New Roman"/>
          <w:noProof/>
          <w:color w:val="000000"/>
          <w:sz w:val="24"/>
          <w:szCs w:val="24"/>
          <w:lang w:eastAsia="ru-RU"/>
        </w:rPr>
        <w:lastRenderedPageBreak/>
        <w:drawing>
          <wp:inline distT="0" distB="0" distL="0" distR="0" wp14:anchorId="2232A46D" wp14:editId="0BDA9F1A">
            <wp:extent cx="9525" cy="9525"/>
            <wp:effectExtent l="0" t="0" r="0" b="0"/>
            <wp:docPr id="73" name="Picture 10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39"/>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45D1F">
        <w:rPr>
          <w:rFonts w:ascii="Times New Roman" w:eastAsia="Times New Roman" w:hAnsi="Times New Roman" w:cs="Times New Roman"/>
          <w:color w:val="000000"/>
          <w:sz w:val="24"/>
          <w:szCs w:val="24"/>
        </w:rPr>
        <w:t xml:space="preserve">8.2.Правообладатели земельных участков (частей земельных участков) </w:t>
      </w:r>
      <w:r w:rsidRPr="00845D1F">
        <w:rPr>
          <w:rFonts w:ascii="Times New Roman" w:eastAsia="Times New Roman" w:hAnsi="Times New Roman" w:cs="Times New Roman"/>
          <w:noProof/>
          <w:color w:val="000000"/>
          <w:sz w:val="24"/>
          <w:szCs w:val="24"/>
          <w:lang w:eastAsia="ru-RU"/>
        </w:rPr>
        <w:drawing>
          <wp:inline distT="0" distB="0" distL="0" distR="0" wp14:anchorId="5D165B95" wp14:editId="3DC44EFD">
            <wp:extent cx="9525" cy="9525"/>
            <wp:effectExtent l="0" t="0" r="0" b="0"/>
            <wp:docPr id="74" name="Picture 10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38"/>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45D1F">
        <w:rPr>
          <w:rFonts w:ascii="Times New Roman" w:eastAsia="Times New Roman" w:hAnsi="Times New Roman" w:cs="Times New Roman"/>
          <w:noProof/>
          <w:color w:val="000000"/>
          <w:sz w:val="24"/>
          <w:szCs w:val="24"/>
          <w:lang w:eastAsia="ru-RU"/>
        </w:rPr>
        <w:drawing>
          <wp:inline distT="0" distB="0" distL="0" distR="0" wp14:anchorId="2F1718A0" wp14:editId="24188E5D">
            <wp:extent cx="9525" cy="104775"/>
            <wp:effectExtent l="0" t="0" r="9525" b="9525"/>
            <wp:docPr id="75" name="Picture 25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79"/>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9525" cy="104775"/>
                    </a:xfrm>
                    <a:prstGeom prst="rect">
                      <a:avLst/>
                    </a:prstGeom>
                    <a:noFill/>
                    <a:ln>
                      <a:noFill/>
                    </a:ln>
                  </pic:spPr>
                </pic:pic>
              </a:graphicData>
            </a:graphic>
          </wp:inline>
        </w:drawing>
      </w:r>
      <w:r w:rsidRPr="00845D1F">
        <w:rPr>
          <w:rFonts w:ascii="Times New Roman" w:eastAsia="Times New Roman" w:hAnsi="Times New Roman" w:cs="Times New Roman"/>
          <w:color w:val="000000"/>
          <w:sz w:val="24"/>
          <w:szCs w:val="24"/>
        </w:rPr>
        <w:t xml:space="preserve">обязаны не препятствовать деятельности уполномоченных органов государственной </w:t>
      </w:r>
      <w:r w:rsidRPr="00845D1F">
        <w:rPr>
          <w:rFonts w:ascii="Times New Roman" w:eastAsia="Times New Roman" w:hAnsi="Times New Roman" w:cs="Times New Roman"/>
          <w:noProof/>
          <w:color w:val="000000"/>
          <w:sz w:val="24"/>
          <w:szCs w:val="24"/>
          <w:lang w:eastAsia="ru-RU"/>
        </w:rPr>
        <w:drawing>
          <wp:inline distT="0" distB="0" distL="0" distR="0" wp14:anchorId="5D1A5043" wp14:editId="5586094F">
            <wp:extent cx="9525" cy="104775"/>
            <wp:effectExtent l="0" t="0" r="9525" b="9525"/>
            <wp:docPr id="76" name="Picture 25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8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9525" cy="104775"/>
                    </a:xfrm>
                    <a:prstGeom prst="rect">
                      <a:avLst/>
                    </a:prstGeom>
                    <a:noFill/>
                    <a:ln>
                      <a:noFill/>
                    </a:ln>
                  </pic:spPr>
                </pic:pic>
              </a:graphicData>
            </a:graphic>
          </wp:inline>
        </w:drawing>
      </w:r>
      <w:r w:rsidRPr="00845D1F">
        <w:rPr>
          <w:rFonts w:ascii="Times New Roman" w:eastAsia="Times New Roman" w:hAnsi="Times New Roman" w:cs="Times New Roman"/>
          <w:color w:val="000000"/>
          <w:sz w:val="24"/>
          <w:szCs w:val="24"/>
        </w:rPr>
        <w:t xml:space="preserve">власти Российской Федерации, органов государственной власти Курской области, </w:t>
      </w:r>
      <w:r w:rsidRPr="00845D1F">
        <w:rPr>
          <w:rFonts w:ascii="Times New Roman" w:eastAsia="Times New Roman" w:hAnsi="Times New Roman" w:cs="Times New Roman"/>
          <w:noProof/>
          <w:color w:val="000000"/>
          <w:sz w:val="24"/>
          <w:szCs w:val="24"/>
          <w:lang w:eastAsia="ru-RU"/>
        </w:rPr>
        <w:drawing>
          <wp:inline distT="0" distB="0" distL="0" distR="0" wp14:anchorId="121FF5EA" wp14:editId="6F29E028">
            <wp:extent cx="9525" cy="47625"/>
            <wp:effectExtent l="0" t="0" r="9525" b="9525"/>
            <wp:docPr id="77" name="Picture 25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8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9525" cy="47625"/>
                    </a:xfrm>
                    <a:prstGeom prst="rect">
                      <a:avLst/>
                    </a:prstGeom>
                    <a:noFill/>
                    <a:ln>
                      <a:noFill/>
                    </a:ln>
                  </pic:spPr>
                </pic:pic>
              </a:graphicData>
            </a:graphic>
          </wp:inline>
        </w:drawing>
      </w:r>
      <w:r w:rsidRPr="00845D1F">
        <w:rPr>
          <w:rFonts w:ascii="Times New Roman" w:eastAsia="Times New Roman" w:hAnsi="Times New Roman" w:cs="Times New Roman"/>
          <w:color w:val="000000"/>
          <w:sz w:val="24"/>
          <w:szCs w:val="24"/>
        </w:rPr>
        <w:t xml:space="preserve">Администрации Пригородненского сельсовета Рыльского района при обследовании мест </w:t>
      </w:r>
      <w:r w:rsidRPr="00845D1F">
        <w:rPr>
          <w:rFonts w:ascii="Times New Roman" w:eastAsia="Times New Roman" w:hAnsi="Times New Roman" w:cs="Times New Roman"/>
          <w:noProof/>
          <w:color w:val="000000"/>
          <w:sz w:val="24"/>
          <w:szCs w:val="24"/>
          <w:lang w:eastAsia="ru-RU"/>
        </w:rPr>
        <w:drawing>
          <wp:inline distT="0" distB="0" distL="0" distR="0" wp14:anchorId="348949AE" wp14:editId="11DC6876">
            <wp:extent cx="9525" cy="209550"/>
            <wp:effectExtent l="0" t="0" r="9525" b="0"/>
            <wp:docPr id="78" name="Picture 25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85"/>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9525" cy="209550"/>
                    </a:xfrm>
                    <a:prstGeom prst="rect">
                      <a:avLst/>
                    </a:prstGeom>
                    <a:noFill/>
                    <a:ln>
                      <a:noFill/>
                    </a:ln>
                  </pic:spPr>
                </pic:pic>
              </a:graphicData>
            </a:graphic>
          </wp:inline>
        </w:drawing>
      </w:r>
      <w:r w:rsidRPr="00845D1F">
        <w:rPr>
          <w:rFonts w:ascii="Times New Roman" w:eastAsia="Times New Roman" w:hAnsi="Times New Roman" w:cs="Times New Roman"/>
          <w:color w:val="000000"/>
          <w:sz w:val="24"/>
          <w:szCs w:val="24"/>
        </w:rPr>
        <w:t xml:space="preserve">нахождения обнаруженных непогребенных останков либо неизвестных захоронений </w:t>
      </w:r>
      <w:r w:rsidRPr="00845D1F">
        <w:rPr>
          <w:rFonts w:ascii="Times New Roman" w:eastAsia="Times New Roman" w:hAnsi="Times New Roman" w:cs="Times New Roman"/>
          <w:noProof/>
          <w:color w:val="000000"/>
          <w:sz w:val="24"/>
          <w:szCs w:val="24"/>
          <w:lang w:eastAsia="ru-RU"/>
        </w:rPr>
        <w:drawing>
          <wp:inline distT="0" distB="0" distL="0" distR="0" wp14:anchorId="4FA03EF3" wp14:editId="519BC013">
            <wp:extent cx="9525" cy="9525"/>
            <wp:effectExtent l="0" t="0" r="0" b="0"/>
            <wp:docPr id="79" name="Picture 10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5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45D1F">
        <w:rPr>
          <w:rFonts w:ascii="Times New Roman" w:eastAsia="Times New Roman" w:hAnsi="Times New Roman" w:cs="Times New Roman"/>
          <w:color w:val="000000"/>
          <w:sz w:val="24"/>
          <w:szCs w:val="24"/>
        </w:rPr>
        <w:t xml:space="preserve">(костных останков) в целях установления их принадлежности к останкам жертв геноцида советского народа, а также деятельности уполномоченных органов </w:t>
      </w:r>
      <w:r w:rsidRPr="00845D1F">
        <w:rPr>
          <w:rFonts w:ascii="Times New Roman" w:eastAsia="Times New Roman" w:hAnsi="Times New Roman" w:cs="Times New Roman"/>
          <w:noProof/>
          <w:color w:val="000000"/>
          <w:sz w:val="24"/>
          <w:szCs w:val="24"/>
          <w:lang w:eastAsia="ru-RU"/>
        </w:rPr>
        <w:drawing>
          <wp:inline distT="0" distB="0" distL="0" distR="0" wp14:anchorId="5F2483E6" wp14:editId="16E4F715">
            <wp:extent cx="9525" cy="9525"/>
            <wp:effectExtent l="0" t="0" r="0" b="0"/>
            <wp:docPr id="80" name="Picture 13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2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45D1F">
        <w:rPr>
          <w:rFonts w:ascii="Times New Roman" w:eastAsia="Times New Roman" w:hAnsi="Times New Roman" w:cs="Times New Roman"/>
          <w:color w:val="000000"/>
          <w:sz w:val="24"/>
          <w:szCs w:val="24"/>
        </w:rPr>
        <w:t xml:space="preserve">государственной власти Курской области по обеспечению проведения всех </w:t>
      </w:r>
      <w:r w:rsidRPr="00845D1F">
        <w:rPr>
          <w:rFonts w:ascii="Times New Roman" w:eastAsia="Times New Roman" w:hAnsi="Times New Roman" w:cs="Times New Roman"/>
          <w:noProof/>
          <w:color w:val="000000"/>
          <w:sz w:val="24"/>
          <w:szCs w:val="24"/>
          <w:lang w:eastAsia="ru-RU"/>
        </w:rPr>
        <w:drawing>
          <wp:inline distT="0" distB="0" distL="0" distR="0" wp14:anchorId="68E7A303" wp14:editId="1965A7BF">
            <wp:extent cx="9525" cy="9525"/>
            <wp:effectExtent l="0" t="0" r="0" b="0"/>
            <wp:docPr id="81" name="Picture 13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25"/>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45D1F">
        <w:rPr>
          <w:rFonts w:ascii="Times New Roman" w:eastAsia="Times New Roman" w:hAnsi="Times New Roman" w:cs="Times New Roman"/>
          <w:color w:val="000000"/>
          <w:sz w:val="24"/>
          <w:szCs w:val="24"/>
        </w:rPr>
        <w:t xml:space="preserve">необходимых мероприятий по захоронению (перезахоронению) останков жертв </w:t>
      </w:r>
      <w:r w:rsidRPr="00845D1F">
        <w:rPr>
          <w:rFonts w:ascii="Times New Roman" w:eastAsia="Times New Roman" w:hAnsi="Times New Roman" w:cs="Times New Roman"/>
          <w:noProof/>
          <w:color w:val="000000"/>
          <w:sz w:val="24"/>
          <w:szCs w:val="24"/>
          <w:lang w:eastAsia="ru-RU"/>
        </w:rPr>
        <w:drawing>
          <wp:inline distT="0" distB="0" distL="0" distR="0" wp14:anchorId="6BE11550" wp14:editId="34FB907B">
            <wp:extent cx="9525" cy="9525"/>
            <wp:effectExtent l="0" t="0" r="0" b="0"/>
            <wp:docPr id="82" name="Picture 13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26"/>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45D1F">
        <w:rPr>
          <w:rFonts w:ascii="Times New Roman" w:eastAsia="Times New Roman" w:hAnsi="Times New Roman" w:cs="Times New Roman"/>
          <w:color w:val="000000"/>
          <w:sz w:val="24"/>
          <w:szCs w:val="24"/>
        </w:rPr>
        <w:t>геноцида советского народа.</w:t>
      </w:r>
    </w:p>
    <w:p w:rsidR="00845D1F" w:rsidRDefault="00845D1F" w:rsidP="00845D1F">
      <w:pPr>
        <w:spacing w:after="0" w:line="240" w:lineRule="auto"/>
        <w:ind w:left="43" w:right="19" w:firstLine="705"/>
        <w:jc w:val="center"/>
        <w:rPr>
          <w:rFonts w:ascii="Times New Roman" w:eastAsia="Times New Roman" w:hAnsi="Times New Roman" w:cs="Times New Roman"/>
          <w:b/>
          <w:color w:val="000000"/>
          <w:sz w:val="24"/>
          <w:szCs w:val="24"/>
        </w:rPr>
      </w:pPr>
      <w:r w:rsidRPr="00845D1F">
        <w:rPr>
          <w:rFonts w:ascii="Times New Roman" w:eastAsia="Times New Roman" w:hAnsi="Times New Roman" w:cs="Times New Roman"/>
          <w:b/>
          <w:color w:val="000000"/>
          <w:sz w:val="24"/>
          <w:szCs w:val="24"/>
        </w:rPr>
        <w:t xml:space="preserve">Раздел 9. Восстановление захоронений останков жертв геноцида </w:t>
      </w:r>
    </w:p>
    <w:p w:rsidR="00845D1F" w:rsidRPr="00845D1F" w:rsidRDefault="00845D1F" w:rsidP="00845D1F">
      <w:pPr>
        <w:spacing w:after="0" w:line="240" w:lineRule="auto"/>
        <w:ind w:left="43" w:right="19" w:firstLine="705"/>
        <w:jc w:val="center"/>
        <w:rPr>
          <w:rFonts w:ascii="Times New Roman" w:eastAsia="Times New Roman" w:hAnsi="Times New Roman" w:cs="Times New Roman"/>
          <w:b/>
          <w:color w:val="000000"/>
          <w:sz w:val="24"/>
          <w:szCs w:val="24"/>
        </w:rPr>
      </w:pPr>
      <w:r w:rsidRPr="00845D1F">
        <w:rPr>
          <w:rFonts w:ascii="Times New Roman" w:eastAsia="Times New Roman" w:hAnsi="Times New Roman" w:cs="Times New Roman"/>
          <w:b/>
          <w:noProof/>
          <w:color w:val="000000"/>
          <w:sz w:val="24"/>
          <w:szCs w:val="24"/>
          <w:lang w:eastAsia="ru-RU"/>
        </w:rPr>
        <w:drawing>
          <wp:inline distT="0" distB="0" distL="0" distR="0" wp14:anchorId="76A1B11E" wp14:editId="3414CDC0">
            <wp:extent cx="9525" cy="9525"/>
            <wp:effectExtent l="0" t="0" r="0" b="0"/>
            <wp:docPr id="83" name="Picture 13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27"/>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45D1F">
        <w:rPr>
          <w:rFonts w:ascii="Times New Roman" w:eastAsia="Times New Roman" w:hAnsi="Times New Roman" w:cs="Times New Roman"/>
          <w:b/>
          <w:color w:val="000000"/>
          <w:sz w:val="24"/>
          <w:szCs w:val="24"/>
        </w:rPr>
        <w:t>советского народа</w:t>
      </w:r>
    </w:p>
    <w:p w:rsidR="00845D1F" w:rsidRPr="00845D1F" w:rsidRDefault="00845D1F" w:rsidP="00845D1F">
      <w:pPr>
        <w:numPr>
          <w:ilvl w:val="1"/>
          <w:numId w:val="10"/>
        </w:numPr>
        <w:spacing w:after="0" w:line="240" w:lineRule="auto"/>
        <w:ind w:right="28" w:firstLine="823"/>
        <w:jc w:val="both"/>
        <w:rPr>
          <w:rFonts w:ascii="Times New Roman" w:eastAsia="Times New Roman" w:hAnsi="Times New Roman" w:cs="Times New Roman"/>
          <w:color w:val="000000"/>
          <w:sz w:val="24"/>
          <w:szCs w:val="24"/>
          <w:lang w:val="en-US"/>
        </w:rPr>
      </w:pPr>
      <w:r w:rsidRPr="00845D1F">
        <w:rPr>
          <w:rFonts w:ascii="Times New Roman" w:eastAsia="Times New Roman" w:hAnsi="Times New Roman" w:cs="Times New Roman"/>
          <w:color w:val="000000"/>
          <w:sz w:val="24"/>
          <w:szCs w:val="24"/>
        </w:rPr>
        <w:t xml:space="preserve">Пришедшие в негодность захоронения останков жертв геноцида советского народа, мемориальные сооружения и объекты, увековечивающие их </w:t>
      </w:r>
      <w:r w:rsidRPr="00845D1F">
        <w:rPr>
          <w:rFonts w:ascii="Times New Roman" w:eastAsia="Times New Roman" w:hAnsi="Times New Roman" w:cs="Times New Roman"/>
          <w:noProof/>
          <w:color w:val="000000"/>
          <w:sz w:val="24"/>
          <w:szCs w:val="24"/>
          <w:lang w:eastAsia="ru-RU"/>
        </w:rPr>
        <w:drawing>
          <wp:inline distT="0" distB="0" distL="0" distR="0" wp14:anchorId="584DF8C1" wp14:editId="424CD676">
            <wp:extent cx="9525" cy="9525"/>
            <wp:effectExtent l="0" t="0" r="0" b="0"/>
            <wp:docPr id="84" name="Picture 13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2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45D1F">
        <w:rPr>
          <w:rFonts w:ascii="Times New Roman" w:eastAsia="Times New Roman" w:hAnsi="Times New Roman" w:cs="Times New Roman"/>
          <w:color w:val="000000"/>
          <w:sz w:val="24"/>
          <w:szCs w:val="24"/>
        </w:rPr>
        <w:t xml:space="preserve">память, подлежат восстановлению </w:t>
      </w:r>
      <w:r w:rsidRPr="00845D1F">
        <w:rPr>
          <w:rFonts w:ascii="Times New Roman" w:eastAsia="Times New Roman" w:hAnsi="Times New Roman" w:cs="Times New Roman"/>
          <w:color w:val="000000"/>
          <w:sz w:val="24"/>
          <w:szCs w:val="24"/>
          <w:lang w:val="en-US"/>
        </w:rPr>
        <w:t xml:space="preserve">Администрацией </w:t>
      </w:r>
      <w:r w:rsidRPr="00845D1F">
        <w:rPr>
          <w:rFonts w:ascii="Times New Roman" w:eastAsia="Times New Roman" w:hAnsi="Times New Roman" w:cs="Times New Roman"/>
          <w:color w:val="000000"/>
          <w:sz w:val="24"/>
          <w:szCs w:val="24"/>
        </w:rPr>
        <w:t>Пригороднен</w:t>
      </w:r>
      <w:r w:rsidRPr="00845D1F">
        <w:rPr>
          <w:rFonts w:ascii="Times New Roman" w:eastAsia="Times New Roman" w:hAnsi="Times New Roman" w:cs="Times New Roman"/>
          <w:color w:val="000000"/>
          <w:sz w:val="24"/>
          <w:szCs w:val="24"/>
          <w:lang w:val="en-US"/>
        </w:rPr>
        <w:t>ского сельсовета Рыльского района.</w:t>
      </w:r>
    </w:p>
    <w:p w:rsidR="00845D1F" w:rsidRPr="00845D1F" w:rsidRDefault="00845D1F" w:rsidP="00845D1F">
      <w:pPr>
        <w:numPr>
          <w:ilvl w:val="1"/>
          <w:numId w:val="10"/>
        </w:numPr>
        <w:spacing w:after="0" w:line="247" w:lineRule="auto"/>
        <w:ind w:right="28" w:firstLine="823"/>
        <w:jc w:val="both"/>
        <w:rPr>
          <w:rFonts w:ascii="Times New Roman" w:eastAsia="Times New Roman" w:hAnsi="Times New Roman" w:cs="Times New Roman"/>
          <w:color w:val="000000"/>
          <w:sz w:val="24"/>
          <w:szCs w:val="24"/>
        </w:rPr>
      </w:pPr>
      <w:r w:rsidRPr="00845D1F">
        <w:rPr>
          <w:rFonts w:ascii="Times New Roman" w:eastAsia="Times New Roman" w:hAnsi="Times New Roman" w:cs="Times New Roman"/>
          <w:color w:val="000000"/>
          <w:sz w:val="24"/>
          <w:szCs w:val="24"/>
        </w:rPr>
        <w:t xml:space="preserve">Захоронения останков жертв геноцида советского народа, поврежденные </w:t>
      </w:r>
      <w:r w:rsidRPr="00845D1F">
        <w:rPr>
          <w:rFonts w:ascii="Times New Roman" w:eastAsia="Times New Roman" w:hAnsi="Times New Roman" w:cs="Times New Roman"/>
          <w:noProof/>
          <w:color w:val="000000"/>
          <w:sz w:val="24"/>
          <w:szCs w:val="24"/>
          <w:lang w:eastAsia="ru-RU"/>
        </w:rPr>
        <w:drawing>
          <wp:inline distT="0" distB="0" distL="0" distR="0" wp14:anchorId="300E8E01" wp14:editId="396A7D40">
            <wp:extent cx="9525" cy="9525"/>
            <wp:effectExtent l="0" t="0" r="0" b="0"/>
            <wp:docPr id="85" name="Picture 13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29"/>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45D1F">
        <w:rPr>
          <w:rFonts w:ascii="Times New Roman" w:eastAsia="Times New Roman" w:hAnsi="Times New Roman" w:cs="Times New Roman"/>
          <w:color w:val="000000"/>
          <w:sz w:val="24"/>
          <w:szCs w:val="24"/>
        </w:rPr>
        <w:t>вследствие действий (бездействия) граждан и (или) юридических лиц, подлежат восстановлению за счет этих граждан и (или) юридических лиц.</w:t>
      </w:r>
    </w:p>
    <w:p w:rsidR="00845D1F" w:rsidRPr="00845D1F" w:rsidRDefault="00845D1F" w:rsidP="00845D1F">
      <w:pPr>
        <w:spacing w:after="0" w:line="235" w:lineRule="auto"/>
        <w:ind w:left="43" w:right="19" w:firstLine="705"/>
        <w:jc w:val="center"/>
        <w:rPr>
          <w:rFonts w:ascii="Times New Roman" w:eastAsia="Times New Roman" w:hAnsi="Times New Roman" w:cs="Times New Roman"/>
          <w:b/>
          <w:color w:val="000000"/>
          <w:sz w:val="24"/>
          <w:szCs w:val="24"/>
        </w:rPr>
      </w:pPr>
      <w:r w:rsidRPr="00845D1F">
        <w:rPr>
          <w:rFonts w:ascii="Times New Roman" w:eastAsia="Times New Roman" w:hAnsi="Times New Roman" w:cs="Times New Roman"/>
          <w:b/>
          <w:color w:val="000000"/>
          <w:sz w:val="24"/>
          <w:szCs w:val="24"/>
        </w:rPr>
        <w:t xml:space="preserve">Раздел 10. Финансовое и материально-техническое обеспечение </w:t>
      </w:r>
      <w:r w:rsidRPr="00845D1F">
        <w:rPr>
          <w:rFonts w:ascii="Times New Roman" w:eastAsia="Times New Roman" w:hAnsi="Times New Roman" w:cs="Times New Roman"/>
          <w:b/>
          <w:noProof/>
          <w:color w:val="000000"/>
          <w:sz w:val="24"/>
          <w:szCs w:val="24"/>
          <w:lang w:eastAsia="ru-RU"/>
        </w:rPr>
        <w:drawing>
          <wp:inline distT="0" distB="0" distL="0" distR="0" wp14:anchorId="3E9D221D" wp14:editId="2D327719">
            <wp:extent cx="9525" cy="57150"/>
            <wp:effectExtent l="0" t="0" r="9525" b="0"/>
            <wp:docPr id="86" name="Picture 25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94"/>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9525" cy="57150"/>
                    </a:xfrm>
                    <a:prstGeom prst="rect">
                      <a:avLst/>
                    </a:prstGeom>
                    <a:noFill/>
                    <a:ln>
                      <a:noFill/>
                    </a:ln>
                  </pic:spPr>
                </pic:pic>
              </a:graphicData>
            </a:graphic>
          </wp:inline>
        </w:drawing>
      </w:r>
      <w:r w:rsidRPr="00845D1F">
        <w:rPr>
          <w:rFonts w:ascii="Times New Roman" w:eastAsia="Times New Roman" w:hAnsi="Times New Roman" w:cs="Times New Roman"/>
          <w:b/>
          <w:noProof/>
          <w:color w:val="000000"/>
          <w:sz w:val="24"/>
          <w:szCs w:val="24"/>
          <w:lang w:eastAsia="ru-RU"/>
        </w:rPr>
        <w:drawing>
          <wp:inline distT="0" distB="0" distL="0" distR="0" wp14:anchorId="040FB548" wp14:editId="69AA2B4C">
            <wp:extent cx="9525" cy="9525"/>
            <wp:effectExtent l="0" t="0" r="0" b="0"/>
            <wp:docPr id="87" name="Picture 13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3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45D1F">
        <w:rPr>
          <w:rFonts w:ascii="Times New Roman" w:eastAsia="Times New Roman" w:hAnsi="Times New Roman" w:cs="Times New Roman"/>
          <w:b/>
          <w:color w:val="000000"/>
          <w:sz w:val="24"/>
          <w:szCs w:val="24"/>
        </w:rPr>
        <w:t>мероприятий по увековечению памяти жертв геноцида советского народа</w:t>
      </w:r>
    </w:p>
    <w:p w:rsidR="00845D1F" w:rsidRPr="00845D1F" w:rsidRDefault="00845D1F" w:rsidP="00845D1F">
      <w:pPr>
        <w:spacing w:after="0" w:line="247" w:lineRule="auto"/>
        <w:ind w:left="28" w:right="28" w:firstLine="823"/>
        <w:jc w:val="both"/>
        <w:rPr>
          <w:rFonts w:ascii="Times New Roman" w:eastAsia="Times New Roman" w:hAnsi="Times New Roman" w:cs="Times New Roman"/>
          <w:color w:val="000000"/>
          <w:sz w:val="24"/>
          <w:szCs w:val="24"/>
        </w:rPr>
      </w:pPr>
      <w:r w:rsidRPr="00845D1F">
        <w:rPr>
          <w:rFonts w:ascii="Times New Roman" w:eastAsia="Times New Roman" w:hAnsi="Times New Roman" w:cs="Times New Roman"/>
          <w:noProof/>
          <w:sz w:val="24"/>
          <w:szCs w:val="24"/>
          <w:lang w:eastAsia="ru-RU"/>
        </w:rPr>
        <w:drawing>
          <wp:anchor distT="0" distB="0" distL="114300" distR="114300" simplePos="0" relativeHeight="251668480" behindDoc="0" locked="0" layoutInCell="1" allowOverlap="0" wp14:anchorId="4C0C3073" wp14:editId="0AAB91C2">
            <wp:simplePos x="0" y="0"/>
            <wp:positionH relativeFrom="column">
              <wp:posOffset>5949950</wp:posOffset>
            </wp:positionH>
            <wp:positionV relativeFrom="paragraph">
              <wp:posOffset>1049655</wp:posOffset>
            </wp:positionV>
            <wp:extent cx="3175" cy="52070"/>
            <wp:effectExtent l="0" t="0" r="0" b="0"/>
            <wp:wrapSquare wrapText="bothSides"/>
            <wp:docPr id="88" name="Picture 25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98"/>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175" cy="52070"/>
                    </a:xfrm>
                    <a:prstGeom prst="rect">
                      <a:avLst/>
                    </a:prstGeom>
                    <a:noFill/>
                  </pic:spPr>
                </pic:pic>
              </a:graphicData>
            </a:graphic>
            <wp14:sizeRelH relativeFrom="page">
              <wp14:pctWidth>0</wp14:pctWidth>
            </wp14:sizeRelH>
            <wp14:sizeRelV relativeFrom="page">
              <wp14:pctHeight>0</wp14:pctHeight>
            </wp14:sizeRelV>
          </wp:anchor>
        </w:drawing>
      </w:r>
      <w:r w:rsidRPr="00845D1F">
        <w:rPr>
          <w:rFonts w:ascii="Times New Roman" w:eastAsia="Times New Roman" w:hAnsi="Times New Roman" w:cs="Times New Roman"/>
          <w:color w:val="000000"/>
          <w:sz w:val="24"/>
          <w:szCs w:val="24"/>
        </w:rPr>
        <w:t xml:space="preserve">Расходы на проведение мероприятий, связанных с увековечением памяти </w:t>
      </w:r>
      <w:r w:rsidRPr="00845D1F">
        <w:rPr>
          <w:rFonts w:ascii="Times New Roman" w:eastAsia="Times New Roman" w:hAnsi="Times New Roman" w:cs="Times New Roman"/>
          <w:noProof/>
          <w:color w:val="000000"/>
          <w:sz w:val="24"/>
          <w:szCs w:val="24"/>
          <w:lang w:eastAsia="ru-RU"/>
        </w:rPr>
        <w:drawing>
          <wp:inline distT="0" distB="0" distL="0" distR="0" wp14:anchorId="73037B1E" wp14:editId="67971E37">
            <wp:extent cx="9525" cy="9525"/>
            <wp:effectExtent l="0" t="0" r="0" b="0"/>
            <wp:docPr id="89" name="Picture 13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3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45D1F">
        <w:rPr>
          <w:rFonts w:ascii="Times New Roman" w:eastAsia="Times New Roman" w:hAnsi="Times New Roman" w:cs="Times New Roman"/>
          <w:color w:val="000000"/>
          <w:sz w:val="24"/>
          <w:szCs w:val="24"/>
        </w:rPr>
        <w:t xml:space="preserve">жертв геноцида советского народа, осуществляются за счет средств федерального бюджета, бюджета Курской области и бюджета муниципального образования «Пригородненское сельское поселение» Рыльского муниципального </w:t>
      </w:r>
      <w:r w:rsidRPr="00845D1F">
        <w:rPr>
          <w:rFonts w:ascii="Times New Roman" w:eastAsia="Times New Roman" w:hAnsi="Times New Roman" w:cs="Times New Roman"/>
          <w:noProof/>
          <w:color w:val="000000"/>
          <w:sz w:val="24"/>
          <w:szCs w:val="24"/>
          <w:lang w:eastAsia="ru-RU"/>
        </w:rPr>
        <w:drawing>
          <wp:inline distT="0" distB="0" distL="0" distR="0" wp14:anchorId="2B6F089C" wp14:editId="5DAA2056">
            <wp:extent cx="9525" cy="9525"/>
            <wp:effectExtent l="0" t="0" r="0"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45D1F">
        <w:rPr>
          <w:rFonts w:ascii="Times New Roman" w:eastAsia="Times New Roman" w:hAnsi="Times New Roman" w:cs="Times New Roman"/>
          <w:color w:val="000000"/>
          <w:sz w:val="24"/>
          <w:szCs w:val="24"/>
        </w:rPr>
        <w:t xml:space="preserve">района Курской области в соответствии с </w:t>
      </w:r>
      <w:r w:rsidRPr="00845D1F">
        <w:rPr>
          <w:rFonts w:ascii="Times New Roman" w:eastAsia="Times New Roman" w:hAnsi="Times New Roman" w:cs="Times New Roman"/>
          <w:noProof/>
          <w:color w:val="000000"/>
          <w:sz w:val="24"/>
          <w:szCs w:val="24"/>
          <w:lang w:eastAsia="ru-RU"/>
        </w:rPr>
        <w:drawing>
          <wp:inline distT="0" distB="0" distL="0" distR="0" wp14:anchorId="62A77103" wp14:editId="4CA75DE6">
            <wp:extent cx="9525" cy="47625"/>
            <wp:effectExtent l="0" t="0" r="9525" b="9525"/>
            <wp:docPr id="91" name="Picture 25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96"/>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9525" cy="47625"/>
                    </a:xfrm>
                    <a:prstGeom prst="rect">
                      <a:avLst/>
                    </a:prstGeom>
                    <a:noFill/>
                    <a:ln>
                      <a:noFill/>
                    </a:ln>
                  </pic:spPr>
                </pic:pic>
              </a:graphicData>
            </a:graphic>
          </wp:inline>
        </w:drawing>
      </w:r>
      <w:r w:rsidRPr="00845D1F">
        <w:rPr>
          <w:rFonts w:ascii="Times New Roman" w:eastAsia="Times New Roman" w:hAnsi="Times New Roman" w:cs="Times New Roman"/>
          <w:color w:val="000000"/>
          <w:sz w:val="24"/>
          <w:szCs w:val="24"/>
        </w:rPr>
        <w:t xml:space="preserve">полномочиями органов государственной власти и органов местного </w:t>
      </w:r>
      <w:r w:rsidRPr="00845D1F">
        <w:rPr>
          <w:rFonts w:ascii="Times New Roman" w:eastAsia="Times New Roman" w:hAnsi="Times New Roman" w:cs="Times New Roman"/>
          <w:noProof/>
          <w:color w:val="000000"/>
          <w:sz w:val="24"/>
          <w:szCs w:val="24"/>
          <w:lang w:eastAsia="ru-RU"/>
        </w:rPr>
        <w:drawing>
          <wp:inline distT="0" distB="0" distL="0" distR="0" wp14:anchorId="4BCA2A47" wp14:editId="25C4CAF3">
            <wp:extent cx="9525" cy="9525"/>
            <wp:effectExtent l="0" t="0" r="0" b="0"/>
            <wp:docPr id="92" name="Picture 13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3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45D1F">
        <w:rPr>
          <w:rFonts w:ascii="Times New Roman" w:eastAsia="Times New Roman" w:hAnsi="Times New Roman" w:cs="Times New Roman"/>
          <w:noProof/>
          <w:color w:val="000000"/>
          <w:sz w:val="24"/>
          <w:szCs w:val="24"/>
          <w:lang w:eastAsia="ru-RU"/>
        </w:rPr>
        <w:drawing>
          <wp:inline distT="0" distB="0" distL="0" distR="0" wp14:anchorId="09AA8800" wp14:editId="6E30128F">
            <wp:extent cx="9525" cy="9525"/>
            <wp:effectExtent l="0" t="0" r="0" b="0"/>
            <wp:docPr id="93" name="Picture 13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39"/>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45D1F">
        <w:rPr>
          <w:rFonts w:ascii="Times New Roman" w:eastAsia="Times New Roman" w:hAnsi="Times New Roman" w:cs="Times New Roman"/>
          <w:color w:val="000000"/>
          <w:sz w:val="24"/>
          <w:szCs w:val="24"/>
        </w:rPr>
        <w:t>самоуправления, установленными Федеральным законом от 21.04.2025 № 74-ФЗ «Об увековечении памяти жертв геноцида советского народа в период Великой</w:t>
      </w:r>
      <w:r w:rsidRPr="00845D1F">
        <w:rPr>
          <w:rFonts w:ascii="Times New Roman" w:eastAsia="Times New Roman" w:hAnsi="Times New Roman" w:cs="Times New Roman"/>
          <w:noProof/>
          <w:color w:val="000000"/>
          <w:sz w:val="24"/>
          <w:szCs w:val="24"/>
          <w:lang w:eastAsia="ru-RU"/>
        </w:rPr>
        <w:drawing>
          <wp:inline distT="0" distB="0" distL="0" distR="0" wp14:anchorId="4544D862" wp14:editId="7D2DF8BF">
            <wp:extent cx="9525" cy="9525"/>
            <wp:effectExtent l="0" t="0" r="0" b="0"/>
            <wp:docPr id="94" name="Picture 13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42"/>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45D1F">
        <w:rPr>
          <w:rFonts w:ascii="Times New Roman" w:eastAsia="Times New Roman" w:hAnsi="Times New Roman" w:cs="Times New Roman"/>
          <w:noProof/>
          <w:color w:val="000000"/>
          <w:sz w:val="24"/>
          <w:szCs w:val="24"/>
        </w:rPr>
        <w:t xml:space="preserve"> </w:t>
      </w:r>
      <w:r w:rsidRPr="00845D1F">
        <w:rPr>
          <w:rFonts w:ascii="Times New Roman" w:eastAsia="Times New Roman" w:hAnsi="Times New Roman" w:cs="Times New Roman"/>
          <w:color w:val="000000"/>
          <w:sz w:val="24"/>
          <w:szCs w:val="24"/>
        </w:rPr>
        <w:t>Отечественной войны 1941-1945 годов», а также за счет добровольных взносов и пожертвований юридических и физических лиц.</w:t>
      </w:r>
    </w:p>
    <w:p w:rsidR="00845D1F" w:rsidRPr="00845D1F" w:rsidRDefault="00845D1F" w:rsidP="00845D1F">
      <w:pPr>
        <w:spacing w:after="15" w:line="235" w:lineRule="auto"/>
        <w:ind w:left="43" w:right="19" w:firstLine="374"/>
        <w:jc w:val="center"/>
        <w:rPr>
          <w:rFonts w:ascii="Times New Roman" w:eastAsia="Times New Roman" w:hAnsi="Times New Roman" w:cs="Times New Roman"/>
          <w:color w:val="000000"/>
          <w:sz w:val="24"/>
          <w:szCs w:val="24"/>
        </w:rPr>
      </w:pPr>
      <w:r w:rsidRPr="00845D1F">
        <w:rPr>
          <w:rFonts w:ascii="Times New Roman" w:eastAsia="Times New Roman" w:hAnsi="Times New Roman" w:cs="Times New Roman"/>
          <w:noProof/>
          <w:sz w:val="24"/>
          <w:szCs w:val="24"/>
          <w:lang w:eastAsia="ru-RU"/>
        </w:rPr>
        <w:drawing>
          <wp:anchor distT="0" distB="0" distL="114300" distR="114300" simplePos="0" relativeHeight="251669504" behindDoc="0" locked="0" layoutInCell="1" allowOverlap="0" wp14:anchorId="40CB341E" wp14:editId="4E9B3DF0">
            <wp:simplePos x="0" y="0"/>
            <wp:positionH relativeFrom="column">
              <wp:posOffset>5944235</wp:posOffset>
            </wp:positionH>
            <wp:positionV relativeFrom="paragraph">
              <wp:posOffset>339090</wp:posOffset>
            </wp:positionV>
            <wp:extent cx="3175" cy="3175"/>
            <wp:effectExtent l="0" t="0" r="0" b="0"/>
            <wp:wrapSquare wrapText="bothSides"/>
            <wp:docPr id="95" name="Picture 13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5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175" cy="3175"/>
                    </a:xfrm>
                    <a:prstGeom prst="rect">
                      <a:avLst/>
                    </a:prstGeom>
                    <a:noFill/>
                  </pic:spPr>
                </pic:pic>
              </a:graphicData>
            </a:graphic>
            <wp14:sizeRelH relativeFrom="page">
              <wp14:pctWidth>0</wp14:pctWidth>
            </wp14:sizeRelH>
            <wp14:sizeRelV relativeFrom="page">
              <wp14:pctHeight>0</wp14:pctHeight>
            </wp14:sizeRelV>
          </wp:anchor>
        </w:drawing>
      </w:r>
      <w:r w:rsidRPr="00845D1F">
        <w:rPr>
          <w:rFonts w:ascii="Times New Roman" w:eastAsia="Times New Roman" w:hAnsi="Times New Roman" w:cs="Times New Roman"/>
          <w:noProof/>
          <w:color w:val="000000"/>
          <w:sz w:val="24"/>
          <w:szCs w:val="24"/>
          <w:lang w:eastAsia="ru-RU"/>
        </w:rPr>
        <w:drawing>
          <wp:inline distT="0" distB="0" distL="0" distR="0" wp14:anchorId="34A3EE44" wp14:editId="0FF86486">
            <wp:extent cx="200025" cy="104775"/>
            <wp:effectExtent l="0" t="0" r="9525" b="9525"/>
            <wp:docPr id="96" name="Picture 25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00"/>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00025" cy="104775"/>
                    </a:xfrm>
                    <a:prstGeom prst="rect">
                      <a:avLst/>
                    </a:prstGeom>
                    <a:noFill/>
                    <a:ln>
                      <a:noFill/>
                    </a:ln>
                  </pic:spPr>
                </pic:pic>
              </a:graphicData>
            </a:graphic>
          </wp:inline>
        </w:drawing>
      </w:r>
      <w:r w:rsidRPr="00845D1F">
        <w:rPr>
          <w:rFonts w:ascii="Times New Roman" w:eastAsia="Times New Roman" w:hAnsi="Times New Roman" w:cs="Times New Roman"/>
          <w:b/>
          <w:color w:val="000000"/>
          <w:sz w:val="24"/>
          <w:szCs w:val="24"/>
        </w:rPr>
        <w:t xml:space="preserve">Раздел 11. Ответственность за нарушение Федерального закона от </w:t>
      </w:r>
      <w:r w:rsidRPr="00845D1F">
        <w:rPr>
          <w:rFonts w:ascii="Times New Roman" w:eastAsia="Times New Roman" w:hAnsi="Times New Roman" w:cs="Times New Roman"/>
          <w:b/>
          <w:noProof/>
          <w:color w:val="000000"/>
          <w:sz w:val="24"/>
          <w:szCs w:val="24"/>
          <w:lang w:eastAsia="ru-RU"/>
        </w:rPr>
        <w:drawing>
          <wp:inline distT="0" distB="0" distL="0" distR="0" wp14:anchorId="47351689" wp14:editId="5AAE65E7">
            <wp:extent cx="9525" cy="104775"/>
            <wp:effectExtent l="0" t="0" r="9525" b="9525"/>
            <wp:docPr id="97" name="Picture 25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02"/>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9525" cy="104775"/>
                    </a:xfrm>
                    <a:prstGeom prst="rect">
                      <a:avLst/>
                    </a:prstGeom>
                    <a:noFill/>
                    <a:ln>
                      <a:noFill/>
                    </a:ln>
                  </pic:spPr>
                </pic:pic>
              </a:graphicData>
            </a:graphic>
          </wp:inline>
        </w:drawing>
      </w:r>
      <w:r w:rsidRPr="00845D1F">
        <w:rPr>
          <w:rFonts w:ascii="Times New Roman" w:eastAsia="Times New Roman" w:hAnsi="Times New Roman" w:cs="Times New Roman"/>
          <w:b/>
          <w:color w:val="000000"/>
          <w:sz w:val="24"/>
          <w:szCs w:val="24"/>
        </w:rPr>
        <w:t xml:space="preserve">21.04.2025 </w:t>
      </w:r>
      <w:r w:rsidRPr="00845D1F">
        <w:rPr>
          <w:rFonts w:ascii="Times New Roman" w:eastAsia="Times New Roman" w:hAnsi="Times New Roman" w:cs="Times New Roman"/>
          <w:b/>
          <w:color w:val="000000"/>
          <w:sz w:val="24"/>
          <w:szCs w:val="24"/>
          <w:lang w:val="en-US"/>
        </w:rPr>
        <w:t>N</w:t>
      </w:r>
      <w:r w:rsidRPr="00845D1F">
        <w:rPr>
          <w:rFonts w:ascii="Times New Roman" w:eastAsia="Times New Roman" w:hAnsi="Times New Roman" w:cs="Times New Roman"/>
          <w:b/>
          <w:color w:val="000000"/>
          <w:sz w:val="24"/>
          <w:szCs w:val="24"/>
        </w:rPr>
        <w:t>2 74-ФЗ «Об увековечении памяти жертв геноцида советского народа в период Великой Отечественной войны 1941-1945 годов»</w:t>
      </w:r>
    </w:p>
    <w:p w:rsidR="00845D1F" w:rsidRPr="00845D1F" w:rsidRDefault="00845D1F" w:rsidP="00845D1F">
      <w:pPr>
        <w:spacing w:after="5" w:line="247" w:lineRule="auto"/>
        <w:ind w:left="28" w:right="28" w:firstLine="808"/>
        <w:jc w:val="both"/>
        <w:rPr>
          <w:rFonts w:ascii="Times New Roman" w:eastAsia="Times New Roman" w:hAnsi="Times New Roman" w:cs="Times New Roman"/>
          <w:color w:val="000000"/>
          <w:sz w:val="24"/>
          <w:szCs w:val="24"/>
        </w:rPr>
      </w:pPr>
      <w:r w:rsidRPr="00845D1F">
        <w:rPr>
          <w:rFonts w:ascii="Times New Roman" w:eastAsia="Times New Roman" w:hAnsi="Times New Roman" w:cs="Times New Roman"/>
          <w:noProof/>
          <w:color w:val="000000"/>
          <w:sz w:val="24"/>
          <w:szCs w:val="24"/>
          <w:lang w:eastAsia="ru-RU"/>
        </w:rPr>
        <w:drawing>
          <wp:inline distT="0" distB="0" distL="0" distR="0" wp14:anchorId="6F882A7A" wp14:editId="55D2892C">
            <wp:extent cx="9525" cy="9525"/>
            <wp:effectExtent l="0" t="0" r="0" b="0"/>
            <wp:docPr id="98" name="Picture 13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60"/>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45D1F">
        <w:rPr>
          <w:rFonts w:ascii="Times New Roman" w:eastAsia="Times New Roman" w:hAnsi="Times New Roman" w:cs="Times New Roman"/>
          <w:color w:val="000000"/>
          <w:sz w:val="24"/>
          <w:szCs w:val="24"/>
        </w:rPr>
        <w:t xml:space="preserve">11.1. Все захоронения останков жертв геноцида советского народа, а также </w:t>
      </w:r>
      <w:r w:rsidRPr="00845D1F">
        <w:rPr>
          <w:rFonts w:ascii="Times New Roman" w:eastAsia="Times New Roman" w:hAnsi="Times New Roman" w:cs="Times New Roman"/>
          <w:noProof/>
          <w:color w:val="000000"/>
          <w:sz w:val="24"/>
          <w:szCs w:val="24"/>
          <w:lang w:eastAsia="ru-RU"/>
        </w:rPr>
        <w:drawing>
          <wp:inline distT="0" distB="0" distL="0" distR="0" wp14:anchorId="08E54AC2" wp14:editId="5F71ABEC">
            <wp:extent cx="9525" cy="95250"/>
            <wp:effectExtent l="0" t="0" r="9525" b="0"/>
            <wp:docPr id="99" name="Picture 25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04"/>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9525" cy="95250"/>
                    </a:xfrm>
                    <a:prstGeom prst="rect">
                      <a:avLst/>
                    </a:prstGeom>
                    <a:noFill/>
                    <a:ln>
                      <a:noFill/>
                    </a:ln>
                  </pic:spPr>
                </pic:pic>
              </a:graphicData>
            </a:graphic>
          </wp:inline>
        </w:drawing>
      </w:r>
      <w:r w:rsidRPr="00845D1F">
        <w:rPr>
          <w:rFonts w:ascii="Times New Roman" w:eastAsia="Times New Roman" w:hAnsi="Times New Roman" w:cs="Times New Roman"/>
          <w:color w:val="000000"/>
          <w:sz w:val="24"/>
          <w:szCs w:val="24"/>
        </w:rPr>
        <w:t xml:space="preserve">памятники и объекты, увековечивающие память жертв геноцида советского народа, </w:t>
      </w:r>
      <w:r w:rsidRPr="00845D1F">
        <w:rPr>
          <w:rFonts w:ascii="Times New Roman" w:eastAsia="Times New Roman" w:hAnsi="Times New Roman" w:cs="Times New Roman"/>
          <w:noProof/>
          <w:color w:val="000000"/>
          <w:sz w:val="24"/>
          <w:szCs w:val="24"/>
          <w:lang w:eastAsia="ru-RU"/>
        </w:rPr>
        <w:drawing>
          <wp:inline distT="0" distB="0" distL="0" distR="0" wp14:anchorId="26DD6676" wp14:editId="16B07BA9">
            <wp:extent cx="9525" cy="28575"/>
            <wp:effectExtent l="0" t="0" r="9525" b="9525"/>
            <wp:docPr id="100" name="Picture 25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06"/>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9525" cy="28575"/>
                    </a:xfrm>
                    <a:prstGeom prst="rect">
                      <a:avLst/>
                    </a:prstGeom>
                    <a:noFill/>
                    <a:ln>
                      <a:noFill/>
                    </a:ln>
                  </pic:spPr>
                </pic:pic>
              </a:graphicData>
            </a:graphic>
          </wp:inline>
        </w:drawing>
      </w:r>
      <w:r w:rsidRPr="00845D1F">
        <w:rPr>
          <w:rFonts w:ascii="Times New Roman" w:eastAsia="Times New Roman" w:hAnsi="Times New Roman" w:cs="Times New Roman"/>
          <w:noProof/>
          <w:color w:val="000000"/>
          <w:sz w:val="24"/>
          <w:szCs w:val="24"/>
          <w:lang w:eastAsia="ru-RU"/>
        </w:rPr>
        <w:drawing>
          <wp:inline distT="0" distB="0" distL="0" distR="0" wp14:anchorId="0B84BE1E" wp14:editId="7E7E2F74">
            <wp:extent cx="9525" cy="9525"/>
            <wp:effectExtent l="0" t="0" r="0" b="0"/>
            <wp:docPr id="101" name="Picture 13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64"/>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45D1F">
        <w:rPr>
          <w:rFonts w:ascii="Times New Roman" w:eastAsia="Times New Roman" w:hAnsi="Times New Roman" w:cs="Times New Roman"/>
          <w:color w:val="000000"/>
          <w:sz w:val="24"/>
          <w:szCs w:val="24"/>
        </w:rPr>
        <w:t>охраняются государством.</w:t>
      </w:r>
    </w:p>
    <w:p w:rsidR="00845D1F" w:rsidRPr="00845D1F" w:rsidRDefault="00845D1F" w:rsidP="00845D1F">
      <w:pPr>
        <w:spacing w:after="5" w:line="247" w:lineRule="auto"/>
        <w:ind w:left="28" w:right="28" w:firstLine="808"/>
        <w:jc w:val="both"/>
        <w:rPr>
          <w:rFonts w:ascii="Times New Roman" w:eastAsia="Times New Roman" w:hAnsi="Times New Roman" w:cs="Times New Roman"/>
          <w:color w:val="000000"/>
          <w:sz w:val="24"/>
          <w:szCs w:val="24"/>
        </w:rPr>
      </w:pPr>
      <w:r w:rsidRPr="00845D1F">
        <w:rPr>
          <w:rFonts w:ascii="Times New Roman" w:eastAsia="Times New Roman" w:hAnsi="Times New Roman" w:cs="Times New Roman"/>
          <w:color w:val="000000"/>
          <w:sz w:val="24"/>
          <w:szCs w:val="24"/>
        </w:rPr>
        <w:t xml:space="preserve">1 12. Нарушение положений Федерального закона от 21.04.2025 № 74-ФЗ «Об увековечении памяти жертв геноцида советского народа в период Великой Отечественной войны 1941-1945 годов» влечет за собой административную, </w:t>
      </w:r>
      <w:r w:rsidRPr="00845D1F">
        <w:rPr>
          <w:rFonts w:ascii="Times New Roman" w:eastAsia="Times New Roman" w:hAnsi="Times New Roman" w:cs="Times New Roman"/>
          <w:noProof/>
          <w:color w:val="000000"/>
          <w:sz w:val="24"/>
          <w:szCs w:val="24"/>
          <w:lang w:eastAsia="ru-RU"/>
        </w:rPr>
        <w:drawing>
          <wp:inline distT="0" distB="0" distL="0" distR="0" wp14:anchorId="49EF7BF0" wp14:editId="03727757">
            <wp:extent cx="9525" cy="9525"/>
            <wp:effectExtent l="0" t="0" r="0" b="0"/>
            <wp:docPr id="102" name="Picture 13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6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45D1F">
        <w:rPr>
          <w:rFonts w:ascii="Times New Roman" w:eastAsia="Times New Roman" w:hAnsi="Times New Roman" w:cs="Times New Roman"/>
          <w:color w:val="000000"/>
          <w:sz w:val="24"/>
          <w:szCs w:val="24"/>
        </w:rPr>
        <w:t xml:space="preserve">уголовную или иную ответственность, установленную законодательством </w:t>
      </w:r>
      <w:r w:rsidRPr="00845D1F">
        <w:rPr>
          <w:rFonts w:ascii="Times New Roman" w:eastAsia="Times New Roman" w:hAnsi="Times New Roman" w:cs="Times New Roman"/>
          <w:noProof/>
          <w:color w:val="000000"/>
          <w:sz w:val="24"/>
          <w:szCs w:val="24"/>
          <w:lang w:eastAsia="ru-RU"/>
        </w:rPr>
        <w:drawing>
          <wp:inline distT="0" distB="0" distL="0" distR="0" wp14:anchorId="5958ED37" wp14:editId="4391420E">
            <wp:extent cx="9525" cy="104775"/>
            <wp:effectExtent l="0" t="0" r="9525" b="9525"/>
            <wp:docPr id="103" name="Picture 25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08"/>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9525" cy="104775"/>
                    </a:xfrm>
                    <a:prstGeom prst="rect">
                      <a:avLst/>
                    </a:prstGeom>
                    <a:noFill/>
                    <a:ln>
                      <a:noFill/>
                    </a:ln>
                  </pic:spPr>
                </pic:pic>
              </a:graphicData>
            </a:graphic>
          </wp:inline>
        </w:drawing>
      </w:r>
      <w:r w:rsidRPr="00845D1F">
        <w:rPr>
          <w:rFonts w:ascii="Times New Roman" w:eastAsia="Times New Roman" w:hAnsi="Times New Roman" w:cs="Times New Roman"/>
          <w:color w:val="000000"/>
          <w:sz w:val="24"/>
          <w:szCs w:val="24"/>
        </w:rPr>
        <w:t>Российской Федерации.</w:t>
      </w:r>
    </w:p>
    <w:p w:rsidR="00845D1F" w:rsidRPr="00845D1F" w:rsidRDefault="00845D1F" w:rsidP="00845D1F">
      <w:pPr>
        <w:spacing w:after="0" w:line="240" w:lineRule="auto"/>
        <w:ind w:firstLine="808"/>
        <w:jc w:val="both"/>
        <w:rPr>
          <w:rFonts w:ascii="Times New Roman" w:eastAsia="Times New Roman" w:hAnsi="Times New Roman" w:cs="Times New Roman"/>
          <w:sz w:val="24"/>
          <w:szCs w:val="24"/>
          <w:lang w:eastAsia="ru-RU"/>
        </w:rPr>
      </w:pPr>
      <w:r w:rsidRPr="00845D1F">
        <w:rPr>
          <w:rFonts w:ascii="Times New Roman" w:eastAsia="Times New Roman" w:hAnsi="Times New Roman" w:cs="Times New Roman"/>
          <w:sz w:val="24"/>
          <w:szCs w:val="24"/>
          <w:lang w:eastAsia="ru-RU"/>
        </w:rPr>
        <w:t xml:space="preserve">  </w:t>
      </w:r>
    </w:p>
    <w:p w:rsidR="00C26E11" w:rsidRPr="007864D3" w:rsidRDefault="00C26E11" w:rsidP="004A7D5D">
      <w:pPr>
        <w:spacing w:after="0" w:line="240" w:lineRule="auto"/>
        <w:jc w:val="center"/>
        <w:rPr>
          <w:rFonts w:ascii="Times New Roman" w:eastAsia="Times New Roman" w:hAnsi="Times New Roman" w:cs="Times New Roman"/>
          <w:b/>
          <w:caps/>
          <w:spacing w:val="-20"/>
          <w:sz w:val="24"/>
          <w:szCs w:val="24"/>
          <w:lang w:eastAsia="ru-RU"/>
        </w:rPr>
      </w:pPr>
      <w:r w:rsidRPr="007864D3">
        <w:rPr>
          <w:rFonts w:ascii="Times New Roman" w:eastAsia="Times New Roman" w:hAnsi="Times New Roman" w:cs="Times New Roman"/>
          <w:b/>
          <w:caps/>
          <w:spacing w:val="-20"/>
          <w:sz w:val="24"/>
          <w:szCs w:val="24"/>
          <w:lang w:eastAsia="ru-RU"/>
        </w:rPr>
        <w:t>АДМИНИСТРАЦИЯ</w:t>
      </w:r>
    </w:p>
    <w:p w:rsidR="00C26E11" w:rsidRPr="007864D3" w:rsidRDefault="00C26E11" w:rsidP="00C26E11">
      <w:pPr>
        <w:keepNext/>
        <w:widowControl w:val="0"/>
        <w:autoSpaceDE w:val="0"/>
        <w:autoSpaceDN w:val="0"/>
        <w:adjustRightInd w:val="0"/>
        <w:spacing w:after="0" w:line="240" w:lineRule="auto"/>
        <w:jc w:val="center"/>
        <w:outlineLvl w:val="8"/>
        <w:rPr>
          <w:rFonts w:ascii="Times New Roman" w:eastAsia="Times New Roman" w:hAnsi="Times New Roman" w:cs="Times New Roman"/>
          <w:b/>
          <w:bCs/>
          <w:spacing w:val="-18"/>
          <w:sz w:val="24"/>
          <w:szCs w:val="24"/>
          <w:lang w:eastAsia="ru-RU"/>
        </w:rPr>
      </w:pPr>
      <w:r w:rsidRPr="007864D3">
        <w:rPr>
          <w:rFonts w:ascii="Times New Roman" w:eastAsia="Times New Roman" w:hAnsi="Times New Roman" w:cs="Times New Roman"/>
          <w:b/>
          <w:bCs/>
          <w:caps/>
          <w:spacing w:val="-20"/>
          <w:sz w:val="24"/>
          <w:szCs w:val="24"/>
          <w:lang w:eastAsia="ru-RU"/>
        </w:rPr>
        <w:t>ПРИГОРОДНЕНСКОГО СЕЛЬСОВЕТА</w:t>
      </w:r>
      <w:r>
        <w:rPr>
          <w:rFonts w:ascii="Times New Roman" w:eastAsia="Times New Roman" w:hAnsi="Times New Roman" w:cs="Times New Roman"/>
          <w:b/>
          <w:bCs/>
          <w:caps/>
          <w:spacing w:val="-20"/>
          <w:sz w:val="24"/>
          <w:szCs w:val="24"/>
          <w:lang w:eastAsia="ru-RU"/>
        </w:rPr>
        <w:t xml:space="preserve"> </w:t>
      </w:r>
      <w:r w:rsidRPr="007864D3">
        <w:rPr>
          <w:rFonts w:ascii="Times New Roman" w:eastAsia="Times New Roman" w:hAnsi="Times New Roman" w:cs="Times New Roman"/>
          <w:b/>
          <w:bCs/>
          <w:spacing w:val="-18"/>
          <w:sz w:val="24"/>
          <w:szCs w:val="24"/>
          <w:lang w:eastAsia="ru-RU"/>
        </w:rPr>
        <w:t>РЫЛЬСКОГО   РАЙОНА</w:t>
      </w:r>
    </w:p>
    <w:p w:rsidR="00C26E11" w:rsidRPr="007864D3" w:rsidRDefault="00C26E11" w:rsidP="00C26E11">
      <w:pPr>
        <w:keepNext/>
        <w:widowControl w:val="0"/>
        <w:autoSpaceDE w:val="0"/>
        <w:autoSpaceDN w:val="0"/>
        <w:adjustRightInd w:val="0"/>
        <w:spacing w:after="0" w:line="240" w:lineRule="auto"/>
        <w:jc w:val="center"/>
        <w:outlineLvl w:val="8"/>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       </w:t>
      </w:r>
      <w:r w:rsidRPr="007864D3">
        <w:rPr>
          <w:rFonts w:ascii="Times New Roman" w:eastAsia="Times New Roman" w:hAnsi="Times New Roman" w:cs="Times New Roman"/>
          <w:b/>
          <w:bCs/>
          <w:sz w:val="28"/>
          <w:szCs w:val="28"/>
          <w:lang w:eastAsia="ru-RU"/>
        </w:rPr>
        <w:t>ПОСТАНОВЛЕНИЕ</w:t>
      </w:r>
    </w:p>
    <w:p w:rsidR="00C26E11" w:rsidRDefault="00C26E11" w:rsidP="00C26E11">
      <w:pPr>
        <w:widowControl w:val="0"/>
        <w:shd w:val="clear" w:color="auto" w:fill="FFFFFF"/>
        <w:autoSpaceDE w:val="0"/>
        <w:autoSpaceDN w:val="0"/>
        <w:adjustRightInd w:val="0"/>
        <w:spacing w:after="0" w:line="276" w:lineRule="exact"/>
        <w:jc w:val="center"/>
        <w:rPr>
          <w:rFonts w:ascii="Times New Roman" w:eastAsia="Times New Roman" w:hAnsi="Times New Roman" w:cs="Times New Roman"/>
          <w:b/>
          <w:bCs/>
          <w:sz w:val="24"/>
          <w:szCs w:val="24"/>
          <w:lang w:eastAsia="ru-RU"/>
        </w:rPr>
      </w:pPr>
      <w:r w:rsidRPr="007864D3">
        <w:rPr>
          <w:rFonts w:ascii="Times New Roman" w:eastAsia="Times New Roman" w:hAnsi="Times New Roman" w:cs="Times New Roman"/>
          <w:b/>
          <w:bCs/>
          <w:sz w:val="24"/>
          <w:szCs w:val="24"/>
          <w:lang w:eastAsia="ru-RU"/>
        </w:rPr>
        <w:t>от 1</w:t>
      </w:r>
      <w:r>
        <w:rPr>
          <w:rFonts w:ascii="Times New Roman" w:eastAsia="Times New Roman" w:hAnsi="Times New Roman" w:cs="Times New Roman"/>
          <w:b/>
          <w:bCs/>
          <w:sz w:val="24"/>
          <w:szCs w:val="24"/>
          <w:lang w:eastAsia="ru-RU"/>
        </w:rPr>
        <w:t>9</w:t>
      </w:r>
      <w:r w:rsidRPr="007864D3">
        <w:rPr>
          <w:rFonts w:ascii="Times New Roman" w:eastAsia="Times New Roman" w:hAnsi="Times New Roman" w:cs="Times New Roman"/>
          <w:b/>
          <w:bCs/>
          <w:sz w:val="24"/>
          <w:szCs w:val="24"/>
          <w:lang w:eastAsia="ru-RU"/>
        </w:rPr>
        <w:t>.12.2025 №7</w:t>
      </w:r>
      <w:r>
        <w:rPr>
          <w:rFonts w:ascii="Times New Roman" w:eastAsia="Times New Roman" w:hAnsi="Times New Roman" w:cs="Times New Roman"/>
          <w:b/>
          <w:bCs/>
          <w:sz w:val="24"/>
          <w:szCs w:val="24"/>
          <w:lang w:eastAsia="ru-RU"/>
        </w:rPr>
        <w:t>4</w:t>
      </w:r>
    </w:p>
    <w:p w:rsidR="00C26E11" w:rsidRDefault="00C26E11" w:rsidP="00C26E11">
      <w:pPr>
        <w:widowControl w:val="0"/>
        <w:shd w:val="clear" w:color="auto" w:fill="FFFFFF"/>
        <w:autoSpaceDE w:val="0"/>
        <w:autoSpaceDN w:val="0"/>
        <w:adjustRightInd w:val="0"/>
        <w:spacing w:after="0" w:line="276" w:lineRule="exact"/>
        <w:jc w:val="center"/>
        <w:rPr>
          <w:rFonts w:ascii="Times New Roman" w:eastAsia="Times New Roman" w:hAnsi="Times New Roman" w:cs="Times New Roman"/>
          <w:b/>
          <w:bCs/>
          <w:sz w:val="24"/>
          <w:szCs w:val="24"/>
          <w:lang w:eastAsia="ru-RU"/>
        </w:rPr>
      </w:pPr>
    </w:p>
    <w:p w:rsidR="00C26E11" w:rsidRPr="00C26E11" w:rsidRDefault="00C26E11" w:rsidP="00C26E11">
      <w:pPr>
        <w:tabs>
          <w:tab w:val="left" w:pos="9639"/>
        </w:tabs>
        <w:autoSpaceDE w:val="0"/>
        <w:autoSpaceDN w:val="0"/>
        <w:adjustRightInd w:val="0"/>
        <w:spacing w:after="0" w:line="240" w:lineRule="auto"/>
        <w:jc w:val="center"/>
        <w:rPr>
          <w:rFonts w:ascii="Times New Roman" w:eastAsia="Times New Roman" w:hAnsi="Times New Roman" w:cs="Times New Roman"/>
          <w:b/>
          <w:color w:val="00000A"/>
          <w:kern w:val="1"/>
          <w:sz w:val="24"/>
          <w:szCs w:val="24"/>
          <w:lang w:eastAsia="ar-SA"/>
        </w:rPr>
      </w:pPr>
      <w:r w:rsidRPr="00C26E11">
        <w:rPr>
          <w:rFonts w:ascii="Times New Roman" w:eastAsia="Times New Roman" w:hAnsi="Times New Roman" w:cs="Times New Roman"/>
          <w:b/>
          <w:color w:val="00000A"/>
          <w:kern w:val="1"/>
          <w:sz w:val="24"/>
          <w:szCs w:val="24"/>
          <w:lang w:eastAsia="ar-SA"/>
        </w:rPr>
        <w:t xml:space="preserve">О внесении изменений в постановление Администрации Пригородненкого  сельсовета Рыльского района от 20.08.2018  №136 «Об утверждении Административного регламента предоставления Администрацией Пригородненского сельсовета Рыльского района муниципальной услуги </w:t>
      </w:r>
      <w:r w:rsidRPr="00C26E11">
        <w:rPr>
          <w:rFonts w:ascii="Times New Roman" w:eastAsia="Times New Roman" w:hAnsi="Times New Roman" w:cs="Times New Roman"/>
          <w:b/>
          <w:kern w:val="1"/>
          <w:sz w:val="24"/>
          <w:szCs w:val="24"/>
          <w:lang w:eastAsia="ar-SA"/>
        </w:rPr>
        <w:t>«</w:t>
      </w:r>
      <w:r w:rsidRPr="00C26E11">
        <w:rPr>
          <w:rFonts w:ascii="Times New Roman" w:eastAsia="Times New Roman" w:hAnsi="Times New Roman" w:cs="Times New Roman"/>
          <w:b/>
          <w:sz w:val="24"/>
          <w:szCs w:val="24"/>
          <w:lang w:eastAsia="ru-RU"/>
        </w:rPr>
        <w:t>Предоставление земельных участков, находящихся в муниципальной собственности, расположенных на территории сельского поселения, в собственность или аренду на торгах</w:t>
      </w:r>
      <w:r w:rsidRPr="00C26E11">
        <w:rPr>
          <w:rFonts w:ascii="Times New Roman" w:eastAsia="Times New Roman" w:hAnsi="Times New Roman" w:cs="Times New Roman"/>
          <w:b/>
          <w:kern w:val="1"/>
          <w:sz w:val="24"/>
          <w:szCs w:val="24"/>
          <w:lang w:eastAsia="ar-SA"/>
        </w:rPr>
        <w:t>»</w:t>
      </w:r>
    </w:p>
    <w:p w:rsidR="00762A03" w:rsidRDefault="00762A03" w:rsidP="00762A03">
      <w:pPr>
        <w:tabs>
          <w:tab w:val="left" w:pos="3795"/>
        </w:tabs>
        <w:spacing w:after="0" w:line="240" w:lineRule="auto"/>
        <w:rPr>
          <w:rFonts w:ascii="Times New Roman" w:eastAsia="Times New Roman" w:hAnsi="Times New Roman" w:cs="Times New Roman"/>
          <w:sz w:val="20"/>
          <w:szCs w:val="20"/>
          <w:lang w:eastAsia="ar-SA"/>
        </w:rPr>
      </w:pPr>
    </w:p>
    <w:p w:rsidR="00C26E11" w:rsidRPr="00C26E11" w:rsidRDefault="00C26E11" w:rsidP="00C26E11">
      <w:pPr>
        <w:autoSpaceDE w:val="0"/>
        <w:autoSpaceDN w:val="0"/>
        <w:adjustRightInd w:val="0"/>
        <w:spacing w:after="0" w:line="240" w:lineRule="auto"/>
        <w:ind w:firstLine="851"/>
        <w:jc w:val="both"/>
        <w:rPr>
          <w:rFonts w:ascii="Times New Roman" w:eastAsia="Times New Roman" w:hAnsi="Times New Roman" w:cs="Times New Roman"/>
          <w:i/>
          <w:color w:val="FF0000"/>
          <w:sz w:val="24"/>
          <w:szCs w:val="24"/>
          <w:lang w:eastAsia="ru-RU"/>
        </w:rPr>
      </w:pPr>
      <w:r w:rsidRPr="00C26E11">
        <w:rPr>
          <w:rFonts w:ascii="Times New Roman" w:eastAsia="Times New Roman" w:hAnsi="Times New Roman" w:cs="Times New Roman"/>
          <w:sz w:val="24"/>
          <w:szCs w:val="24"/>
          <w:lang w:eastAsia="ru-RU"/>
        </w:rPr>
        <w:lastRenderedPageBreak/>
        <w:t>В соответствии с Федеральным  законом  от 27.06.2006 №152-ФЗ «О персональных данных»</w:t>
      </w:r>
      <w:r w:rsidRPr="00C26E11">
        <w:rPr>
          <w:rFonts w:ascii="Times New Roman" w:eastAsia="Times New Roman" w:hAnsi="Times New Roman" w:cs="Times New Roman"/>
          <w:color w:val="00000A"/>
          <w:kern w:val="1"/>
          <w:sz w:val="24"/>
          <w:szCs w:val="24"/>
          <w:lang w:eastAsia="ar-SA"/>
        </w:rPr>
        <w:t xml:space="preserve"> </w:t>
      </w:r>
      <w:r w:rsidRPr="00C26E11">
        <w:rPr>
          <w:rFonts w:ascii="Times New Roman" w:eastAsia="Times New Roman" w:hAnsi="Times New Roman" w:cs="Times New Roman"/>
          <w:sz w:val="24"/>
          <w:szCs w:val="24"/>
          <w:lang w:eastAsia="ru-RU"/>
        </w:rPr>
        <w:t>Администрация Пригородненского сельсовета Рыльского района ПОСТАНОВЛЯЕТ:</w:t>
      </w:r>
    </w:p>
    <w:p w:rsidR="00C26E11" w:rsidRPr="00C26E11" w:rsidRDefault="00C26E11" w:rsidP="00C26E11">
      <w:pPr>
        <w:autoSpaceDE w:val="0"/>
        <w:autoSpaceDN w:val="0"/>
        <w:adjustRightInd w:val="0"/>
        <w:spacing w:after="0" w:line="240" w:lineRule="auto"/>
        <w:ind w:firstLine="851"/>
        <w:jc w:val="both"/>
        <w:rPr>
          <w:rFonts w:ascii="Times New Roman" w:eastAsia="Times New Roman" w:hAnsi="Times New Roman" w:cs="Times New Roman"/>
          <w:kern w:val="1"/>
          <w:sz w:val="24"/>
          <w:szCs w:val="24"/>
          <w:lang w:eastAsia="ar-SA"/>
        </w:rPr>
      </w:pPr>
      <w:r w:rsidRPr="00C26E11">
        <w:rPr>
          <w:rFonts w:ascii="Times New Roman" w:eastAsia="Times New Roman" w:hAnsi="Times New Roman" w:cs="Times New Roman"/>
          <w:sz w:val="24"/>
          <w:szCs w:val="24"/>
          <w:lang w:eastAsia="ru-RU"/>
        </w:rPr>
        <w:t>1.Внести следующие изменения в Административный регламент  предоставления  Администрацией Пригородненского сельсовета Рыльского района муниципальной услуги «Предоставление земельных участков, находящихся в муниципальной собственности, расположенных на территории сельского поселения, в собственность или аренду на торгах</w:t>
      </w:r>
      <w:r w:rsidRPr="00C26E11">
        <w:rPr>
          <w:rFonts w:ascii="Times New Roman" w:eastAsia="Times New Roman" w:hAnsi="Times New Roman" w:cs="Times New Roman"/>
          <w:kern w:val="1"/>
          <w:sz w:val="24"/>
          <w:szCs w:val="24"/>
          <w:lang w:eastAsia="ar-SA"/>
        </w:rPr>
        <w:t>», утвержденный постановлением Администрации Пригородненского сельсовета Рыльского района  от 20.08.2018 №136 (далее - регламент):</w:t>
      </w:r>
    </w:p>
    <w:p w:rsidR="00C26E11" w:rsidRPr="00C26E11" w:rsidRDefault="00C26E11" w:rsidP="00C26E11">
      <w:pPr>
        <w:autoSpaceDE w:val="0"/>
        <w:autoSpaceDN w:val="0"/>
        <w:adjustRightInd w:val="0"/>
        <w:spacing w:after="0" w:line="240" w:lineRule="auto"/>
        <w:ind w:firstLine="851"/>
        <w:jc w:val="both"/>
        <w:rPr>
          <w:rFonts w:ascii="Times New Roman" w:eastAsia="Times New Roman" w:hAnsi="Times New Roman" w:cs="Times New Roman"/>
          <w:kern w:val="1"/>
          <w:sz w:val="24"/>
          <w:szCs w:val="24"/>
          <w:lang w:eastAsia="ar-SA"/>
        </w:rPr>
      </w:pPr>
      <w:r w:rsidRPr="00C26E11">
        <w:rPr>
          <w:rFonts w:ascii="Times New Roman" w:eastAsia="Times New Roman" w:hAnsi="Times New Roman" w:cs="Times New Roman"/>
          <w:kern w:val="1"/>
          <w:sz w:val="24"/>
          <w:szCs w:val="24"/>
          <w:lang w:eastAsia="ar-SA"/>
        </w:rPr>
        <w:t>1.1.Пункт 3.4.2. Административного регламента изложить в следующей редакции:</w:t>
      </w:r>
    </w:p>
    <w:p w:rsidR="00C26E11" w:rsidRPr="00C26E11" w:rsidRDefault="00C26E11" w:rsidP="00C26E11">
      <w:pPr>
        <w:shd w:val="clear" w:color="auto" w:fill="FFFFFF"/>
        <w:spacing w:after="0" w:line="240" w:lineRule="auto"/>
        <w:ind w:firstLine="851"/>
        <w:jc w:val="both"/>
        <w:textAlignment w:val="baseline"/>
        <w:rPr>
          <w:rFonts w:ascii="Times New Roman" w:eastAsia="Times New Roman" w:hAnsi="Times New Roman" w:cs="Times New Roman"/>
          <w:bCs/>
          <w:sz w:val="24"/>
          <w:szCs w:val="24"/>
          <w:bdr w:val="none" w:sz="0" w:space="0" w:color="auto" w:frame="1"/>
          <w:lang w:eastAsia="ru-RU"/>
        </w:rPr>
      </w:pPr>
      <w:r w:rsidRPr="00C26E11">
        <w:rPr>
          <w:rFonts w:ascii="Times New Roman" w:eastAsia="Times New Roman" w:hAnsi="Times New Roman" w:cs="Times New Roman"/>
          <w:sz w:val="24"/>
          <w:szCs w:val="24"/>
          <w:lang w:eastAsia="ru-RU"/>
        </w:rPr>
        <w:t xml:space="preserve">-в образцах заявлений, указанных  в Приложении №1 к регламенту «Заявление </w:t>
      </w:r>
      <w:r w:rsidRPr="00C26E11">
        <w:rPr>
          <w:rFonts w:ascii="Times New Roman" w:eastAsia="Times New Roman" w:hAnsi="Times New Roman" w:cs="Times New Roman"/>
          <w:bCs/>
          <w:sz w:val="24"/>
          <w:szCs w:val="24"/>
          <w:bdr w:val="none" w:sz="0" w:space="0" w:color="auto" w:frame="1"/>
          <w:lang w:eastAsia="ru-RU"/>
        </w:rPr>
        <w:t>о проведении аукциона на право заключения договора аренды земельного участка, находящегося в муниципальной собственности», «Заявление о проведении аукциона на право заключения договора аренды земельного участка, находящегося в муниципальной собственности»,          «Заявление о проведении аукциона по продаже земельного участка, находящегося в муниципальной собственности» исключить слова «Подтверждаю свое согласие, а также согласие предоставляемого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комитетом государственных услуг) и передачу такой информации третьим лицам, в случаях, установленных действующим законодательством, в том  числе в автоматизированном режиме.».</w:t>
      </w:r>
    </w:p>
    <w:p w:rsidR="00C26E11" w:rsidRPr="00C26E11" w:rsidRDefault="00C26E11" w:rsidP="00C26E11">
      <w:pPr>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C26E11">
        <w:rPr>
          <w:rFonts w:ascii="Times New Roman" w:eastAsia="Times New Roman" w:hAnsi="Times New Roman" w:cs="Times New Roman"/>
          <w:sz w:val="24"/>
          <w:szCs w:val="24"/>
          <w:lang w:eastAsia="ru-RU"/>
        </w:rPr>
        <w:t>2.Постановление вступает в силу с после его официального опубликования  в установленном порядке.</w:t>
      </w:r>
    </w:p>
    <w:p w:rsidR="00C26E11" w:rsidRPr="00C26E11" w:rsidRDefault="00C26E11" w:rsidP="00C26E11">
      <w:pPr>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p>
    <w:p w:rsidR="00C26E11" w:rsidRPr="00C26E11" w:rsidRDefault="00C26E11" w:rsidP="00C26E11">
      <w:pPr>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p>
    <w:p w:rsidR="00C26E11" w:rsidRPr="00C26E11" w:rsidRDefault="00C26E11" w:rsidP="00C26E1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26E11">
        <w:rPr>
          <w:rFonts w:ascii="Times New Roman" w:eastAsia="Times New Roman" w:hAnsi="Times New Roman" w:cs="Times New Roman"/>
          <w:sz w:val="24"/>
          <w:szCs w:val="24"/>
          <w:lang w:eastAsia="ru-RU"/>
        </w:rPr>
        <w:t>Глава Пригородненского сельсовета</w:t>
      </w:r>
    </w:p>
    <w:p w:rsidR="00C26E11" w:rsidRPr="00C26E11" w:rsidRDefault="00C26E11" w:rsidP="00C26E11">
      <w:pPr>
        <w:tabs>
          <w:tab w:val="left" w:pos="651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26E11">
        <w:rPr>
          <w:rFonts w:ascii="Times New Roman" w:eastAsia="Times New Roman" w:hAnsi="Times New Roman" w:cs="Times New Roman"/>
          <w:sz w:val="24"/>
          <w:szCs w:val="24"/>
          <w:lang w:eastAsia="ru-RU"/>
        </w:rPr>
        <w:t>Рыльского района</w:t>
      </w:r>
      <w:r w:rsidRPr="00C26E11">
        <w:rPr>
          <w:rFonts w:ascii="Times New Roman" w:eastAsia="Times New Roman" w:hAnsi="Times New Roman" w:cs="Times New Roman"/>
          <w:sz w:val="24"/>
          <w:szCs w:val="24"/>
          <w:lang w:eastAsia="ru-RU"/>
        </w:rPr>
        <w:tab/>
        <w:t xml:space="preserve">                    А.В. Лунев</w:t>
      </w:r>
    </w:p>
    <w:p w:rsidR="00C26E11" w:rsidRPr="00C26E11" w:rsidRDefault="00C26E11" w:rsidP="00C26E11">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C26E11">
        <w:rPr>
          <w:rFonts w:ascii="Times New Roman" w:eastAsia="Times New Roman" w:hAnsi="Times New Roman" w:cs="Times New Roman"/>
          <w:sz w:val="28"/>
          <w:szCs w:val="28"/>
          <w:lang w:eastAsia="ru-RU"/>
        </w:rPr>
        <w:t xml:space="preserve"> </w:t>
      </w:r>
    </w:p>
    <w:p w:rsidR="00C26E11" w:rsidRPr="007864D3" w:rsidRDefault="00C26E11" w:rsidP="00C26E11">
      <w:pPr>
        <w:spacing w:after="0" w:line="240" w:lineRule="auto"/>
        <w:jc w:val="center"/>
        <w:rPr>
          <w:rFonts w:ascii="Times New Roman" w:eastAsia="Times New Roman" w:hAnsi="Times New Roman" w:cs="Times New Roman"/>
          <w:b/>
          <w:caps/>
          <w:spacing w:val="-20"/>
          <w:sz w:val="24"/>
          <w:szCs w:val="24"/>
          <w:lang w:eastAsia="ru-RU"/>
        </w:rPr>
      </w:pPr>
      <w:r w:rsidRPr="007864D3">
        <w:rPr>
          <w:rFonts w:ascii="Times New Roman" w:eastAsia="Times New Roman" w:hAnsi="Times New Roman" w:cs="Times New Roman"/>
          <w:b/>
          <w:caps/>
          <w:spacing w:val="-20"/>
          <w:sz w:val="24"/>
          <w:szCs w:val="24"/>
          <w:lang w:eastAsia="ru-RU"/>
        </w:rPr>
        <w:t>АДМИНИСТРАЦИЯ</w:t>
      </w:r>
    </w:p>
    <w:p w:rsidR="00C26E11" w:rsidRPr="007864D3" w:rsidRDefault="00C26E11" w:rsidP="00C26E11">
      <w:pPr>
        <w:keepNext/>
        <w:widowControl w:val="0"/>
        <w:autoSpaceDE w:val="0"/>
        <w:autoSpaceDN w:val="0"/>
        <w:adjustRightInd w:val="0"/>
        <w:spacing w:after="0" w:line="240" w:lineRule="auto"/>
        <w:jc w:val="center"/>
        <w:outlineLvl w:val="8"/>
        <w:rPr>
          <w:rFonts w:ascii="Times New Roman" w:eastAsia="Times New Roman" w:hAnsi="Times New Roman" w:cs="Times New Roman"/>
          <w:b/>
          <w:bCs/>
          <w:spacing w:val="-18"/>
          <w:sz w:val="24"/>
          <w:szCs w:val="24"/>
          <w:lang w:eastAsia="ru-RU"/>
        </w:rPr>
      </w:pPr>
      <w:r w:rsidRPr="007864D3">
        <w:rPr>
          <w:rFonts w:ascii="Times New Roman" w:eastAsia="Times New Roman" w:hAnsi="Times New Roman" w:cs="Times New Roman"/>
          <w:b/>
          <w:bCs/>
          <w:caps/>
          <w:spacing w:val="-20"/>
          <w:sz w:val="24"/>
          <w:szCs w:val="24"/>
          <w:lang w:eastAsia="ru-RU"/>
        </w:rPr>
        <w:t>ПРИГОРОДНЕНСКОГО СЕЛЬСОВЕТА</w:t>
      </w:r>
      <w:r>
        <w:rPr>
          <w:rFonts w:ascii="Times New Roman" w:eastAsia="Times New Roman" w:hAnsi="Times New Roman" w:cs="Times New Roman"/>
          <w:b/>
          <w:bCs/>
          <w:caps/>
          <w:spacing w:val="-20"/>
          <w:sz w:val="24"/>
          <w:szCs w:val="24"/>
          <w:lang w:eastAsia="ru-RU"/>
        </w:rPr>
        <w:t xml:space="preserve"> </w:t>
      </w:r>
      <w:r w:rsidRPr="007864D3">
        <w:rPr>
          <w:rFonts w:ascii="Times New Roman" w:eastAsia="Times New Roman" w:hAnsi="Times New Roman" w:cs="Times New Roman"/>
          <w:b/>
          <w:bCs/>
          <w:spacing w:val="-18"/>
          <w:sz w:val="24"/>
          <w:szCs w:val="24"/>
          <w:lang w:eastAsia="ru-RU"/>
        </w:rPr>
        <w:t>РЫЛЬСКОГО   РАЙОНА</w:t>
      </w:r>
    </w:p>
    <w:p w:rsidR="00C26E11" w:rsidRPr="007864D3" w:rsidRDefault="00C26E11" w:rsidP="00C26E11">
      <w:pPr>
        <w:keepNext/>
        <w:widowControl w:val="0"/>
        <w:autoSpaceDE w:val="0"/>
        <w:autoSpaceDN w:val="0"/>
        <w:adjustRightInd w:val="0"/>
        <w:spacing w:after="0" w:line="240" w:lineRule="auto"/>
        <w:jc w:val="center"/>
        <w:outlineLvl w:val="8"/>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       </w:t>
      </w:r>
      <w:r w:rsidRPr="007864D3">
        <w:rPr>
          <w:rFonts w:ascii="Times New Roman" w:eastAsia="Times New Roman" w:hAnsi="Times New Roman" w:cs="Times New Roman"/>
          <w:b/>
          <w:bCs/>
          <w:sz w:val="28"/>
          <w:szCs w:val="28"/>
          <w:lang w:eastAsia="ru-RU"/>
        </w:rPr>
        <w:t>ПОСТАНОВЛЕНИЕ</w:t>
      </w:r>
    </w:p>
    <w:p w:rsidR="00C26E11" w:rsidRDefault="00C26E11" w:rsidP="00C26E11">
      <w:pPr>
        <w:widowControl w:val="0"/>
        <w:shd w:val="clear" w:color="auto" w:fill="FFFFFF"/>
        <w:autoSpaceDE w:val="0"/>
        <w:autoSpaceDN w:val="0"/>
        <w:adjustRightInd w:val="0"/>
        <w:spacing w:after="0" w:line="276" w:lineRule="exact"/>
        <w:jc w:val="center"/>
        <w:rPr>
          <w:rFonts w:ascii="Times New Roman" w:eastAsia="Times New Roman" w:hAnsi="Times New Roman" w:cs="Times New Roman"/>
          <w:b/>
          <w:bCs/>
          <w:sz w:val="24"/>
          <w:szCs w:val="24"/>
          <w:lang w:eastAsia="ru-RU"/>
        </w:rPr>
      </w:pPr>
      <w:r w:rsidRPr="007864D3">
        <w:rPr>
          <w:rFonts w:ascii="Times New Roman" w:eastAsia="Times New Roman" w:hAnsi="Times New Roman" w:cs="Times New Roman"/>
          <w:b/>
          <w:bCs/>
          <w:sz w:val="24"/>
          <w:szCs w:val="24"/>
          <w:lang w:eastAsia="ru-RU"/>
        </w:rPr>
        <w:t>от 1</w:t>
      </w:r>
      <w:r>
        <w:rPr>
          <w:rFonts w:ascii="Times New Roman" w:eastAsia="Times New Roman" w:hAnsi="Times New Roman" w:cs="Times New Roman"/>
          <w:b/>
          <w:bCs/>
          <w:sz w:val="24"/>
          <w:szCs w:val="24"/>
          <w:lang w:eastAsia="ru-RU"/>
        </w:rPr>
        <w:t>9</w:t>
      </w:r>
      <w:r w:rsidRPr="007864D3">
        <w:rPr>
          <w:rFonts w:ascii="Times New Roman" w:eastAsia="Times New Roman" w:hAnsi="Times New Roman" w:cs="Times New Roman"/>
          <w:b/>
          <w:bCs/>
          <w:sz w:val="24"/>
          <w:szCs w:val="24"/>
          <w:lang w:eastAsia="ru-RU"/>
        </w:rPr>
        <w:t>.12.2025 №7</w:t>
      </w:r>
      <w:r>
        <w:rPr>
          <w:rFonts w:ascii="Times New Roman" w:eastAsia="Times New Roman" w:hAnsi="Times New Roman" w:cs="Times New Roman"/>
          <w:b/>
          <w:bCs/>
          <w:sz w:val="24"/>
          <w:szCs w:val="24"/>
          <w:lang w:eastAsia="ru-RU"/>
        </w:rPr>
        <w:t>5</w:t>
      </w:r>
    </w:p>
    <w:p w:rsidR="00C26E11" w:rsidRDefault="00C26E11" w:rsidP="00C26E11">
      <w:pPr>
        <w:widowControl w:val="0"/>
        <w:shd w:val="clear" w:color="auto" w:fill="FFFFFF"/>
        <w:autoSpaceDE w:val="0"/>
        <w:autoSpaceDN w:val="0"/>
        <w:adjustRightInd w:val="0"/>
        <w:spacing w:after="0" w:line="276" w:lineRule="exact"/>
        <w:jc w:val="center"/>
        <w:rPr>
          <w:rFonts w:ascii="Times New Roman" w:eastAsia="Times New Roman" w:hAnsi="Times New Roman" w:cs="Times New Roman"/>
          <w:b/>
          <w:bCs/>
          <w:sz w:val="24"/>
          <w:szCs w:val="24"/>
          <w:lang w:eastAsia="ru-RU"/>
        </w:rPr>
      </w:pPr>
    </w:p>
    <w:p w:rsidR="00C26E11" w:rsidRPr="00C26E11" w:rsidRDefault="00C26E11" w:rsidP="00C26E11">
      <w:pPr>
        <w:widowControl w:val="0"/>
        <w:shd w:val="clear" w:color="auto" w:fill="FFFFFF"/>
        <w:autoSpaceDE w:val="0"/>
        <w:autoSpaceDN w:val="0"/>
        <w:adjustRightInd w:val="0"/>
        <w:spacing w:after="0" w:line="276" w:lineRule="exact"/>
        <w:jc w:val="center"/>
        <w:rPr>
          <w:rFonts w:ascii="Times New Roman" w:eastAsia="Times New Roman" w:hAnsi="Times New Roman" w:cs="Times New Roman"/>
          <w:b/>
          <w:bCs/>
          <w:sz w:val="24"/>
          <w:szCs w:val="24"/>
          <w:lang w:eastAsia="ru-RU"/>
        </w:rPr>
      </w:pPr>
      <w:r w:rsidRPr="00C26E11">
        <w:rPr>
          <w:rFonts w:ascii="Times New Roman" w:eastAsia="Calibri" w:hAnsi="Times New Roman" w:cs="Times New Roman"/>
          <w:b/>
          <w:bCs/>
          <w:sz w:val="24"/>
          <w:szCs w:val="24"/>
        </w:rPr>
        <w:t xml:space="preserve">О внесении изменений и дополнений в постановление Администрации Пригородненского сельсовета Рыльского района от 20.08.2018 №129 «Об утверждении </w:t>
      </w:r>
      <w:r w:rsidRPr="00C26E11">
        <w:rPr>
          <w:rFonts w:ascii="Times New Roman" w:eastAsia="Calibri" w:hAnsi="Times New Roman" w:cs="Times New Roman"/>
          <w:b/>
          <w:sz w:val="24"/>
          <w:szCs w:val="24"/>
        </w:rPr>
        <w:t xml:space="preserve">административного регламента </w:t>
      </w:r>
      <w:r w:rsidRPr="00C26E11">
        <w:rPr>
          <w:rFonts w:ascii="Times New Roman" w:eastAsia="Calibri" w:hAnsi="Times New Roman" w:cs="Times New Roman"/>
          <w:b/>
          <w:sz w:val="24"/>
          <w:szCs w:val="24"/>
          <w:lang w:eastAsia="ar-SA"/>
        </w:rPr>
        <w:t>предоставления Администрацией Пригородненского сельсовета Рыльского района муниципальной услуги «Предварительное согласование предоставления земельного участка»</w:t>
      </w:r>
    </w:p>
    <w:p w:rsidR="00C26E11" w:rsidRPr="00C26E11" w:rsidRDefault="00C26E11" w:rsidP="00C26E11">
      <w:pPr>
        <w:spacing w:after="0" w:line="240" w:lineRule="auto"/>
        <w:jc w:val="center"/>
        <w:rPr>
          <w:rFonts w:ascii="Times New Roman" w:eastAsia="Calibri" w:hAnsi="Times New Roman" w:cs="Times New Roman"/>
          <w:b/>
          <w:bCs/>
          <w:sz w:val="24"/>
          <w:szCs w:val="24"/>
        </w:rPr>
      </w:pPr>
    </w:p>
    <w:p w:rsidR="00C26E11" w:rsidRPr="00C26E11" w:rsidRDefault="00C26E11" w:rsidP="00C26E11">
      <w:pPr>
        <w:spacing w:after="0" w:line="240" w:lineRule="auto"/>
        <w:ind w:firstLine="851"/>
        <w:jc w:val="both"/>
        <w:rPr>
          <w:rFonts w:ascii="Times New Roman" w:eastAsia="Calibri" w:hAnsi="Times New Roman" w:cs="Times New Roman"/>
          <w:sz w:val="24"/>
          <w:szCs w:val="24"/>
        </w:rPr>
      </w:pPr>
      <w:r w:rsidRPr="00C26E11">
        <w:rPr>
          <w:rFonts w:ascii="Times New Roman" w:eastAsia="Calibri" w:hAnsi="Times New Roman" w:cs="Times New Roman"/>
          <w:sz w:val="24"/>
          <w:szCs w:val="24"/>
        </w:rPr>
        <w:t>В соответствии с Федеральным законом от 27.06.2006 №152-ФЗ «О персональных данных», Администрация Пригородненского сельсовета Рыльского района Курской области  ПОСТАНОВЛЯЕТ:</w:t>
      </w:r>
    </w:p>
    <w:p w:rsidR="00C26E11" w:rsidRPr="00C26E11" w:rsidRDefault="00C26E11" w:rsidP="00C26E11">
      <w:pPr>
        <w:spacing w:after="0" w:line="240" w:lineRule="auto"/>
        <w:ind w:firstLine="851"/>
        <w:jc w:val="both"/>
        <w:rPr>
          <w:rFonts w:ascii="Times New Roman" w:eastAsia="Calibri" w:hAnsi="Times New Roman" w:cs="Times New Roman"/>
          <w:sz w:val="24"/>
          <w:szCs w:val="24"/>
        </w:rPr>
      </w:pPr>
      <w:r w:rsidRPr="00C26E11">
        <w:rPr>
          <w:rFonts w:ascii="Times New Roman" w:eastAsia="Calibri" w:hAnsi="Times New Roman" w:cs="Times New Roman"/>
          <w:sz w:val="24"/>
          <w:szCs w:val="24"/>
        </w:rPr>
        <w:t xml:space="preserve">1.Внести в Административный регламент </w:t>
      </w:r>
      <w:r w:rsidRPr="00C26E11">
        <w:rPr>
          <w:rFonts w:ascii="Times New Roman" w:eastAsia="Calibri" w:hAnsi="Times New Roman" w:cs="Times New Roman"/>
          <w:bCs/>
          <w:sz w:val="24"/>
          <w:szCs w:val="24"/>
          <w:lang w:eastAsia="ar-SA"/>
        </w:rPr>
        <w:t>предоставления Администрацией Пригородненского сельсовета Рыльского района муниципальной услуги «Предварительное согласование предоставления земельного участка»</w:t>
      </w:r>
      <w:r w:rsidRPr="00C26E11">
        <w:rPr>
          <w:rFonts w:ascii="Times New Roman" w:eastAsia="Calibri" w:hAnsi="Times New Roman" w:cs="Times New Roman"/>
          <w:bCs/>
          <w:sz w:val="24"/>
          <w:szCs w:val="24"/>
        </w:rPr>
        <w:t>, утвержденный постановлением Администрации Пригородненского сельсовета Рыльского района от 20 августа 2018 г. № 129  следующие</w:t>
      </w:r>
      <w:r w:rsidRPr="00C26E11">
        <w:rPr>
          <w:rFonts w:ascii="Times New Roman" w:eastAsia="Calibri" w:hAnsi="Times New Roman" w:cs="Times New Roman"/>
          <w:sz w:val="24"/>
          <w:szCs w:val="24"/>
        </w:rPr>
        <w:t xml:space="preserve"> изменения:</w:t>
      </w:r>
    </w:p>
    <w:p w:rsidR="00C26E11" w:rsidRPr="00C26E11" w:rsidRDefault="00C26E11" w:rsidP="00C26E11">
      <w:pPr>
        <w:spacing w:after="0" w:line="240" w:lineRule="auto"/>
        <w:ind w:firstLine="851"/>
        <w:jc w:val="both"/>
        <w:rPr>
          <w:rFonts w:ascii="Times New Roman" w:eastAsia="Calibri" w:hAnsi="Times New Roman" w:cs="Times New Roman"/>
          <w:sz w:val="24"/>
          <w:szCs w:val="24"/>
        </w:rPr>
      </w:pPr>
      <w:r w:rsidRPr="00C26E11">
        <w:rPr>
          <w:rFonts w:ascii="Times New Roman" w:eastAsia="Calibri" w:hAnsi="Times New Roman" w:cs="Times New Roman"/>
          <w:sz w:val="24"/>
          <w:szCs w:val="24"/>
        </w:rPr>
        <w:t>-в Приложениях №1 и №2 исключить слова:</w:t>
      </w:r>
    </w:p>
    <w:p w:rsidR="00C26E11" w:rsidRPr="00C26E11" w:rsidRDefault="00C26E11" w:rsidP="00C26E11">
      <w:pPr>
        <w:spacing w:after="0" w:line="240" w:lineRule="auto"/>
        <w:ind w:firstLine="851"/>
        <w:jc w:val="both"/>
        <w:rPr>
          <w:rFonts w:ascii="Times New Roman" w:eastAsia="Calibri" w:hAnsi="Times New Roman" w:cs="Times New Roman"/>
          <w:color w:val="000000"/>
          <w:sz w:val="24"/>
          <w:szCs w:val="24"/>
        </w:rPr>
      </w:pPr>
      <w:r w:rsidRPr="00C26E11">
        <w:rPr>
          <w:rFonts w:ascii="Times New Roman" w:eastAsia="Times New Roman" w:hAnsi="Times New Roman" w:cs="Times New Roman"/>
          <w:color w:val="000000"/>
          <w:sz w:val="24"/>
          <w:szCs w:val="24"/>
          <w:lang w:eastAsia="ru-RU"/>
        </w:rPr>
        <w:t xml:space="preserve">«Подтверждаю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обезличивание, блокирование, </w:t>
      </w:r>
      <w:r w:rsidRPr="00C26E11">
        <w:rPr>
          <w:rFonts w:ascii="Times New Roman" w:eastAsia="Times New Roman" w:hAnsi="Times New Roman" w:cs="Times New Roman"/>
          <w:color w:val="000000"/>
          <w:sz w:val="24"/>
          <w:szCs w:val="24"/>
          <w:lang w:eastAsia="ru-RU"/>
        </w:rPr>
        <w:lastRenderedPageBreak/>
        <w:t>уничтожение персональных данных, а также иных действий, необходимых для обработки персональных данных в рамках предоставления комитетом государственных услуг) и передачу такой информации третьим лицам, в случаях, установленных действующим законодательством, в том числе в автоматизированном режиме.»</w:t>
      </w:r>
    </w:p>
    <w:p w:rsidR="00C26E11" w:rsidRPr="00C26E11" w:rsidRDefault="00C26E11" w:rsidP="00C26E11">
      <w:pPr>
        <w:spacing w:after="0" w:line="240" w:lineRule="auto"/>
        <w:ind w:firstLine="851"/>
        <w:jc w:val="both"/>
        <w:rPr>
          <w:rFonts w:ascii="Times New Roman" w:eastAsia="Calibri" w:hAnsi="Times New Roman" w:cs="Times New Roman"/>
          <w:sz w:val="24"/>
          <w:szCs w:val="24"/>
        </w:rPr>
      </w:pPr>
      <w:r w:rsidRPr="00C26E11">
        <w:rPr>
          <w:rFonts w:ascii="Times New Roman" w:eastAsia="Calibri" w:hAnsi="Times New Roman" w:cs="Times New Roman"/>
          <w:sz w:val="24"/>
          <w:szCs w:val="24"/>
        </w:rPr>
        <w:t xml:space="preserve">2.Настоящее постановление вступает в силу после его официального опубликования в установленном порядке. </w:t>
      </w:r>
    </w:p>
    <w:p w:rsidR="00C26E11" w:rsidRPr="00C26E11" w:rsidRDefault="00C26E11" w:rsidP="00C26E11">
      <w:pPr>
        <w:spacing w:after="0" w:line="240" w:lineRule="auto"/>
        <w:ind w:firstLine="709"/>
        <w:jc w:val="both"/>
        <w:rPr>
          <w:rFonts w:ascii="Times New Roman" w:eastAsia="Calibri" w:hAnsi="Times New Roman" w:cs="Times New Roman"/>
          <w:sz w:val="24"/>
          <w:szCs w:val="24"/>
        </w:rPr>
      </w:pPr>
    </w:p>
    <w:p w:rsidR="00C26E11" w:rsidRPr="00C26E11" w:rsidRDefault="00C26E11" w:rsidP="00C26E11">
      <w:pPr>
        <w:spacing w:after="0" w:line="240" w:lineRule="auto"/>
        <w:rPr>
          <w:rFonts w:ascii="Times New Roman" w:eastAsia="Calibri" w:hAnsi="Times New Roman" w:cs="Times New Roman"/>
          <w:sz w:val="24"/>
          <w:szCs w:val="24"/>
        </w:rPr>
      </w:pPr>
    </w:p>
    <w:p w:rsidR="00C26E11" w:rsidRPr="00C26E11" w:rsidRDefault="00C26E11" w:rsidP="00C26E11">
      <w:pPr>
        <w:spacing w:after="0" w:line="240" w:lineRule="auto"/>
        <w:rPr>
          <w:rFonts w:ascii="Times New Roman" w:eastAsia="Calibri" w:hAnsi="Times New Roman" w:cs="Times New Roman"/>
          <w:sz w:val="24"/>
          <w:szCs w:val="24"/>
        </w:rPr>
      </w:pPr>
      <w:r w:rsidRPr="00C26E11">
        <w:rPr>
          <w:rFonts w:ascii="Times New Roman" w:eastAsia="Calibri" w:hAnsi="Times New Roman" w:cs="Times New Roman"/>
          <w:sz w:val="24"/>
          <w:szCs w:val="24"/>
        </w:rPr>
        <w:t xml:space="preserve">Глава Пригородненского сельсовета                                                        </w:t>
      </w:r>
    </w:p>
    <w:p w:rsidR="00C26E11" w:rsidRPr="00C26E11" w:rsidRDefault="00C26E11" w:rsidP="00C26E11">
      <w:pPr>
        <w:spacing w:after="0" w:line="240" w:lineRule="auto"/>
        <w:rPr>
          <w:rFonts w:ascii="Times New Roman" w:eastAsia="Calibri" w:hAnsi="Times New Roman" w:cs="Times New Roman"/>
          <w:sz w:val="24"/>
          <w:szCs w:val="24"/>
        </w:rPr>
      </w:pPr>
      <w:r w:rsidRPr="00C26E11">
        <w:rPr>
          <w:rFonts w:ascii="Times New Roman" w:eastAsia="Calibri" w:hAnsi="Times New Roman" w:cs="Times New Roman"/>
          <w:sz w:val="24"/>
          <w:szCs w:val="24"/>
        </w:rPr>
        <w:t>Рыльского района</w:t>
      </w:r>
      <w:r w:rsidRPr="00C26E11">
        <w:rPr>
          <w:rFonts w:ascii="Times New Roman" w:eastAsia="Calibri" w:hAnsi="Times New Roman" w:cs="Times New Roman"/>
          <w:sz w:val="24"/>
          <w:szCs w:val="24"/>
        </w:rPr>
        <w:tab/>
      </w:r>
      <w:r w:rsidRPr="00C26E11">
        <w:rPr>
          <w:rFonts w:ascii="Times New Roman" w:eastAsia="Calibri" w:hAnsi="Times New Roman" w:cs="Times New Roman"/>
          <w:sz w:val="24"/>
          <w:szCs w:val="24"/>
        </w:rPr>
        <w:tab/>
      </w:r>
      <w:r w:rsidRPr="00C26E11">
        <w:rPr>
          <w:rFonts w:ascii="Times New Roman" w:eastAsia="Calibri" w:hAnsi="Times New Roman" w:cs="Times New Roman"/>
          <w:sz w:val="24"/>
          <w:szCs w:val="24"/>
        </w:rPr>
        <w:tab/>
      </w:r>
      <w:r w:rsidRPr="00C26E11">
        <w:rPr>
          <w:rFonts w:ascii="Times New Roman" w:eastAsia="Calibri" w:hAnsi="Times New Roman" w:cs="Times New Roman"/>
          <w:sz w:val="24"/>
          <w:szCs w:val="24"/>
        </w:rPr>
        <w:tab/>
      </w:r>
      <w:r w:rsidRPr="00C26E11">
        <w:rPr>
          <w:rFonts w:ascii="Times New Roman" w:eastAsia="Calibri" w:hAnsi="Times New Roman" w:cs="Times New Roman"/>
          <w:sz w:val="24"/>
          <w:szCs w:val="24"/>
        </w:rPr>
        <w:tab/>
      </w:r>
      <w:r w:rsidRPr="00C26E11">
        <w:rPr>
          <w:rFonts w:ascii="Times New Roman" w:eastAsia="Calibri" w:hAnsi="Times New Roman" w:cs="Times New Roman"/>
          <w:sz w:val="24"/>
          <w:szCs w:val="24"/>
        </w:rPr>
        <w:tab/>
      </w:r>
      <w:r w:rsidRPr="00C26E11">
        <w:rPr>
          <w:rFonts w:ascii="Times New Roman" w:eastAsia="Calibri" w:hAnsi="Times New Roman" w:cs="Times New Roman"/>
          <w:sz w:val="24"/>
          <w:szCs w:val="24"/>
        </w:rPr>
        <w:tab/>
      </w:r>
      <w:r w:rsidRPr="00C26E11">
        <w:rPr>
          <w:rFonts w:ascii="Times New Roman" w:eastAsia="Calibri" w:hAnsi="Times New Roman" w:cs="Times New Roman"/>
          <w:sz w:val="24"/>
          <w:szCs w:val="24"/>
        </w:rPr>
        <w:tab/>
        <w:t xml:space="preserve">             А.В. Лунев</w:t>
      </w:r>
    </w:p>
    <w:p w:rsidR="00C26E11" w:rsidRPr="007864D3" w:rsidRDefault="00C26E11" w:rsidP="00C26E11">
      <w:pPr>
        <w:spacing w:after="0" w:line="240" w:lineRule="auto"/>
        <w:jc w:val="center"/>
        <w:rPr>
          <w:rFonts w:ascii="Times New Roman" w:eastAsia="Times New Roman" w:hAnsi="Times New Roman" w:cs="Times New Roman"/>
          <w:b/>
          <w:caps/>
          <w:spacing w:val="-20"/>
          <w:sz w:val="24"/>
          <w:szCs w:val="24"/>
          <w:lang w:eastAsia="ru-RU"/>
        </w:rPr>
      </w:pPr>
      <w:r w:rsidRPr="007864D3">
        <w:rPr>
          <w:rFonts w:ascii="Times New Roman" w:eastAsia="Times New Roman" w:hAnsi="Times New Roman" w:cs="Times New Roman"/>
          <w:b/>
          <w:caps/>
          <w:spacing w:val="-20"/>
          <w:sz w:val="24"/>
          <w:szCs w:val="24"/>
          <w:lang w:eastAsia="ru-RU"/>
        </w:rPr>
        <w:t>АДМИНИСТРАЦИЯ</w:t>
      </w:r>
    </w:p>
    <w:p w:rsidR="00C26E11" w:rsidRPr="007864D3" w:rsidRDefault="00C26E11" w:rsidP="00C26E11">
      <w:pPr>
        <w:keepNext/>
        <w:widowControl w:val="0"/>
        <w:autoSpaceDE w:val="0"/>
        <w:autoSpaceDN w:val="0"/>
        <w:adjustRightInd w:val="0"/>
        <w:spacing w:after="0" w:line="240" w:lineRule="auto"/>
        <w:jc w:val="center"/>
        <w:outlineLvl w:val="8"/>
        <w:rPr>
          <w:rFonts w:ascii="Times New Roman" w:eastAsia="Times New Roman" w:hAnsi="Times New Roman" w:cs="Times New Roman"/>
          <w:b/>
          <w:bCs/>
          <w:spacing w:val="-18"/>
          <w:sz w:val="24"/>
          <w:szCs w:val="24"/>
          <w:lang w:eastAsia="ru-RU"/>
        </w:rPr>
      </w:pPr>
      <w:r w:rsidRPr="007864D3">
        <w:rPr>
          <w:rFonts w:ascii="Times New Roman" w:eastAsia="Times New Roman" w:hAnsi="Times New Roman" w:cs="Times New Roman"/>
          <w:b/>
          <w:bCs/>
          <w:caps/>
          <w:spacing w:val="-20"/>
          <w:sz w:val="24"/>
          <w:szCs w:val="24"/>
          <w:lang w:eastAsia="ru-RU"/>
        </w:rPr>
        <w:t>ПРИГОРОДНЕНСКОГО СЕЛЬСОВЕТА</w:t>
      </w:r>
      <w:r>
        <w:rPr>
          <w:rFonts w:ascii="Times New Roman" w:eastAsia="Times New Roman" w:hAnsi="Times New Roman" w:cs="Times New Roman"/>
          <w:b/>
          <w:bCs/>
          <w:caps/>
          <w:spacing w:val="-20"/>
          <w:sz w:val="24"/>
          <w:szCs w:val="24"/>
          <w:lang w:eastAsia="ru-RU"/>
        </w:rPr>
        <w:t xml:space="preserve"> </w:t>
      </w:r>
      <w:r w:rsidRPr="007864D3">
        <w:rPr>
          <w:rFonts w:ascii="Times New Roman" w:eastAsia="Times New Roman" w:hAnsi="Times New Roman" w:cs="Times New Roman"/>
          <w:b/>
          <w:bCs/>
          <w:spacing w:val="-18"/>
          <w:sz w:val="24"/>
          <w:szCs w:val="24"/>
          <w:lang w:eastAsia="ru-RU"/>
        </w:rPr>
        <w:t>РЫЛЬСКОГО   РАЙОНА</w:t>
      </w:r>
    </w:p>
    <w:p w:rsidR="00C26E11" w:rsidRPr="007864D3" w:rsidRDefault="00C26E11" w:rsidP="00C26E11">
      <w:pPr>
        <w:keepNext/>
        <w:widowControl w:val="0"/>
        <w:autoSpaceDE w:val="0"/>
        <w:autoSpaceDN w:val="0"/>
        <w:adjustRightInd w:val="0"/>
        <w:spacing w:after="0" w:line="240" w:lineRule="auto"/>
        <w:jc w:val="center"/>
        <w:outlineLvl w:val="8"/>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       </w:t>
      </w:r>
      <w:r w:rsidRPr="007864D3">
        <w:rPr>
          <w:rFonts w:ascii="Times New Roman" w:eastAsia="Times New Roman" w:hAnsi="Times New Roman" w:cs="Times New Roman"/>
          <w:b/>
          <w:bCs/>
          <w:sz w:val="28"/>
          <w:szCs w:val="28"/>
          <w:lang w:eastAsia="ru-RU"/>
        </w:rPr>
        <w:t>ПОСТАНОВЛЕНИЕ</w:t>
      </w:r>
    </w:p>
    <w:p w:rsidR="00C26E11" w:rsidRDefault="00C26E11" w:rsidP="00C26E11">
      <w:pPr>
        <w:widowControl w:val="0"/>
        <w:shd w:val="clear" w:color="auto" w:fill="FFFFFF"/>
        <w:autoSpaceDE w:val="0"/>
        <w:autoSpaceDN w:val="0"/>
        <w:adjustRightInd w:val="0"/>
        <w:spacing w:after="0" w:line="276" w:lineRule="exact"/>
        <w:jc w:val="center"/>
        <w:rPr>
          <w:rFonts w:ascii="Times New Roman" w:eastAsia="Times New Roman" w:hAnsi="Times New Roman" w:cs="Times New Roman"/>
          <w:b/>
          <w:bCs/>
          <w:sz w:val="24"/>
          <w:szCs w:val="24"/>
          <w:lang w:eastAsia="ru-RU"/>
        </w:rPr>
      </w:pPr>
      <w:r w:rsidRPr="007864D3">
        <w:rPr>
          <w:rFonts w:ascii="Times New Roman" w:eastAsia="Times New Roman" w:hAnsi="Times New Roman" w:cs="Times New Roman"/>
          <w:b/>
          <w:bCs/>
          <w:sz w:val="24"/>
          <w:szCs w:val="24"/>
          <w:lang w:eastAsia="ru-RU"/>
        </w:rPr>
        <w:t>от 1</w:t>
      </w:r>
      <w:r>
        <w:rPr>
          <w:rFonts w:ascii="Times New Roman" w:eastAsia="Times New Roman" w:hAnsi="Times New Roman" w:cs="Times New Roman"/>
          <w:b/>
          <w:bCs/>
          <w:sz w:val="24"/>
          <w:szCs w:val="24"/>
          <w:lang w:eastAsia="ru-RU"/>
        </w:rPr>
        <w:t>9</w:t>
      </w:r>
      <w:r w:rsidRPr="007864D3">
        <w:rPr>
          <w:rFonts w:ascii="Times New Roman" w:eastAsia="Times New Roman" w:hAnsi="Times New Roman" w:cs="Times New Roman"/>
          <w:b/>
          <w:bCs/>
          <w:sz w:val="24"/>
          <w:szCs w:val="24"/>
          <w:lang w:eastAsia="ru-RU"/>
        </w:rPr>
        <w:t>.12.2025 №7</w:t>
      </w:r>
      <w:r>
        <w:rPr>
          <w:rFonts w:ascii="Times New Roman" w:eastAsia="Times New Roman" w:hAnsi="Times New Roman" w:cs="Times New Roman"/>
          <w:b/>
          <w:bCs/>
          <w:sz w:val="24"/>
          <w:szCs w:val="24"/>
          <w:lang w:eastAsia="ru-RU"/>
        </w:rPr>
        <w:t>6</w:t>
      </w:r>
    </w:p>
    <w:p w:rsidR="00C26E11" w:rsidRDefault="00C26E11" w:rsidP="00C26E11">
      <w:pPr>
        <w:widowControl w:val="0"/>
        <w:shd w:val="clear" w:color="auto" w:fill="FFFFFF"/>
        <w:autoSpaceDE w:val="0"/>
        <w:autoSpaceDN w:val="0"/>
        <w:adjustRightInd w:val="0"/>
        <w:spacing w:after="0" w:line="276" w:lineRule="exact"/>
        <w:jc w:val="center"/>
        <w:rPr>
          <w:rFonts w:ascii="Times New Roman" w:eastAsia="Times New Roman" w:hAnsi="Times New Roman" w:cs="Times New Roman"/>
          <w:b/>
          <w:bCs/>
          <w:sz w:val="24"/>
          <w:szCs w:val="24"/>
          <w:lang w:eastAsia="ru-RU"/>
        </w:rPr>
      </w:pPr>
    </w:p>
    <w:p w:rsidR="00C26E11" w:rsidRDefault="00C26E11" w:rsidP="00C26E11">
      <w:pPr>
        <w:widowControl w:val="0"/>
        <w:shd w:val="clear" w:color="auto" w:fill="FFFFFF"/>
        <w:autoSpaceDE w:val="0"/>
        <w:autoSpaceDN w:val="0"/>
        <w:adjustRightInd w:val="0"/>
        <w:spacing w:after="0" w:line="276" w:lineRule="exact"/>
        <w:jc w:val="center"/>
        <w:rPr>
          <w:rFonts w:ascii="Times New Roman" w:eastAsia="Times New Roman" w:hAnsi="Times New Roman" w:cs="Times New Roman"/>
          <w:b/>
          <w:bCs/>
          <w:sz w:val="24"/>
          <w:szCs w:val="24"/>
          <w:lang w:eastAsia="ru-RU"/>
        </w:rPr>
      </w:pPr>
      <w:r w:rsidRPr="00C26E11">
        <w:rPr>
          <w:rFonts w:ascii="Times New Roman" w:eastAsia="Arial" w:hAnsi="Times New Roman" w:cs="Times New Roman"/>
          <w:b/>
          <w:color w:val="00000A"/>
          <w:kern w:val="1"/>
          <w:sz w:val="24"/>
          <w:szCs w:val="24"/>
          <w:lang w:eastAsia="ar-SA"/>
        </w:rPr>
        <w:t xml:space="preserve">О внесении изменений  в постановление от  21 января  2019 года № 26 </w:t>
      </w:r>
      <w:r w:rsidRPr="00C26E11">
        <w:rPr>
          <w:rFonts w:ascii="Times New Roman" w:eastAsia="Arial" w:hAnsi="Times New Roman" w:cs="Times New Roman"/>
          <w:b/>
          <w:color w:val="000000" w:themeColor="text1"/>
          <w:kern w:val="1"/>
          <w:sz w:val="24"/>
          <w:szCs w:val="24"/>
          <w:lang w:eastAsia="ar-SA"/>
        </w:rPr>
        <w:t>«</w:t>
      </w:r>
      <w:r w:rsidRPr="00C26E11">
        <w:rPr>
          <w:rFonts w:ascii="Times New Roman" w:eastAsia="Times New Roman" w:hAnsi="Times New Roman"/>
          <w:b/>
          <w:color w:val="000000" w:themeColor="text1"/>
          <w:sz w:val="24"/>
          <w:szCs w:val="24"/>
          <w:lang w:eastAsia="ru-RU"/>
        </w:rPr>
        <w:t>Об утверждении административного регламента предоставления</w:t>
      </w:r>
      <w:r w:rsidRPr="00C26E11">
        <w:rPr>
          <w:rFonts w:ascii="Times New Roman" w:eastAsia="Times New Roman" w:hAnsi="Times New Roman"/>
          <w:b/>
          <w:color w:val="000000" w:themeColor="text1"/>
          <w:sz w:val="26"/>
          <w:szCs w:val="26"/>
          <w:lang w:eastAsia="ru-RU"/>
        </w:rPr>
        <w:t xml:space="preserve"> Администрацией </w:t>
      </w:r>
      <w:r w:rsidRPr="00C26E11">
        <w:rPr>
          <w:rFonts w:ascii="Times New Roman" w:eastAsia="Times New Roman" w:hAnsi="Times New Roman" w:cs="Times New Roman"/>
          <w:b/>
          <w:color w:val="000000" w:themeColor="text1"/>
          <w:sz w:val="26"/>
          <w:szCs w:val="26"/>
          <w:lang w:eastAsia="ru-RU"/>
        </w:rPr>
        <w:t>Пригороднен</w:t>
      </w:r>
      <w:r w:rsidRPr="00C26E11">
        <w:rPr>
          <w:rFonts w:ascii="Times New Roman" w:eastAsia="Times New Roman" w:hAnsi="Times New Roman"/>
          <w:b/>
          <w:color w:val="000000" w:themeColor="text1"/>
          <w:sz w:val="26"/>
          <w:szCs w:val="26"/>
          <w:lang w:eastAsia="ru-RU"/>
        </w:rPr>
        <w:t>ского сельсовета Рыльского района муниципальной услуги «</w:t>
      </w:r>
      <w:r w:rsidRPr="00C26E11">
        <w:rPr>
          <w:rFonts w:ascii="Times New Roman" w:eastAsiaTheme="minorHAnsi" w:hAnsi="Times New Roman" w:cs="Times New Roman"/>
          <w:b/>
          <w:color w:val="000000" w:themeColor="text1"/>
          <w:sz w:val="26"/>
          <w:szCs w:val="26"/>
        </w:rPr>
        <w:t>Предоставление архивной информации по документам Архивного фонда Курской области и другим архивным документам (выдача архивных справок, архивных выписок и архивных копий)»</w:t>
      </w:r>
    </w:p>
    <w:tbl>
      <w:tblPr>
        <w:tblStyle w:val="51"/>
        <w:tblW w:w="0" w:type="auto"/>
        <w:tblLook w:val="04A0" w:firstRow="1" w:lastRow="0" w:firstColumn="1" w:lastColumn="0" w:noHBand="0" w:noVBand="1"/>
      </w:tblPr>
      <w:tblGrid>
        <w:gridCol w:w="9464"/>
      </w:tblGrid>
      <w:tr w:rsidR="00C26E11" w:rsidRPr="00C26E11" w:rsidTr="009823C9">
        <w:tc>
          <w:tcPr>
            <w:tcW w:w="9464" w:type="dxa"/>
            <w:tcBorders>
              <w:top w:val="nil"/>
              <w:left w:val="nil"/>
              <w:bottom w:val="nil"/>
              <w:right w:val="nil"/>
            </w:tcBorders>
          </w:tcPr>
          <w:p w:rsidR="00C26E11" w:rsidRPr="00C26E11" w:rsidRDefault="00C26E11" w:rsidP="00C26E11">
            <w:pPr>
              <w:tabs>
                <w:tab w:val="left" w:pos="9214"/>
              </w:tabs>
              <w:suppressAutoHyphens/>
              <w:jc w:val="both"/>
              <w:rPr>
                <w:rFonts w:ascii="Times New Roman" w:eastAsia="Arial" w:hAnsi="Times New Roman" w:cs="Times New Roman"/>
                <w:b/>
                <w:color w:val="00000A"/>
                <w:kern w:val="1"/>
                <w:sz w:val="28"/>
                <w:szCs w:val="28"/>
                <w:lang w:eastAsia="ar-SA"/>
              </w:rPr>
            </w:pPr>
          </w:p>
        </w:tc>
      </w:tr>
      <w:tr w:rsidR="00C26E11" w:rsidRPr="00C26E11" w:rsidTr="009823C9">
        <w:tc>
          <w:tcPr>
            <w:tcW w:w="9464" w:type="dxa"/>
            <w:tcBorders>
              <w:top w:val="nil"/>
              <w:left w:val="nil"/>
              <w:bottom w:val="nil"/>
              <w:right w:val="nil"/>
            </w:tcBorders>
          </w:tcPr>
          <w:p w:rsidR="00C26E11" w:rsidRPr="00C26E11" w:rsidRDefault="00C26E11" w:rsidP="00C26E11">
            <w:pPr>
              <w:ind w:firstLine="851"/>
              <w:jc w:val="both"/>
              <w:rPr>
                <w:rFonts w:ascii="Times New Roman" w:hAnsi="Times New Roman" w:cs="Times New Roman"/>
                <w:sz w:val="24"/>
                <w:szCs w:val="24"/>
              </w:rPr>
            </w:pPr>
            <w:r w:rsidRPr="00C26E11">
              <w:rPr>
                <w:rFonts w:ascii="Times New Roman" w:eastAsia="Arial" w:hAnsi="Times New Roman" w:cs="Times New Roman"/>
                <w:color w:val="00000A"/>
                <w:kern w:val="1"/>
                <w:sz w:val="24"/>
                <w:szCs w:val="24"/>
                <w:lang w:eastAsia="ar-SA"/>
              </w:rPr>
              <w:t xml:space="preserve">В соответствии с Федеральным законом от 27.06.2006 №152-ФЗ «О </w:t>
            </w:r>
            <w:r w:rsidRPr="00C26E11">
              <w:rPr>
                <w:rFonts w:ascii="Times New Roman" w:hAnsi="Times New Roman" w:cs="Times New Roman"/>
                <w:sz w:val="24"/>
                <w:szCs w:val="24"/>
              </w:rPr>
              <w:t>персональных данных» Администрация Пригородненского сельсовета Рыльского района  ПОСТАНОВЛЯЕТ:</w:t>
            </w:r>
          </w:p>
          <w:p w:rsidR="00C26E11" w:rsidRPr="00C26E11" w:rsidRDefault="00C26E11" w:rsidP="00C26E11">
            <w:pPr>
              <w:ind w:firstLine="851"/>
              <w:jc w:val="both"/>
              <w:rPr>
                <w:rFonts w:ascii="Times New Roman" w:hAnsi="Times New Roman" w:cs="Times New Roman"/>
                <w:color w:val="000000" w:themeColor="text1"/>
                <w:sz w:val="24"/>
                <w:szCs w:val="24"/>
              </w:rPr>
            </w:pPr>
            <w:r w:rsidRPr="00C26E11">
              <w:rPr>
                <w:rFonts w:ascii="Times New Roman" w:hAnsi="Times New Roman" w:cs="Times New Roman"/>
                <w:sz w:val="24"/>
                <w:szCs w:val="24"/>
              </w:rPr>
              <w:t>1.Внести в Административный регламент предоставления Администрацией Пригородненского сельсовета Рыльского района муниципальной услуги «</w:t>
            </w:r>
            <w:r w:rsidRPr="00C26E11">
              <w:rPr>
                <w:rFonts w:ascii="Times New Roman" w:hAnsi="Times New Roman" w:cs="Times New Roman"/>
                <w:color w:val="000000" w:themeColor="text1"/>
                <w:sz w:val="24"/>
                <w:szCs w:val="24"/>
              </w:rPr>
              <w:t>Предоставление архивной информации по документам Архивного фонда Курской области и другим архивным документам (выдача архивных справок, архивных выписок и архивных копий)», утвержденный постановлением  Администрации Пригородненского сельсовета Рыльского района  от 21.01.2019 №26 (далее-регламент), следующие изменения:</w:t>
            </w:r>
          </w:p>
          <w:p w:rsidR="00C26E11" w:rsidRPr="00C26E11" w:rsidRDefault="00C26E11" w:rsidP="00C26E11">
            <w:pPr>
              <w:ind w:firstLine="851"/>
              <w:jc w:val="both"/>
              <w:rPr>
                <w:rFonts w:ascii="Times New Roman" w:hAnsi="Times New Roman" w:cs="Times New Roman"/>
                <w:color w:val="000000" w:themeColor="text1"/>
                <w:sz w:val="24"/>
                <w:szCs w:val="24"/>
              </w:rPr>
            </w:pPr>
            <w:r w:rsidRPr="00C26E11">
              <w:rPr>
                <w:rFonts w:ascii="Times New Roman" w:hAnsi="Times New Roman" w:cs="Times New Roman"/>
                <w:color w:val="000000" w:themeColor="text1"/>
                <w:sz w:val="24"/>
                <w:szCs w:val="24"/>
              </w:rPr>
              <w:t>1.1. В пункте 2.6.1. регламента:</w:t>
            </w:r>
          </w:p>
          <w:p w:rsidR="00C26E11" w:rsidRPr="00C26E11" w:rsidRDefault="00C26E11" w:rsidP="00C26E11">
            <w:pPr>
              <w:ind w:firstLine="851"/>
              <w:jc w:val="both"/>
              <w:rPr>
                <w:rFonts w:ascii="Times New Roman" w:hAnsi="Times New Roman" w:cs="Times New Roman"/>
                <w:sz w:val="24"/>
                <w:szCs w:val="24"/>
              </w:rPr>
            </w:pPr>
            <w:r w:rsidRPr="00C26E11">
              <w:rPr>
                <w:rFonts w:ascii="Times New Roman" w:hAnsi="Times New Roman" w:cs="Times New Roman"/>
                <w:sz w:val="24"/>
                <w:szCs w:val="24"/>
              </w:rPr>
              <w:t>а) в подпункте 1 слова №1-10» заменить словами «№№1-8»;</w:t>
            </w:r>
          </w:p>
          <w:p w:rsidR="00C26E11" w:rsidRPr="00C26E11" w:rsidRDefault="00C26E11" w:rsidP="00C26E11">
            <w:pPr>
              <w:ind w:firstLine="851"/>
              <w:jc w:val="both"/>
              <w:rPr>
                <w:rFonts w:ascii="Times New Roman" w:hAnsi="Times New Roman" w:cs="Times New Roman"/>
                <w:sz w:val="24"/>
                <w:szCs w:val="24"/>
              </w:rPr>
            </w:pPr>
            <w:r w:rsidRPr="00C26E11">
              <w:rPr>
                <w:rFonts w:ascii="Times New Roman" w:hAnsi="Times New Roman" w:cs="Times New Roman"/>
                <w:sz w:val="24"/>
                <w:szCs w:val="24"/>
              </w:rPr>
              <w:t>б) в подпункте 4) слова «запрашиваются сведения).» заменить словами « «запрашиваются сведения);»</w:t>
            </w:r>
          </w:p>
          <w:p w:rsidR="00C26E11" w:rsidRPr="00C26E11" w:rsidRDefault="00C26E11" w:rsidP="00C26E11">
            <w:pPr>
              <w:ind w:firstLine="851"/>
              <w:jc w:val="both"/>
              <w:rPr>
                <w:rFonts w:ascii="Times New Roman" w:hAnsi="Times New Roman" w:cs="Times New Roman"/>
                <w:sz w:val="24"/>
                <w:szCs w:val="24"/>
              </w:rPr>
            </w:pPr>
            <w:r w:rsidRPr="00C26E11">
              <w:rPr>
                <w:rFonts w:ascii="Times New Roman" w:hAnsi="Times New Roman" w:cs="Times New Roman"/>
                <w:sz w:val="24"/>
                <w:szCs w:val="24"/>
              </w:rPr>
              <w:t>в) дополнить подпунктом 5) следующего содержания:</w:t>
            </w:r>
          </w:p>
          <w:p w:rsidR="00C26E11" w:rsidRPr="00C26E11" w:rsidRDefault="00C26E11" w:rsidP="00C26E11">
            <w:pPr>
              <w:ind w:firstLine="851"/>
              <w:jc w:val="both"/>
              <w:rPr>
                <w:rFonts w:ascii="Times New Roman" w:hAnsi="Times New Roman" w:cs="Times New Roman"/>
                <w:sz w:val="24"/>
                <w:szCs w:val="24"/>
              </w:rPr>
            </w:pPr>
            <w:r w:rsidRPr="00C26E11">
              <w:rPr>
                <w:rFonts w:ascii="Times New Roman" w:hAnsi="Times New Roman" w:cs="Times New Roman"/>
                <w:sz w:val="24"/>
                <w:szCs w:val="24"/>
              </w:rPr>
              <w:t>«5) согласие на обработку персональных данных.»;</w:t>
            </w:r>
          </w:p>
          <w:p w:rsidR="00C26E11" w:rsidRPr="00C26E11" w:rsidRDefault="00C26E11" w:rsidP="00C26E11">
            <w:pPr>
              <w:ind w:firstLine="851"/>
              <w:jc w:val="both"/>
              <w:rPr>
                <w:rFonts w:ascii="Times New Roman" w:hAnsi="Times New Roman" w:cs="Times New Roman"/>
                <w:sz w:val="24"/>
                <w:szCs w:val="24"/>
              </w:rPr>
            </w:pPr>
            <w:r w:rsidRPr="00C26E11">
              <w:rPr>
                <w:rFonts w:ascii="Times New Roman" w:hAnsi="Times New Roman" w:cs="Times New Roman"/>
                <w:sz w:val="24"/>
                <w:szCs w:val="24"/>
              </w:rPr>
              <w:t>1.2. Пункт 3.4.5 изложить в следующей редакции:</w:t>
            </w:r>
          </w:p>
          <w:p w:rsidR="00C26E11" w:rsidRPr="00C26E11" w:rsidRDefault="00C26E11" w:rsidP="00C26E11">
            <w:pPr>
              <w:ind w:firstLine="851"/>
              <w:jc w:val="both"/>
              <w:rPr>
                <w:rFonts w:ascii="Times New Roman" w:hAnsi="Times New Roman" w:cs="Times New Roman"/>
                <w:sz w:val="24"/>
                <w:szCs w:val="24"/>
              </w:rPr>
            </w:pPr>
            <w:r w:rsidRPr="00C26E11">
              <w:rPr>
                <w:rFonts w:ascii="Times New Roman" w:hAnsi="Times New Roman" w:cs="Times New Roman"/>
                <w:sz w:val="24"/>
                <w:szCs w:val="24"/>
              </w:rPr>
              <w:t>«3.4.5.Формирование запроса осуществляется посредством заполнения заявителем одной из электронных форм запроса на Региональном портале без  необходимости дополнительной подачи запроса в какой-либо иной форме.»;</w:t>
            </w:r>
          </w:p>
          <w:p w:rsidR="00C26E11" w:rsidRPr="00C26E11" w:rsidRDefault="00C26E11" w:rsidP="00C26E11">
            <w:pPr>
              <w:ind w:firstLine="851"/>
              <w:jc w:val="both"/>
              <w:rPr>
                <w:rFonts w:ascii="Times New Roman" w:hAnsi="Times New Roman" w:cs="Times New Roman"/>
                <w:sz w:val="24"/>
                <w:szCs w:val="24"/>
              </w:rPr>
            </w:pPr>
            <w:r w:rsidRPr="00C26E11">
              <w:rPr>
                <w:rFonts w:ascii="Times New Roman" w:hAnsi="Times New Roman" w:cs="Times New Roman"/>
                <w:sz w:val="24"/>
                <w:szCs w:val="24"/>
              </w:rPr>
              <w:t>1.3. В пункте 6.1 слова «№№1-10» заменить словами «№№-1-8», слова «в подпунктах 2-4» заменить  словами « в подпунктах 2-5»;</w:t>
            </w:r>
          </w:p>
          <w:p w:rsidR="00C26E11" w:rsidRPr="00C26E11" w:rsidRDefault="00C26E11" w:rsidP="00C26E11">
            <w:pPr>
              <w:ind w:firstLine="851"/>
              <w:jc w:val="both"/>
              <w:rPr>
                <w:rFonts w:ascii="Times New Roman" w:hAnsi="Times New Roman" w:cs="Times New Roman"/>
                <w:sz w:val="24"/>
                <w:szCs w:val="24"/>
              </w:rPr>
            </w:pPr>
            <w:r w:rsidRPr="00C26E11">
              <w:rPr>
                <w:rFonts w:ascii="Times New Roman" w:hAnsi="Times New Roman" w:cs="Times New Roman"/>
                <w:sz w:val="24"/>
                <w:szCs w:val="24"/>
              </w:rPr>
              <w:t>1.4. В приложениях №№1-3 исключить слова «Заполняя данный запрос, Вы даете согласие на обработку персональных данных»;</w:t>
            </w:r>
          </w:p>
          <w:p w:rsidR="00C26E11" w:rsidRPr="00C26E11" w:rsidRDefault="00C26E11" w:rsidP="00C26E11">
            <w:pPr>
              <w:ind w:firstLine="851"/>
              <w:jc w:val="both"/>
              <w:rPr>
                <w:rFonts w:ascii="Times New Roman" w:hAnsi="Times New Roman" w:cs="Times New Roman"/>
                <w:sz w:val="24"/>
                <w:szCs w:val="24"/>
              </w:rPr>
            </w:pPr>
            <w:r w:rsidRPr="00C26E11">
              <w:rPr>
                <w:rFonts w:ascii="Times New Roman" w:hAnsi="Times New Roman" w:cs="Times New Roman"/>
                <w:sz w:val="24"/>
                <w:szCs w:val="24"/>
              </w:rPr>
              <w:t>1.5. В Приложениях №№4-8 исключить слова «Заполняя данную анкету, Вы даете согласие на обработку  персональных данных».</w:t>
            </w:r>
          </w:p>
          <w:p w:rsidR="00C26E11" w:rsidRPr="00C26E11" w:rsidRDefault="00C26E11" w:rsidP="00C26E11">
            <w:pPr>
              <w:ind w:firstLine="851"/>
              <w:jc w:val="both"/>
              <w:rPr>
                <w:rFonts w:ascii="Times New Roman" w:hAnsi="Times New Roman" w:cs="Times New Roman"/>
                <w:sz w:val="24"/>
                <w:szCs w:val="24"/>
              </w:rPr>
            </w:pPr>
            <w:r w:rsidRPr="00C26E11">
              <w:rPr>
                <w:rFonts w:ascii="Times New Roman" w:hAnsi="Times New Roman" w:cs="Times New Roman"/>
                <w:sz w:val="24"/>
                <w:szCs w:val="24"/>
              </w:rPr>
              <w:t>2.Постановление вступает в силу  после его официального опубликования в установленном порядке.</w:t>
            </w:r>
          </w:p>
          <w:p w:rsidR="00C26E11" w:rsidRPr="00C26E11" w:rsidRDefault="00C26E11" w:rsidP="00C26E11">
            <w:pPr>
              <w:tabs>
                <w:tab w:val="left" w:pos="9214"/>
              </w:tabs>
              <w:suppressAutoHyphens/>
              <w:ind w:firstLine="851"/>
              <w:jc w:val="both"/>
              <w:rPr>
                <w:rFonts w:ascii="Times New Roman" w:eastAsia="Arial" w:hAnsi="Times New Roman" w:cs="Times New Roman"/>
                <w:color w:val="00000A"/>
                <w:kern w:val="1"/>
                <w:sz w:val="24"/>
                <w:szCs w:val="24"/>
                <w:lang w:eastAsia="ar-SA"/>
              </w:rPr>
            </w:pPr>
          </w:p>
        </w:tc>
      </w:tr>
    </w:tbl>
    <w:p w:rsidR="00C26E11" w:rsidRPr="00C26E11" w:rsidRDefault="00C26E11" w:rsidP="00C26E11">
      <w:pPr>
        <w:spacing w:after="0" w:line="240" w:lineRule="auto"/>
        <w:rPr>
          <w:rFonts w:ascii="Times New Roman" w:eastAsia="Calibri" w:hAnsi="Times New Roman" w:cs="Times New Roman"/>
          <w:sz w:val="24"/>
          <w:szCs w:val="24"/>
        </w:rPr>
      </w:pPr>
      <w:r w:rsidRPr="00C26E11">
        <w:rPr>
          <w:rFonts w:ascii="Times New Roman" w:eastAsia="Calibri" w:hAnsi="Times New Roman" w:cs="Times New Roman"/>
          <w:sz w:val="24"/>
          <w:szCs w:val="24"/>
        </w:rPr>
        <w:t xml:space="preserve">Глава Пригородненского сельсовета                                                        </w:t>
      </w:r>
    </w:p>
    <w:p w:rsidR="00C26E11" w:rsidRPr="00C26E11" w:rsidRDefault="00C26E11" w:rsidP="00C26E11">
      <w:pPr>
        <w:spacing w:after="0" w:line="240" w:lineRule="auto"/>
        <w:rPr>
          <w:rFonts w:ascii="Times New Roman" w:eastAsia="Calibri" w:hAnsi="Times New Roman" w:cs="Times New Roman"/>
          <w:sz w:val="24"/>
          <w:szCs w:val="24"/>
        </w:rPr>
      </w:pPr>
      <w:r w:rsidRPr="00C26E11">
        <w:rPr>
          <w:rFonts w:ascii="Times New Roman" w:eastAsia="Calibri" w:hAnsi="Times New Roman" w:cs="Times New Roman"/>
          <w:sz w:val="24"/>
          <w:szCs w:val="24"/>
        </w:rPr>
        <w:t>Рыльского района</w:t>
      </w:r>
      <w:r w:rsidRPr="00C26E11">
        <w:rPr>
          <w:rFonts w:ascii="Times New Roman" w:eastAsia="Calibri" w:hAnsi="Times New Roman" w:cs="Times New Roman"/>
          <w:sz w:val="24"/>
          <w:szCs w:val="24"/>
        </w:rPr>
        <w:tab/>
        <w:t xml:space="preserve">                    </w:t>
      </w:r>
      <w:r w:rsidRPr="00C26E11">
        <w:rPr>
          <w:rFonts w:ascii="Times New Roman" w:eastAsia="Calibri" w:hAnsi="Times New Roman" w:cs="Times New Roman"/>
          <w:sz w:val="24"/>
          <w:szCs w:val="24"/>
        </w:rPr>
        <w:tab/>
      </w:r>
      <w:r w:rsidRPr="00C26E11">
        <w:rPr>
          <w:rFonts w:ascii="Times New Roman" w:eastAsia="Calibri" w:hAnsi="Times New Roman" w:cs="Times New Roman"/>
          <w:sz w:val="24"/>
          <w:szCs w:val="24"/>
        </w:rPr>
        <w:tab/>
      </w:r>
      <w:r w:rsidRPr="00C26E11">
        <w:rPr>
          <w:rFonts w:ascii="Times New Roman" w:eastAsia="Calibri" w:hAnsi="Times New Roman" w:cs="Times New Roman"/>
          <w:sz w:val="24"/>
          <w:szCs w:val="24"/>
        </w:rPr>
        <w:tab/>
      </w:r>
      <w:r w:rsidRPr="00C26E11">
        <w:rPr>
          <w:rFonts w:ascii="Times New Roman" w:eastAsia="Calibri" w:hAnsi="Times New Roman" w:cs="Times New Roman"/>
          <w:sz w:val="24"/>
          <w:szCs w:val="24"/>
        </w:rPr>
        <w:tab/>
        <w:t xml:space="preserve">        </w:t>
      </w:r>
      <w:r>
        <w:rPr>
          <w:rFonts w:ascii="Times New Roman" w:eastAsia="Calibri" w:hAnsi="Times New Roman" w:cs="Times New Roman"/>
          <w:sz w:val="24"/>
          <w:szCs w:val="24"/>
        </w:rPr>
        <w:t xml:space="preserve">                 </w:t>
      </w:r>
      <w:r w:rsidRPr="00C26E11">
        <w:rPr>
          <w:rFonts w:ascii="Times New Roman" w:eastAsia="Calibri" w:hAnsi="Times New Roman" w:cs="Times New Roman"/>
          <w:sz w:val="24"/>
          <w:szCs w:val="24"/>
        </w:rPr>
        <w:t xml:space="preserve">           А.В. Лунев</w:t>
      </w:r>
    </w:p>
    <w:p w:rsidR="00C26E11" w:rsidRPr="007864D3" w:rsidRDefault="00C26E11" w:rsidP="00C26E11">
      <w:pPr>
        <w:spacing w:after="0" w:line="240" w:lineRule="auto"/>
        <w:jc w:val="center"/>
        <w:rPr>
          <w:rFonts w:ascii="Times New Roman" w:eastAsia="Times New Roman" w:hAnsi="Times New Roman" w:cs="Times New Roman"/>
          <w:b/>
          <w:caps/>
          <w:spacing w:val="-20"/>
          <w:sz w:val="24"/>
          <w:szCs w:val="24"/>
          <w:lang w:eastAsia="ru-RU"/>
        </w:rPr>
      </w:pPr>
      <w:r w:rsidRPr="007864D3">
        <w:rPr>
          <w:rFonts w:ascii="Times New Roman" w:eastAsia="Times New Roman" w:hAnsi="Times New Roman" w:cs="Times New Roman"/>
          <w:b/>
          <w:caps/>
          <w:spacing w:val="-20"/>
          <w:sz w:val="24"/>
          <w:szCs w:val="24"/>
          <w:lang w:eastAsia="ru-RU"/>
        </w:rPr>
        <w:lastRenderedPageBreak/>
        <w:t>АДМИНИСТРАЦИЯ</w:t>
      </w:r>
    </w:p>
    <w:p w:rsidR="00C26E11" w:rsidRPr="007864D3" w:rsidRDefault="00C26E11" w:rsidP="00C26E11">
      <w:pPr>
        <w:keepNext/>
        <w:widowControl w:val="0"/>
        <w:autoSpaceDE w:val="0"/>
        <w:autoSpaceDN w:val="0"/>
        <w:adjustRightInd w:val="0"/>
        <w:spacing w:after="0" w:line="240" w:lineRule="auto"/>
        <w:jc w:val="center"/>
        <w:outlineLvl w:val="8"/>
        <w:rPr>
          <w:rFonts w:ascii="Times New Roman" w:eastAsia="Times New Roman" w:hAnsi="Times New Roman" w:cs="Times New Roman"/>
          <w:b/>
          <w:bCs/>
          <w:spacing w:val="-18"/>
          <w:sz w:val="24"/>
          <w:szCs w:val="24"/>
          <w:lang w:eastAsia="ru-RU"/>
        </w:rPr>
      </w:pPr>
      <w:r w:rsidRPr="007864D3">
        <w:rPr>
          <w:rFonts w:ascii="Times New Roman" w:eastAsia="Times New Roman" w:hAnsi="Times New Roman" w:cs="Times New Roman"/>
          <w:b/>
          <w:bCs/>
          <w:caps/>
          <w:spacing w:val="-20"/>
          <w:sz w:val="24"/>
          <w:szCs w:val="24"/>
          <w:lang w:eastAsia="ru-RU"/>
        </w:rPr>
        <w:t>ПРИГОРОДНЕНСКОГО СЕЛЬСОВЕТА</w:t>
      </w:r>
      <w:r>
        <w:rPr>
          <w:rFonts w:ascii="Times New Roman" w:eastAsia="Times New Roman" w:hAnsi="Times New Roman" w:cs="Times New Roman"/>
          <w:b/>
          <w:bCs/>
          <w:caps/>
          <w:spacing w:val="-20"/>
          <w:sz w:val="24"/>
          <w:szCs w:val="24"/>
          <w:lang w:eastAsia="ru-RU"/>
        </w:rPr>
        <w:t xml:space="preserve"> </w:t>
      </w:r>
      <w:r w:rsidRPr="007864D3">
        <w:rPr>
          <w:rFonts w:ascii="Times New Roman" w:eastAsia="Times New Roman" w:hAnsi="Times New Roman" w:cs="Times New Roman"/>
          <w:b/>
          <w:bCs/>
          <w:spacing w:val="-18"/>
          <w:sz w:val="24"/>
          <w:szCs w:val="24"/>
          <w:lang w:eastAsia="ru-RU"/>
        </w:rPr>
        <w:t>РЫЛЬСКОГО   РАЙОНА</w:t>
      </w:r>
    </w:p>
    <w:p w:rsidR="00C26E11" w:rsidRPr="007864D3" w:rsidRDefault="00C26E11" w:rsidP="00C26E11">
      <w:pPr>
        <w:keepNext/>
        <w:widowControl w:val="0"/>
        <w:autoSpaceDE w:val="0"/>
        <w:autoSpaceDN w:val="0"/>
        <w:adjustRightInd w:val="0"/>
        <w:spacing w:after="0" w:line="240" w:lineRule="auto"/>
        <w:jc w:val="center"/>
        <w:outlineLvl w:val="8"/>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       </w:t>
      </w:r>
      <w:r w:rsidRPr="007864D3">
        <w:rPr>
          <w:rFonts w:ascii="Times New Roman" w:eastAsia="Times New Roman" w:hAnsi="Times New Roman" w:cs="Times New Roman"/>
          <w:b/>
          <w:bCs/>
          <w:sz w:val="28"/>
          <w:szCs w:val="28"/>
          <w:lang w:eastAsia="ru-RU"/>
        </w:rPr>
        <w:t>ПОСТАНОВЛЕНИЕ</w:t>
      </w:r>
    </w:p>
    <w:p w:rsidR="00C26E11" w:rsidRDefault="00C26E11" w:rsidP="00C26E11">
      <w:pPr>
        <w:spacing w:after="160" w:line="256" w:lineRule="auto"/>
        <w:jc w:val="center"/>
        <w:rPr>
          <w:rFonts w:ascii="Times New Roman" w:eastAsia="Times New Roman" w:hAnsi="Times New Roman" w:cs="Times New Roman"/>
          <w:b/>
          <w:bCs/>
          <w:sz w:val="24"/>
          <w:szCs w:val="24"/>
          <w:lang w:eastAsia="ru-RU"/>
        </w:rPr>
      </w:pPr>
      <w:r w:rsidRPr="007864D3">
        <w:rPr>
          <w:rFonts w:ascii="Times New Roman" w:eastAsia="Times New Roman" w:hAnsi="Times New Roman" w:cs="Times New Roman"/>
          <w:b/>
          <w:bCs/>
          <w:sz w:val="24"/>
          <w:szCs w:val="24"/>
          <w:lang w:eastAsia="ru-RU"/>
        </w:rPr>
        <w:t>от 1</w:t>
      </w:r>
      <w:r>
        <w:rPr>
          <w:rFonts w:ascii="Times New Roman" w:eastAsia="Times New Roman" w:hAnsi="Times New Roman" w:cs="Times New Roman"/>
          <w:b/>
          <w:bCs/>
          <w:sz w:val="24"/>
          <w:szCs w:val="24"/>
          <w:lang w:eastAsia="ru-RU"/>
        </w:rPr>
        <w:t>9</w:t>
      </w:r>
      <w:r w:rsidRPr="007864D3">
        <w:rPr>
          <w:rFonts w:ascii="Times New Roman" w:eastAsia="Times New Roman" w:hAnsi="Times New Roman" w:cs="Times New Roman"/>
          <w:b/>
          <w:bCs/>
          <w:sz w:val="24"/>
          <w:szCs w:val="24"/>
          <w:lang w:eastAsia="ru-RU"/>
        </w:rPr>
        <w:t>.12.2025 №7</w:t>
      </w:r>
      <w:r>
        <w:rPr>
          <w:rFonts w:ascii="Times New Roman" w:eastAsia="Times New Roman" w:hAnsi="Times New Roman" w:cs="Times New Roman"/>
          <w:b/>
          <w:bCs/>
          <w:sz w:val="24"/>
          <w:szCs w:val="24"/>
          <w:lang w:eastAsia="ru-RU"/>
        </w:rPr>
        <w:t>7</w:t>
      </w:r>
    </w:p>
    <w:p w:rsidR="00C26E11" w:rsidRPr="00C26E11" w:rsidRDefault="00C26E11" w:rsidP="00C26E11">
      <w:pPr>
        <w:spacing w:after="160" w:line="256" w:lineRule="auto"/>
        <w:jc w:val="center"/>
        <w:rPr>
          <w:rFonts w:ascii="Calibri" w:eastAsia="Calibri" w:hAnsi="Calibri" w:cs="Times New Roman"/>
          <w:sz w:val="24"/>
          <w:szCs w:val="24"/>
        </w:rPr>
      </w:pPr>
      <w:r w:rsidRPr="00C26E11">
        <w:rPr>
          <w:rFonts w:ascii="Times New Roman" w:eastAsia="Arial" w:hAnsi="Times New Roman" w:cs="Times New Roman"/>
          <w:b/>
          <w:color w:val="00000A"/>
          <w:kern w:val="1"/>
          <w:sz w:val="24"/>
          <w:szCs w:val="24"/>
          <w:lang w:eastAsia="ar-SA"/>
        </w:rPr>
        <w:t xml:space="preserve">О внесении изменений  в постановление от 20 августа  2018 года № 131 </w:t>
      </w:r>
      <w:r w:rsidRPr="00C26E11">
        <w:rPr>
          <w:rFonts w:ascii="Times New Roman" w:eastAsia="Arial" w:hAnsi="Times New Roman" w:cs="Times New Roman"/>
          <w:b/>
          <w:color w:val="000000" w:themeColor="text1"/>
          <w:kern w:val="1"/>
          <w:sz w:val="24"/>
          <w:szCs w:val="24"/>
          <w:lang w:eastAsia="ar-SA"/>
        </w:rPr>
        <w:t>«</w:t>
      </w:r>
      <w:r w:rsidRPr="00C26E11">
        <w:rPr>
          <w:rFonts w:ascii="Times New Roman" w:eastAsia="Times New Roman" w:hAnsi="Times New Roman"/>
          <w:b/>
          <w:color w:val="000000" w:themeColor="text1"/>
          <w:sz w:val="24"/>
          <w:szCs w:val="24"/>
          <w:lang w:eastAsia="ru-RU"/>
        </w:rPr>
        <w:t>Об утверждении административного регламента предоставления</w:t>
      </w:r>
      <w:r w:rsidRPr="00C26E11">
        <w:rPr>
          <w:rFonts w:ascii="Times New Roman" w:eastAsia="Times New Roman" w:hAnsi="Times New Roman"/>
          <w:b/>
          <w:color w:val="000000" w:themeColor="text1"/>
          <w:sz w:val="26"/>
          <w:szCs w:val="26"/>
          <w:lang w:eastAsia="ru-RU"/>
        </w:rPr>
        <w:t xml:space="preserve"> Администрацией </w:t>
      </w:r>
      <w:r w:rsidRPr="00C26E11">
        <w:rPr>
          <w:rFonts w:ascii="Times New Roman" w:eastAsia="Times New Roman" w:hAnsi="Times New Roman" w:cs="Times New Roman"/>
          <w:b/>
          <w:color w:val="000000" w:themeColor="text1"/>
          <w:sz w:val="26"/>
          <w:szCs w:val="26"/>
          <w:lang w:eastAsia="ru-RU"/>
        </w:rPr>
        <w:t>Пригороднен</w:t>
      </w:r>
      <w:r w:rsidRPr="00C26E11">
        <w:rPr>
          <w:rFonts w:ascii="Times New Roman" w:eastAsia="Times New Roman" w:hAnsi="Times New Roman"/>
          <w:b/>
          <w:color w:val="000000" w:themeColor="text1"/>
          <w:sz w:val="26"/>
          <w:szCs w:val="26"/>
          <w:lang w:eastAsia="ru-RU"/>
        </w:rPr>
        <w:t>ского сельсовета Рыльского района муниципальной услуги «</w:t>
      </w:r>
      <w:r w:rsidRPr="00C26E11">
        <w:rPr>
          <w:rFonts w:ascii="Times New Roman" w:eastAsia="Times New Roman" w:hAnsi="Times New Roman" w:cs="Times New Roman"/>
          <w:b/>
          <w:sz w:val="24"/>
          <w:szCs w:val="24"/>
          <w:lang w:eastAsia="ru-RU"/>
        </w:rPr>
        <w:t>Предоставление земельных участков, находящихся в муниципальной собственности, расположенных  на территории сельского поселения,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w:t>
      </w:r>
      <w:r w:rsidRPr="00C26E11">
        <w:rPr>
          <w:rFonts w:ascii="Times New Roman" w:eastAsia="Times New Roman" w:hAnsi="Times New Roman" w:cs="Times New Roman"/>
          <w:b/>
          <w:sz w:val="24"/>
          <w:szCs w:val="24"/>
        </w:rPr>
        <w:t>»</w:t>
      </w:r>
      <w:r w:rsidRPr="00C26E11">
        <w:rPr>
          <w:rFonts w:ascii="Times New Roman" w:eastAsiaTheme="minorHAnsi" w:hAnsi="Times New Roman" w:cs="Times New Roman"/>
          <w:b/>
          <w:color w:val="000000" w:themeColor="text1"/>
          <w:sz w:val="26"/>
          <w:szCs w:val="26"/>
        </w:rPr>
        <w:t>»</w:t>
      </w:r>
    </w:p>
    <w:tbl>
      <w:tblPr>
        <w:tblStyle w:val="62"/>
        <w:tblW w:w="0" w:type="auto"/>
        <w:tblLook w:val="04A0" w:firstRow="1" w:lastRow="0" w:firstColumn="1" w:lastColumn="0" w:noHBand="0" w:noVBand="1"/>
      </w:tblPr>
      <w:tblGrid>
        <w:gridCol w:w="9464"/>
      </w:tblGrid>
      <w:tr w:rsidR="00C26E11" w:rsidRPr="00C26E11" w:rsidTr="009823C9">
        <w:tc>
          <w:tcPr>
            <w:tcW w:w="9464" w:type="dxa"/>
            <w:tcBorders>
              <w:top w:val="nil"/>
              <w:left w:val="nil"/>
              <w:bottom w:val="nil"/>
              <w:right w:val="nil"/>
            </w:tcBorders>
          </w:tcPr>
          <w:p w:rsidR="00C26E11" w:rsidRPr="00C26E11" w:rsidRDefault="00C26E11" w:rsidP="00C26E11">
            <w:pPr>
              <w:ind w:firstLine="851"/>
              <w:jc w:val="both"/>
              <w:rPr>
                <w:rFonts w:ascii="Times New Roman" w:hAnsi="Times New Roman" w:cs="Times New Roman"/>
                <w:sz w:val="24"/>
                <w:szCs w:val="24"/>
              </w:rPr>
            </w:pPr>
            <w:r w:rsidRPr="00C26E11">
              <w:rPr>
                <w:rFonts w:ascii="Times New Roman" w:eastAsia="Arial" w:hAnsi="Times New Roman" w:cs="Times New Roman"/>
                <w:color w:val="00000A"/>
                <w:kern w:val="1"/>
                <w:sz w:val="24"/>
                <w:szCs w:val="24"/>
                <w:lang w:eastAsia="ar-SA"/>
              </w:rPr>
              <w:t xml:space="preserve">В соответствии с Федеральным законом от 27.06.2006 №152-ФЗ «О </w:t>
            </w:r>
            <w:r w:rsidRPr="00C26E11">
              <w:rPr>
                <w:rFonts w:ascii="Times New Roman" w:hAnsi="Times New Roman" w:cs="Times New Roman"/>
                <w:sz w:val="24"/>
                <w:szCs w:val="24"/>
              </w:rPr>
              <w:t>персональных данных» Администрация Пригородненского сельсовета Рыльского района  ПОСТАНОВЛЯЕТ:</w:t>
            </w:r>
          </w:p>
          <w:p w:rsidR="00C26E11" w:rsidRPr="00C26E11" w:rsidRDefault="00C26E11" w:rsidP="00C26E11">
            <w:pPr>
              <w:ind w:firstLine="851"/>
              <w:jc w:val="both"/>
              <w:rPr>
                <w:rFonts w:ascii="Times New Roman" w:hAnsi="Times New Roman" w:cs="Times New Roman"/>
                <w:color w:val="000000" w:themeColor="text1"/>
                <w:sz w:val="24"/>
                <w:szCs w:val="24"/>
              </w:rPr>
            </w:pPr>
            <w:r w:rsidRPr="00C26E11">
              <w:rPr>
                <w:rFonts w:ascii="Times New Roman" w:hAnsi="Times New Roman" w:cs="Times New Roman"/>
                <w:sz w:val="24"/>
                <w:szCs w:val="24"/>
              </w:rPr>
              <w:t>1.Внести в Административный регламент предоставления Администрацией Пригородненского сельсовета Рыльского района муниципальной услуги «</w:t>
            </w:r>
            <w:r w:rsidRPr="00C26E11">
              <w:rPr>
                <w:rFonts w:ascii="Times New Roman" w:eastAsia="Times New Roman" w:hAnsi="Times New Roman" w:cs="Times New Roman"/>
                <w:sz w:val="24"/>
                <w:szCs w:val="24"/>
                <w:lang w:eastAsia="ru-RU"/>
              </w:rPr>
              <w:t>Предоставление земельных участков, находящихся в муниципальной собственности, расположенных  на территории сельского поселения,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w:t>
            </w:r>
            <w:r w:rsidRPr="00C26E11">
              <w:rPr>
                <w:rFonts w:ascii="Times New Roman" w:hAnsi="Times New Roman" w:cs="Times New Roman"/>
                <w:color w:val="000000" w:themeColor="text1"/>
                <w:sz w:val="24"/>
                <w:szCs w:val="24"/>
              </w:rPr>
              <w:t>», утвержденный постановлением Администрации Пригородненского сельсовета Рыльского района от 20.08.2018 №131 (далее-регламент), следующие изменения:</w:t>
            </w:r>
          </w:p>
          <w:p w:rsidR="00C26E11" w:rsidRPr="00C26E11" w:rsidRDefault="00C26E11" w:rsidP="00C26E11">
            <w:pPr>
              <w:ind w:firstLine="851"/>
              <w:jc w:val="both"/>
              <w:rPr>
                <w:rFonts w:ascii="Times New Roman" w:hAnsi="Times New Roman" w:cs="Times New Roman"/>
                <w:color w:val="000000" w:themeColor="text1"/>
                <w:sz w:val="24"/>
                <w:szCs w:val="24"/>
              </w:rPr>
            </w:pPr>
            <w:r w:rsidRPr="00C26E11">
              <w:rPr>
                <w:rFonts w:ascii="Times New Roman" w:hAnsi="Times New Roman" w:cs="Times New Roman"/>
                <w:color w:val="000000" w:themeColor="text1"/>
                <w:sz w:val="24"/>
                <w:szCs w:val="24"/>
              </w:rPr>
              <w:t>1.1. В Приложениях №1- №3 исключить слова:</w:t>
            </w:r>
          </w:p>
          <w:p w:rsidR="00C26E11" w:rsidRDefault="00C26E11" w:rsidP="00C26E11">
            <w:pPr>
              <w:ind w:firstLine="851"/>
              <w:jc w:val="both"/>
              <w:rPr>
                <w:rFonts w:ascii="Times New Roman" w:hAnsi="Times New Roman" w:cs="Times New Roman"/>
                <w:color w:val="000000" w:themeColor="text1"/>
                <w:sz w:val="24"/>
                <w:szCs w:val="24"/>
              </w:rPr>
            </w:pPr>
            <w:r w:rsidRPr="00C26E11">
              <w:rPr>
                <w:rFonts w:ascii="Times New Roman" w:hAnsi="Times New Roman" w:cs="Times New Roman"/>
                <w:color w:val="000000" w:themeColor="text1"/>
                <w:sz w:val="24"/>
                <w:szCs w:val="24"/>
              </w:rPr>
              <w:t>«В соответствии с Федеральным законом №152-ФЗ от 27.07.2006 «О персональных данных» подтверждаю свое согласие на обработку  моих персональных данных.</w:t>
            </w:r>
          </w:p>
          <w:p w:rsidR="00C26E11" w:rsidRPr="00C26E11" w:rsidRDefault="00C26E11" w:rsidP="00C26E11">
            <w:pPr>
              <w:ind w:firstLine="851"/>
              <w:jc w:val="both"/>
              <w:rPr>
                <w:rFonts w:ascii="Times New Roman" w:hAnsi="Times New Roman" w:cs="Times New Roman"/>
                <w:color w:val="000000" w:themeColor="text1"/>
                <w:sz w:val="24"/>
                <w:szCs w:val="24"/>
              </w:rPr>
            </w:pPr>
            <w:r w:rsidRPr="00C26E11">
              <w:rPr>
                <w:rFonts w:ascii="Times New Roman" w:hAnsi="Times New Roman" w:cs="Times New Roman"/>
                <w:color w:val="000000" w:themeColor="text1"/>
                <w:sz w:val="24"/>
                <w:szCs w:val="24"/>
              </w:rPr>
              <w:t>_______________ /подпись/».</w:t>
            </w:r>
          </w:p>
          <w:p w:rsidR="00C26E11" w:rsidRPr="00C26E11" w:rsidRDefault="00C26E11" w:rsidP="00C26E11">
            <w:pPr>
              <w:ind w:firstLine="851"/>
              <w:jc w:val="both"/>
              <w:rPr>
                <w:rFonts w:ascii="Times New Roman" w:hAnsi="Times New Roman" w:cs="Times New Roman"/>
                <w:sz w:val="24"/>
                <w:szCs w:val="24"/>
              </w:rPr>
            </w:pPr>
            <w:r w:rsidRPr="00C26E11">
              <w:rPr>
                <w:rFonts w:ascii="Times New Roman" w:hAnsi="Times New Roman" w:cs="Times New Roman"/>
                <w:sz w:val="24"/>
                <w:szCs w:val="24"/>
              </w:rPr>
              <w:t>2.Постановление вступает в силу  после его официального опубликования в установленном порядке.</w:t>
            </w:r>
          </w:p>
          <w:p w:rsidR="00C26E11" w:rsidRPr="00C26E11" w:rsidRDefault="00C26E11" w:rsidP="00C26E11">
            <w:pPr>
              <w:tabs>
                <w:tab w:val="left" w:pos="9214"/>
              </w:tabs>
              <w:suppressAutoHyphens/>
              <w:ind w:firstLine="851"/>
              <w:jc w:val="both"/>
              <w:rPr>
                <w:rFonts w:ascii="Times New Roman" w:eastAsia="Arial" w:hAnsi="Times New Roman" w:cs="Times New Roman"/>
                <w:color w:val="00000A"/>
                <w:kern w:val="1"/>
                <w:sz w:val="24"/>
                <w:szCs w:val="24"/>
                <w:lang w:eastAsia="ar-SA"/>
              </w:rPr>
            </w:pPr>
          </w:p>
        </w:tc>
      </w:tr>
    </w:tbl>
    <w:p w:rsidR="00C26E11" w:rsidRPr="00C26E11" w:rsidRDefault="00C26E11" w:rsidP="00C26E11">
      <w:pPr>
        <w:spacing w:after="0" w:line="240" w:lineRule="auto"/>
        <w:rPr>
          <w:rFonts w:ascii="Times New Roman" w:eastAsia="Calibri" w:hAnsi="Times New Roman" w:cs="Times New Roman"/>
          <w:sz w:val="24"/>
          <w:szCs w:val="24"/>
        </w:rPr>
      </w:pPr>
      <w:r w:rsidRPr="00C26E11">
        <w:rPr>
          <w:rFonts w:ascii="Times New Roman" w:eastAsia="Calibri" w:hAnsi="Times New Roman" w:cs="Times New Roman"/>
          <w:sz w:val="24"/>
          <w:szCs w:val="24"/>
        </w:rPr>
        <w:t xml:space="preserve">Глава Пригородненского сельсовета                                                        </w:t>
      </w:r>
    </w:p>
    <w:p w:rsidR="00C26E11" w:rsidRPr="00C26E11" w:rsidRDefault="00C26E11" w:rsidP="00C26E11">
      <w:pPr>
        <w:spacing w:after="0" w:line="240" w:lineRule="auto"/>
        <w:rPr>
          <w:rFonts w:ascii="Times New Roman" w:eastAsia="Calibri" w:hAnsi="Times New Roman" w:cs="Times New Roman"/>
          <w:sz w:val="24"/>
          <w:szCs w:val="24"/>
        </w:rPr>
      </w:pPr>
      <w:r w:rsidRPr="00C26E11">
        <w:rPr>
          <w:rFonts w:ascii="Times New Roman" w:eastAsia="Calibri" w:hAnsi="Times New Roman" w:cs="Times New Roman"/>
          <w:sz w:val="24"/>
          <w:szCs w:val="24"/>
        </w:rPr>
        <w:t>Рыльского района</w:t>
      </w:r>
      <w:r w:rsidRPr="00C26E11">
        <w:rPr>
          <w:rFonts w:ascii="Times New Roman" w:eastAsia="Calibri" w:hAnsi="Times New Roman" w:cs="Times New Roman"/>
          <w:sz w:val="24"/>
          <w:szCs w:val="24"/>
        </w:rPr>
        <w:tab/>
        <w:t xml:space="preserve">                    </w:t>
      </w:r>
      <w:r w:rsidRPr="00C26E11">
        <w:rPr>
          <w:rFonts w:ascii="Times New Roman" w:eastAsia="Calibri" w:hAnsi="Times New Roman" w:cs="Times New Roman"/>
          <w:sz w:val="24"/>
          <w:szCs w:val="24"/>
        </w:rPr>
        <w:tab/>
      </w:r>
      <w:r w:rsidRPr="00C26E11">
        <w:rPr>
          <w:rFonts w:ascii="Times New Roman" w:eastAsia="Calibri" w:hAnsi="Times New Roman" w:cs="Times New Roman"/>
          <w:sz w:val="24"/>
          <w:szCs w:val="24"/>
        </w:rPr>
        <w:tab/>
      </w:r>
      <w:r w:rsidRPr="00C26E11">
        <w:rPr>
          <w:rFonts w:ascii="Times New Roman" w:eastAsia="Calibri" w:hAnsi="Times New Roman" w:cs="Times New Roman"/>
          <w:sz w:val="24"/>
          <w:szCs w:val="24"/>
        </w:rPr>
        <w:tab/>
      </w:r>
      <w:r w:rsidRPr="00C26E11">
        <w:rPr>
          <w:rFonts w:ascii="Times New Roman" w:eastAsia="Calibri" w:hAnsi="Times New Roman" w:cs="Times New Roman"/>
          <w:sz w:val="24"/>
          <w:szCs w:val="24"/>
        </w:rPr>
        <w:tab/>
        <w:t xml:space="preserve">              </w:t>
      </w:r>
      <w:r>
        <w:rPr>
          <w:rFonts w:ascii="Times New Roman" w:eastAsia="Calibri" w:hAnsi="Times New Roman" w:cs="Times New Roman"/>
          <w:sz w:val="24"/>
          <w:szCs w:val="24"/>
        </w:rPr>
        <w:t xml:space="preserve">               </w:t>
      </w:r>
      <w:r w:rsidRPr="00C26E11">
        <w:rPr>
          <w:rFonts w:ascii="Times New Roman" w:eastAsia="Calibri" w:hAnsi="Times New Roman" w:cs="Times New Roman"/>
          <w:sz w:val="24"/>
          <w:szCs w:val="24"/>
        </w:rPr>
        <w:t xml:space="preserve">     А.В. Лунев</w:t>
      </w:r>
    </w:p>
    <w:p w:rsidR="00C26E11" w:rsidRPr="00C26E11" w:rsidRDefault="00C26E11" w:rsidP="00C26E11">
      <w:pPr>
        <w:spacing w:after="160" w:line="256" w:lineRule="auto"/>
        <w:rPr>
          <w:rFonts w:ascii="Times New Roman" w:eastAsia="Calibri" w:hAnsi="Times New Roman" w:cs="Times New Roman"/>
          <w:sz w:val="24"/>
          <w:szCs w:val="24"/>
        </w:rPr>
      </w:pPr>
    </w:p>
    <w:p w:rsidR="00C26E11" w:rsidRPr="007864D3" w:rsidRDefault="00C26E11" w:rsidP="00C26E11">
      <w:pPr>
        <w:spacing w:after="0" w:line="240" w:lineRule="auto"/>
        <w:jc w:val="center"/>
        <w:rPr>
          <w:rFonts w:ascii="Times New Roman" w:eastAsia="Times New Roman" w:hAnsi="Times New Roman" w:cs="Times New Roman"/>
          <w:b/>
          <w:caps/>
          <w:spacing w:val="-20"/>
          <w:sz w:val="24"/>
          <w:szCs w:val="24"/>
          <w:lang w:eastAsia="ru-RU"/>
        </w:rPr>
      </w:pPr>
      <w:r w:rsidRPr="007864D3">
        <w:rPr>
          <w:rFonts w:ascii="Times New Roman" w:eastAsia="Times New Roman" w:hAnsi="Times New Roman" w:cs="Times New Roman"/>
          <w:b/>
          <w:caps/>
          <w:spacing w:val="-20"/>
          <w:sz w:val="24"/>
          <w:szCs w:val="24"/>
          <w:lang w:eastAsia="ru-RU"/>
        </w:rPr>
        <w:t>АДМИНИСТРАЦИЯ</w:t>
      </w:r>
    </w:p>
    <w:p w:rsidR="00C26E11" w:rsidRPr="007864D3" w:rsidRDefault="00C26E11" w:rsidP="00C26E11">
      <w:pPr>
        <w:keepNext/>
        <w:widowControl w:val="0"/>
        <w:autoSpaceDE w:val="0"/>
        <w:autoSpaceDN w:val="0"/>
        <w:adjustRightInd w:val="0"/>
        <w:spacing w:after="0" w:line="240" w:lineRule="auto"/>
        <w:jc w:val="center"/>
        <w:outlineLvl w:val="8"/>
        <w:rPr>
          <w:rFonts w:ascii="Times New Roman" w:eastAsia="Times New Roman" w:hAnsi="Times New Roman" w:cs="Times New Roman"/>
          <w:b/>
          <w:bCs/>
          <w:spacing w:val="-18"/>
          <w:sz w:val="24"/>
          <w:szCs w:val="24"/>
          <w:lang w:eastAsia="ru-RU"/>
        </w:rPr>
      </w:pPr>
      <w:r w:rsidRPr="007864D3">
        <w:rPr>
          <w:rFonts w:ascii="Times New Roman" w:eastAsia="Times New Roman" w:hAnsi="Times New Roman" w:cs="Times New Roman"/>
          <w:b/>
          <w:bCs/>
          <w:caps/>
          <w:spacing w:val="-20"/>
          <w:sz w:val="24"/>
          <w:szCs w:val="24"/>
          <w:lang w:eastAsia="ru-RU"/>
        </w:rPr>
        <w:t>ПРИГОРОДНЕНСКОГО СЕЛЬСОВЕТА</w:t>
      </w:r>
      <w:r>
        <w:rPr>
          <w:rFonts w:ascii="Times New Roman" w:eastAsia="Times New Roman" w:hAnsi="Times New Roman" w:cs="Times New Roman"/>
          <w:b/>
          <w:bCs/>
          <w:caps/>
          <w:spacing w:val="-20"/>
          <w:sz w:val="24"/>
          <w:szCs w:val="24"/>
          <w:lang w:eastAsia="ru-RU"/>
        </w:rPr>
        <w:t xml:space="preserve"> </w:t>
      </w:r>
      <w:r w:rsidRPr="007864D3">
        <w:rPr>
          <w:rFonts w:ascii="Times New Roman" w:eastAsia="Times New Roman" w:hAnsi="Times New Roman" w:cs="Times New Roman"/>
          <w:b/>
          <w:bCs/>
          <w:spacing w:val="-18"/>
          <w:sz w:val="24"/>
          <w:szCs w:val="24"/>
          <w:lang w:eastAsia="ru-RU"/>
        </w:rPr>
        <w:t>РЫЛЬСКОГО   РАЙОНА</w:t>
      </w:r>
    </w:p>
    <w:p w:rsidR="00C26E11" w:rsidRPr="007864D3" w:rsidRDefault="00C26E11" w:rsidP="00C26E11">
      <w:pPr>
        <w:keepNext/>
        <w:widowControl w:val="0"/>
        <w:autoSpaceDE w:val="0"/>
        <w:autoSpaceDN w:val="0"/>
        <w:adjustRightInd w:val="0"/>
        <w:spacing w:after="0" w:line="240" w:lineRule="auto"/>
        <w:jc w:val="center"/>
        <w:outlineLvl w:val="8"/>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       </w:t>
      </w:r>
      <w:r w:rsidRPr="007864D3">
        <w:rPr>
          <w:rFonts w:ascii="Times New Roman" w:eastAsia="Times New Roman" w:hAnsi="Times New Roman" w:cs="Times New Roman"/>
          <w:b/>
          <w:bCs/>
          <w:sz w:val="28"/>
          <w:szCs w:val="28"/>
          <w:lang w:eastAsia="ru-RU"/>
        </w:rPr>
        <w:t>ПОСТАНОВЛЕНИЕ</w:t>
      </w:r>
    </w:p>
    <w:p w:rsidR="00C26E11" w:rsidRDefault="00C26E11" w:rsidP="00C26E11">
      <w:pPr>
        <w:spacing w:after="160" w:line="256" w:lineRule="auto"/>
        <w:jc w:val="center"/>
        <w:rPr>
          <w:rFonts w:ascii="Times New Roman" w:eastAsia="Times New Roman" w:hAnsi="Times New Roman" w:cs="Times New Roman"/>
          <w:b/>
          <w:bCs/>
          <w:sz w:val="24"/>
          <w:szCs w:val="24"/>
          <w:lang w:eastAsia="ru-RU"/>
        </w:rPr>
      </w:pPr>
      <w:r w:rsidRPr="007864D3">
        <w:rPr>
          <w:rFonts w:ascii="Times New Roman" w:eastAsia="Times New Roman" w:hAnsi="Times New Roman" w:cs="Times New Roman"/>
          <w:b/>
          <w:bCs/>
          <w:sz w:val="24"/>
          <w:szCs w:val="24"/>
          <w:lang w:eastAsia="ru-RU"/>
        </w:rPr>
        <w:t xml:space="preserve">от </w:t>
      </w:r>
      <w:r w:rsidR="00E65DCD">
        <w:rPr>
          <w:rFonts w:ascii="Times New Roman" w:eastAsia="Times New Roman" w:hAnsi="Times New Roman" w:cs="Times New Roman"/>
          <w:b/>
          <w:bCs/>
          <w:sz w:val="24"/>
          <w:szCs w:val="24"/>
          <w:lang w:eastAsia="ru-RU"/>
        </w:rPr>
        <w:t>22</w:t>
      </w:r>
      <w:r w:rsidRPr="007864D3">
        <w:rPr>
          <w:rFonts w:ascii="Times New Roman" w:eastAsia="Times New Roman" w:hAnsi="Times New Roman" w:cs="Times New Roman"/>
          <w:b/>
          <w:bCs/>
          <w:sz w:val="24"/>
          <w:szCs w:val="24"/>
          <w:lang w:eastAsia="ru-RU"/>
        </w:rPr>
        <w:t>.12.2025 №7</w:t>
      </w:r>
      <w:r>
        <w:rPr>
          <w:rFonts w:ascii="Times New Roman" w:eastAsia="Times New Roman" w:hAnsi="Times New Roman" w:cs="Times New Roman"/>
          <w:b/>
          <w:bCs/>
          <w:sz w:val="24"/>
          <w:szCs w:val="24"/>
          <w:lang w:eastAsia="ru-RU"/>
        </w:rPr>
        <w:t>8</w:t>
      </w:r>
    </w:p>
    <w:p w:rsidR="000C4F91" w:rsidRDefault="000C4F91" w:rsidP="000C4F91">
      <w:pPr>
        <w:suppressAutoHyphens/>
        <w:spacing w:after="0" w:line="240" w:lineRule="auto"/>
        <w:jc w:val="center"/>
        <w:rPr>
          <w:rFonts w:ascii="Times New Roman" w:eastAsia="Calibri" w:hAnsi="Times New Roman" w:cs="Times New Roman"/>
          <w:b/>
          <w:bCs/>
          <w:sz w:val="24"/>
          <w:szCs w:val="24"/>
        </w:rPr>
      </w:pPr>
      <w:r w:rsidRPr="00C26E11">
        <w:rPr>
          <w:rFonts w:ascii="Times New Roman" w:eastAsia="Calibri" w:hAnsi="Times New Roman" w:cs="Times New Roman"/>
          <w:b/>
          <w:bCs/>
          <w:sz w:val="24"/>
          <w:szCs w:val="24"/>
        </w:rPr>
        <w:t>О назначении публичных слушаний по  проекту решения Собрания депутатов Пригородненского сельсовета Рыльского района «О внесении изменений в решение Собрания депутатов Пригородненского с</w:t>
      </w:r>
      <w:bookmarkStart w:id="0" w:name="_GoBack"/>
      <w:bookmarkEnd w:id="0"/>
      <w:r w:rsidRPr="00C26E11">
        <w:rPr>
          <w:rFonts w:ascii="Times New Roman" w:eastAsia="Calibri" w:hAnsi="Times New Roman" w:cs="Times New Roman"/>
          <w:b/>
          <w:bCs/>
          <w:sz w:val="24"/>
          <w:szCs w:val="24"/>
        </w:rPr>
        <w:t>ельсовета Рыльского района от</w:t>
      </w:r>
      <w:r w:rsidRPr="00C26E11">
        <w:rPr>
          <w:rFonts w:ascii="Times New Roman" w:eastAsia="Times New Roman" w:hAnsi="Times New Roman" w:cs="Times New Roman"/>
          <w:b/>
          <w:sz w:val="24"/>
          <w:szCs w:val="24"/>
          <w:lang w:eastAsia="ru-RU"/>
        </w:rPr>
        <w:t xml:space="preserve"> 14 декабря 2018 года № 128 «</w:t>
      </w:r>
      <w:r w:rsidRPr="00C26E11">
        <w:rPr>
          <w:rFonts w:ascii="Times New Roman" w:eastAsia="Calibri" w:hAnsi="Times New Roman" w:cs="Times New Roman"/>
          <w:b/>
          <w:bCs/>
          <w:sz w:val="24"/>
          <w:szCs w:val="24"/>
        </w:rPr>
        <w:t xml:space="preserve">Об утверждении Правил благоустройства территории муниципального образования «Пригородненский сельсовет» </w:t>
      </w:r>
    </w:p>
    <w:p w:rsidR="000C4F91" w:rsidRDefault="000C4F91" w:rsidP="000C4F91">
      <w:pPr>
        <w:suppressAutoHyphens/>
        <w:spacing w:after="0" w:line="240" w:lineRule="auto"/>
        <w:jc w:val="center"/>
        <w:rPr>
          <w:rFonts w:ascii="Times New Roman" w:eastAsia="Calibri" w:hAnsi="Times New Roman" w:cs="Times New Roman"/>
          <w:b/>
          <w:bCs/>
          <w:sz w:val="24"/>
          <w:szCs w:val="24"/>
        </w:rPr>
      </w:pPr>
      <w:r w:rsidRPr="00C26E11">
        <w:rPr>
          <w:rFonts w:ascii="Times New Roman" w:eastAsia="Calibri" w:hAnsi="Times New Roman" w:cs="Times New Roman"/>
          <w:b/>
          <w:bCs/>
          <w:sz w:val="24"/>
          <w:szCs w:val="24"/>
        </w:rPr>
        <w:t>Рыльского района Курской области»</w:t>
      </w:r>
    </w:p>
    <w:p w:rsidR="000C4F91" w:rsidRPr="00C26E11" w:rsidRDefault="000C4F91" w:rsidP="000C4F91">
      <w:pPr>
        <w:suppressAutoHyphens/>
        <w:spacing w:after="0" w:line="240" w:lineRule="auto"/>
        <w:jc w:val="center"/>
        <w:rPr>
          <w:rFonts w:ascii="Times New Roman" w:eastAsia="Calibri" w:hAnsi="Times New Roman" w:cs="Times New Roman"/>
          <w:b/>
          <w:bCs/>
          <w:sz w:val="24"/>
          <w:szCs w:val="24"/>
        </w:rPr>
      </w:pPr>
    </w:p>
    <w:p w:rsidR="00C26E11" w:rsidRPr="00C26E11" w:rsidRDefault="00C26E11" w:rsidP="00C26E11">
      <w:pPr>
        <w:spacing w:after="0" w:line="240" w:lineRule="auto"/>
        <w:ind w:firstLine="851"/>
        <w:jc w:val="both"/>
        <w:rPr>
          <w:rFonts w:ascii="Times New Roman" w:eastAsia="Calibri" w:hAnsi="Times New Roman" w:cs="Times New Roman"/>
          <w:sz w:val="24"/>
          <w:szCs w:val="24"/>
        </w:rPr>
      </w:pPr>
      <w:r w:rsidRPr="00C26E11">
        <w:rPr>
          <w:rFonts w:ascii="Times New Roman" w:eastAsia="Calibri" w:hAnsi="Times New Roman" w:cs="Times New Roman"/>
          <w:sz w:val="24"/>
          <w:szCs w:val="24"/>
        </w:rPr>
        <w:t xml:space="preserve">В соответствии с Градостроительным кодексом Российской Федерации, Уставом муниципального образования «Пригородненский сельсовет» Рыльского района Курской </w:t>
      </w:r>
      <w:r w:rsidRPr="00C26E11">
        <w:rPr>
          <w:rFonts w:ascii="Times New Roman" w:eastAsia="Calibri" w:hAnsi="Times New Roman" w:cs="Times New Roman"/>
          <w:sz w:val="24"/>
          <w:szCs w:val="24"/>
        </w:rPr>
        <w:lastRenderedPageBreak/>
        <w:t xml:space="preserve">области, решением Собрания депутатов Пригородненского сельсовета Рыльского района от </w:t>
      </w:r>
      <w:r w:rsidRPr="00C26E11">
        <w:rPr>
          <w:rFonts w:ascii="Times New Roman" w:eastAsia="Times New Roman" w:hAnsi="Times New Roman" w:cs="Times New Roman"/>
          <w:bCs/>
          <w:sz w:val="24"/>
          <w:szCs w:val="24"/>
          <w:lang w:eastAsia="ru-RU"/>
        </w:rPr>
        <w:t>22.06.2018  № 105 «Об утверждении Положения о проведении публичных слушаний или общественных обсуждений по вопросам градостроительной деятельности на территории  Пригородненского сельсовета Рыльского района</w:t>
      </w:r>
      <w:r w:rsidRPr="00C26E11">
        <w:rPr>
          <w:rFonts w:ascii="Times New Roman" w:eastAsia="Calibri" w:hAnsi="Times New Roman" w:cs="Times New Roman"/>
          <w:sz w:val="24"/>
          <w:szCs w:val="24"/>
        </w:rPr>
        <w:t>, Администрация Пригородненского сельсовета Рыльского района Курской области  ПОСТАНОВЛЯЕТ:</w:t>
      </w:r>
    </w:p>
    <w:p w:rsidR="00C26E11" w:rsidRPr="00C26E11" w:rsidRDefault="00C26E11" w:rsidP="00C26E11">
      <w:pPr>
        <w:suppressAutoHyphens/>
        <w:spacing w:after="0" w:line="240" w:lineRule="auto"/>
        <w:ind w:firstLine="851"/>
        <w:jc w:val="both"/>
        <w:rPr>
          <w:rFonts w:ascii="Times New Roman" w:eastAsia="Calibri" w:hAnsi="Times New Roman" w:cs="Times New Roman"/>
          <w:bCs/>
          <w:sz w:val="24"/>
          <w:szCs w:val="24"/>
        </w:rPr>
      </w:pPr>
      <w:r w:rsidRPr="00C26E11">
        <w:rPr>
          <w:rFonts w:ascii="Times New Roman" w:eastAsia="Calibri" w:hAnsi="Times New Roman" w:cs="Times New Roman"/>
          <w:sz w:val="24"/>
          <w:szCs w:val="24"/>
        </w:rPr>
        <w:t xml:space="preserve">1.Назначить публичные слушания по прилагаемому проекту решения Собрания депутатов Пригородненского сельсовета Рыльского района «О внесении изменений в решение Собрания депутатов Пригородненского сельсовета Рыльского района </w:t>
      </w:r>
      <w:r w:rsidRPr="00C26E11">
        <w:rPr>
          <w:rFonts w:ascii="Times New Roman" w:eastAsia="Calibri" w:hAnsi="Times New Roman" w:cs="Times New Roman"/>
          <w:bCs/>
          <w:sz w:val="24"/>
          <w:szCs w:val="24"/>
        </w:rPr>
        <w:t>от</w:t>
      </w:r>
      <w:r w:rsidRPr="00C26E11">
        <w:rPr>
          <w:rFonts w:ascii="Times New Roman" w:eastAsia="Times New Roman" w:hAnsi="Times New Roman" w:cs="Times New Roman"/>
          <w:sz w:val="24"/>
          <w:szCs w:val="24"/>
          <w:lang w:eastAsia="ru-RU"/>
        </w:rPr>
        <w:t xml:space="preserve"> 14 декабря 2018 года № 128 «</w:t>
      </w:r>
      <w:r w:rsidRPr="00C26E11">
        <w:rPr>
          <w:rFonts w:ascii="Times New Roman" w:eastAsia="Calibri" w:hAnsi="Times New Roman" w:cs="Times New Roman"/>
          <w:bCs/>
          <w:sz w:val="24"/>
          <w:szCs w:val="24"/>
        </w:rPr>
        <w:t>Об утверждении Правил благоустройства территории муниципального образования «Пригородненский сельсовет» Рыльского района Курской области» (далее-проект решения).</w:t>
      </w:r>
    </w:p>
    <w:p w:rsidR="00C26E11" w:rsidRPr="00C26E11" w:rsidRDefault="00C26E11" w:rsidP="00C26E11">
      <w:pPr>
        <w:spacing w:after="0" w:line="240" w:lineRule="auto"/>
        <w:ind w:firstLine="851"/>
        <w:jc w:val="both"/>
        <w:rPr>
          <w:rFonts w:ascii="Times New Roman" w:eastAsia="Calibri" w:hAnsi="Times New Roman" w:cs="Times New Roman"/>
          <w:color w:val="000000"/>
          <w:sz w:val="24"/>
          <w:szCs w:val="24"/>
        </w:rPr>
      </w:pPr>
      <w:r w:rsidRPr="00C26E11">
        <w:rPr>
          <w:rFonts w:ascii="Times New Roman" w:eastAsia="Calibri" w:hAnsi="Times New Roman" w:cs="Times New Roman"/>
          <w:color w:val="000000"/>
          <w:sz w:val="24"/>
          <w:szCs w:val="24"/>
        </w:rPr>
        <w:t>2.Организацию и проведение публичных слушаний по внесению изменений в проект решения возложить на Администрацию Пригородненского сельсовета  Рыльского района.</w:t>
      </w:r>
    </w:p>
    <w:p w:rsidR="00C26E11" w:rsidRPr="00C26E11" w:rsidRDefault="00C26E11" w:rsidP="00C26E11">
      <w:pPr>
        <w:spacing w:after="0" w:line="240" w:lineRule="auto"/>
        <w:ind w:firstLine="851"/>
        <w:jc w:val="both"/>
        <w:rPr>
          <w:rFonts w:ascii="Times New Roman" w:eastAsia="Calibri" w:hAnsi="Times New Roman" w:cs="Times New Roman"/>
          <w:color w:val="000000"/>
          <w:sz w:val="24"/>
          <w:szCs w:val="24"/>
        </w:rPr>
      </w:pPr>
      <w:r w:rsidRPr="00C26E11">
        <w:rPr>
          <w:rFonts w:ascii="Times New Roman" w:eastAsia="Calibri" w:hAnsi="Times New Roman" w:cs="Times New Roman"/>
          <w:color w:val="000000"/>
          <w:sz w:val="24"/>
          <w:szCs w:val="24"/>
        </w:rPr>
        <w:t>3.Обратиться к гражданам, проживающим на территории муниципального образования «Пригородненский сельсовет» Рыльского района Курской области, принять активное участие в обсуждении проекта решения.</w:t>
      </w:r>
    </w:p>
    <w:p w:rsidR="00C26E11" w:rsidRPr="00C26E11" w:rsidRDefault="00C26E11" w:rsidP="00C26E11">
      <w:pPr>
        <w:spacing w:after="0" w:line="240" w:lineRule="auto"/>
        <w:ind w:firstLine="851"/>
        <w:jc w:val="both"/>
        <w:rPr>
          <w:rFonts w:ascii="Times New Roman" w:eastAsia="Calibri" w:hAnsi="Times New Roman" w:cs="Times New Roman"/>
          <w:color w:val="000000"/>
          <w:sz w:val="24"/>
          <w:szCs w:val="24"/>
        </w:rPr>
      </w:pPr>
      <w:r w:rsidRPr="00C26E11">
        <w:rPr>
          <w:rFonts w:ascii="Times New Roman" w:eastAsia="Calibri" w:hAnsi="Times New Roman" w:cs="Times New Roman"/>
          <w:color w:val="000000"/>
          <w:sz w:val="24"/>
          <w:szCs w:val="24"/>
        </w:rPr>
        <w:t>4.Утвердить прилагаемый состав комиссии по обсуждению проекта решения, приему и учету предложений по нему (далее по тексту – комиссия).</w:t>
      </w:r>
    </w:p>
    <w:p w:rsidR="00C26E11" w:rsidRPr="00C26E11" w:rsidRDefault="00C26E11" w:rsidP="00C26E11">
      <w:pPr>
        <w:spacing w:after="0" w:line="240" w:lineRule="auto"/>
        <w:ind w:firstLine="851"/>
        <w:jc w:val="both"/>
        <w:rPr>
          <w:rFonts w:ascii="Times New Roman" w:eastAsia="Calibri" w:hAnsi="Times New Roman" w:cs="Times New Roman"/>
          <w:color w:val="000000"/>
          <w:sz w:val="24"/>
          <w:szCs w:val="24"/>
        </w:rPr>
      </w:pPr>
      <w:r w:rsidRPr="00C26E11">
        <w:rPr>
          <w:rFonts w:ascii="Times New Roman" w:eastAsia="Calibri" w:hAnsi="Times New Roman" w:cs="Times New Roman"/>
          <w:color w:val="000000"/>
          <w:sz w:val="24"/>
          <w:szCs w:val="24"/>
        </w:rPr>
        <w:t>5.Поручить комиссии:</w:t>
      </w:r>
    </w:p>
    <w:p w:rsidR="00C26E11" w:rsidRPr="00C26E11" w:rsidRDefault="00C26E11" w:rsidP="00C26E11">
      <w:pPr>
        <w:spacing w:after="0" w:line="240" w:lineRule="auto"/>
        <w:ind w:firstLine="851"/>
        <w:jc w:val="both"/>
        <w:rPr>
          <w:rFonts w:ascii="Times New Roman" w:eastAsia="Calibri" w:hAnsi="Times New Roman" w:cs="Times New Roman"/>
          <w:color w:val="000000"/>
          <w:sz w:val="24"/>
          <w:szCs w:val="24"/>
        </w:rPr>
      </w:pPr>
      <w:r w:rsidRPr="00C26E11">
        <w:rPr>
          <w:rFonts w:ascii="Times New Roman" w:eastAsia="Calibri" w:hAnsi="Times New Roman" w:cs="Times New Roman"/>
          <w:color w:val="000000"/>
          <w:sz w:val="24"/>
          <w:szCs w:val="24"/>
        </w:rPr>
        <w:t>5.1.Обобщить и систематизировать предложения по проекту решения;</w:t>
      </w:r>
    </w:p>
    <w:p w:rsidR="00C26E11" w:rsidRPr="00C26E11" w:rsidRDefault="00C26E11" w:rsidP="00C26E11">
      <w:pPr>
        <w:spacing w:after="0" w:line="240" w:lineRule="auto"/>
        <w:ind w:firstLine="851"/>
        <w:jc w:val="both"/>
        <w:rPr>
          <w:rFonts w:ascii="Times New Roman" w:eastAsia="Calibri" w:hAnsi="Times New Roman" w:cs="Times New Roman"/>
          <w:color w:val="000000"/>
          <w:sz w:val="24"/>
          <w:szCs w:val="24"/>
        </w:rPr>
      </w:pPr>
      <w:r w:rsidRPr="00C26E11">
        <w:rPr>
          <w:rFonts w:ascii="Times New Roman" w:eastAsia="Calibri" w:hAnsi="Times New Roman" w:cs="Times New Roman"/>
          <w:color w:val="000000"/>
          <w:sz w:val="24"/>
          <w:szCs w:val="24"/>
        </w:rPr>
        <w:t>5.2.Обобщенные и систематизированные материалы представить Собранию депутатов Пригородненского сельсовета Рыльского района.</w:t>
      </w:r>
    </w:p>
    <w:p w:rsidR="00C26E11" w:rsidRPr="00C26E11" w:rsidRDefault="00C26E11" w:rsidP="00C26E11">
      <w:pPr>
        <w:spacing w:after="0" w:line="240" w:lineRule="auto"/>
        <w:ind w:firstLine="851"/>
        <w:jc w:val="both"/>
        <w:rPr>
          <w:rFonts w:ascii="Times New Roman" w:eastAsia="Calibri" w:hAnsi="Times New Roman" w:cs="Times New Roman"/>
          <w:color w:val="000000"/>
          <w:sz w:val="24"/>
          <w:szCs w:val="24"/>
        </w:rPr>
      </w:pPr>
      <w:r w:rsidRPr="00C26E11">
        <w:rPr>
          <w:rFonts w:ascii="Times New Roman" w:eastAsia="Calibri" w:hAnsi="Times New Roman" w:cs="Times New Roman"/>
          <w:color w:val="000000"/>
          <w:sz w:val="24"/>
          <w:szCs w:val="24"/>
        </w:rPr>
        <w:t>6.Утвердить прилагаемые:</w:t>
      </w:r>
    </w:p>
    <w:p w:rsidR="00C26E11" w:rsidRPr="00C26E11" w:rsidRDefault="00C26E11" w:rsidP="00C26E11">
      <w:pPr>
        <w:spacing w:after="0" w:line="240" w:lineRule="auto"/>
        <w:ind w:firstLine="851"/>
        <w:jc w:val="both"/>
        <w:rPr>
          <w:rFonts w:ascii="Times New Roman" w:eastAsia="Calibri" w:hAnsi="Times New Roman" w:cs="Times New Roman"/>
          <w:bCs/>
          <w:sz w:val="24"/>
          <w:szCs w:val="24"/>
        </w:rPr>
      </w:pPr>
      <w:r w:rsidRPr="00C26E11">
        <w:rPr>
          <w:rFonts w:ascii="Times New Roman" w:eastAsia="Calibri" w:hAnsi="Times New Roman" w:cs="Times New Roman"/>
          <w:color w:val="000000"/>
          <w:sz w:val="24"/>
          <w:szCs w:val="24"/>
        </w:rPr>
        <w:t xml:space="preserve">Порядок участия граждан в обсуждении проекта решения </w:t>
      </w:r>
      <w:r w:rsidRPr="00C26E11">
        <w:rPr>
          <w:rFonts w:ascii="Times New Roman" w:eastAsia="Calibri" w:hAnsi="Times New Roman" w:cs="Times New Roman"/>
          <w:sz w:val="24"/>
          <w:szCs w:val="24"/>
        </w:rPr>
        <w:t xml:space="preserve">Собрания депутатов Пригородненского сельсовета Рыльского района </w:t>
      </w:r>
      <w:r w:rsidRPr="00C26E11">
        <w:rPr>
          <w:rFonts w:ascii="Times New Roman" w:eastAsia="Calibri" w:hAnsi="Times New Roman" w:cs="Times New Roman"/>
          <w:bCs/>
          <w:sz w:val="24"/>
          <w:szCs w:val="24"/>
        </w:rPr>
        <w:t>от</w:t>
      </w:r>
      <w:r w:rsidRPr="00C26E11">
        <w:rPr>
          <w:rFonts w:ascii="Times New Roman" w:eastAsia="Times New Roman" w:hAnsi="Times New Roman" w:cs="Times New Roman"/>
          <w:sz w:val="24"/>
          <w:szCs w:val="24"/>
          <w:lang w:eastAsia="ru-RU"/>
        </w:rPr>
        <w:t xml:space="preserve"> 14 декабря 2018 года № 128 «</w:t>
      </w:r>
      <w:r w:rsidRPr="00C26E11">
        <w:rPr>
          <w:rFonts w:ascii="Times New Roman" w:eastAsia="Calibri" w:hAnsi="Times New Roman" w:cs="Times New Roman"/>
          <w:bCs/>
          <w:sz w:val="24"/>
          <w:szCs w:val="24"/>
        </w:rPr>
        <w:t>Об утверждении Правил благоустройства территории муниципального образования «Пригородненский сельсовет» Рыльского района Курской области»,</w:t>
      </w:r>
    </w:p>
    <w:p w:rsidR="00C26E11" w:rsidRPr="00C26E11" w:rsidRDefault="00C26E11" w:rsidP="00C26E11">
      <w:pPr>
        <w:spacing w:after="0" w:line="240" w:lineRule="auto"/>
        <w:ind w:firstLine="851"/>
        <w:jc w:val="both"/>
        <w:rPr>
          <w:rFonts w:ascii="Times New Roman" w:eastAsia="Calibri" w:hAnsi="Times New Roman" w:cs="Times New Roman"/>
          <w:bCs/>
          <w:sz w:val="24"/>
          <w:szCs w:val="24"/>
        </w:rPr>
      </w:pPr>
      <w:r w:rsidRPr="00C26E11">
        <w:rPr>
          <w:rFonts w:ascii="Times New Roman" w:eastAsia="Calibri" w:hAnsi="Times New Roman" w:cs="Times New Roman"/>
          <w:bCs/>
          <w:sz w:val="24"/>
          <w:szCs w:val="24"/>
        </w:rPr>
        <w:t xml:space="preserve">Порядок учета предложений по проекту решения </w:t>
      </w:r>
      <w:r w:rsidRPr="00C26E11">
        <w:rPr>
          <w:rFonts w:ascii="Times New Roman" w:eastAsia="Calibri" w:hAnsi="Times New Roman" w:cs="Times New Roman"/>
          <w:sz w:val="24"/>
          <w:szCs w:val="24"/>
        </w:rPr>
        <w:t xml:space="preserve">Собрания депутатов Пригородненского сельсовета Рыльского района </w:t>
      </w:r>
      <w:r w:rsidRPr="00C26E11">
        <w:rPr>
          <w:rFonts w:ascii="Times New Roman" w:eastAsia="Calibri" w:hAnsi="Times New Roman" w:cs="Times New Roman"/>
          <w:bCs/>
          <w:sz w:val="24"/>
          <w:szCs w:val="24"/>
        </w:rPr>
        <w:t>от</w:t>
      </w:r>
      <w:r w:rsidRPr="00C26E11">
        <w:rPr>
          <w:rFonts w:ascii="Times New Roman" w:eastAsia="Times New Roman" w:hAnsi="Times New Roman" w:cs="Times New Roman"/>
          <w:sz w:val="24"/>
          <w:szCs w:val="24"/>
          <w:lang w:eastAsia="ru-RU"/>
        </w:rPr>
        <w:t xml:space="preserve"> 14 декабря 2018 года              №128 «</w:t>
      </w:r>
      <w:r w:rsidRPr="00C26E11">
        <w:rPr>
          <w:rFonts w:ascii="Times New Roman" w:eastAsia="Calibri" w:hAnsi="Times New Roman" w:cs="Times New Roman"/>
          <w:bCs/>
          <w:sz w:val="24"/>
          <w:szCs w:val="24"/>
        </w:rPr>
        <w:t>Об утверждении Правил благоустройства территории муниципального образования «Пригородненский сельсовет» Рыльского района Курской области».</w:t>
      </w:r>
    </w:p>
    <w:p w:rsidR="00C26E11" w:rsidRPr="00C26E11" w:rsidRDefault="00C26E11" w:rsidP="00C26E11">
      <w:pPr>
        <w:spacing w:after="0" w:line="240" w:lineRule="auto"/>
        <w:ind w:firstLine="851"/>
        <w:jc w:val="both"/>
        <w:rPr>
          <w:rFonts w:ascii="Times New Roman" w:eastAsia="Calibri" w:hAnsi="Times New Roman" w:cs="Times New Roman"/>
          <w:bCs/>
          <w:sz w:val="24"/>
          <w:szCs w:val="24"/>
        </w:rPr>
      </w:pPr>
      <w:r w:rsidRPr="00C26E11">
        <w:rPr>
          <w:rFonts w:ascii="Times New Roman" w:eastAsia="Calibri" w:hAnsi="Times New Roman" w:cs="Times New Roman"/>
          <w:bCs/>
          <w:sz w:val="24"/>
          <w:szCs w:val="24"/>
        </w:rPr>
        <w:t>7.Установить, что:</w:t>
      </w:r>
    </w:p>
    <w:p w:rsidR="00C26E11" w:rsidRPr="00C26E11" w:rsidRDefault="00C26E11" w:rsidP="00C26E11">
      <w:pPr>
        <w:spacing w:after="0" w:line="240" w:lineRule="auto"/>
        <w:ind w:firstLine="851"/>
        <w:jc w:val="both"/>
        <w:rPr>
          <w:rFonts w:ascii="Times New Roman" w:eastAsia="Calibri" w:hAnsi="Times New Roman" w:cs="Times New Roman"/>
          <w:bCs/>
          <w:sz w:val="24"/>
          <w:szCs w:val="24"/>
        </w:rPr>
      </w:pPr>
      <w:r w:rsidRPr="00C26E11">
        <w:rPr>
          <w:rFonts w:ascii="Times New Roman" w:eastAsia="Calibri" w:hAnsi="Times New Roman" w:cs="Times New Roman"/>
          <w:bCs/>
          <w:sz w:val="24"/>
          <w:szCs w:val="24"/>
        </w:rPr>
        <w:t>7.1.Публичные слушания по вопросу внесения изменений в решение</w:t>
      </w:r>
      <w:r w:rsidRPr="00C26E11">
        <w:rPr>
          <w:rFonts w:ascii="Times New Roman" w:eastAsia="Calibri" w:hAnsi="Times New Roman" w:cs="Times New Roman"/>
          <w:sz w:val="24"/>
          <w:szCs w:val="24"/>
        </w:rPr>
        <w:t xml:space="preserve"> Собрания депутатов Пригородненского сельсовета Рыльского района </w:t>
      </w:r>
      <w:r w:rsidRPr="00C26E11">
        <w:rPr>
          <w:rFonts w:ascii="Times New Roman" w:eastAsia="Calibri" w:hAnsi="Times New Roman" w:cs="Times New Roman"/>
          <w:bCs/>
          <w:sz w:val="24"/>
          <w:szCs w:val="24"/>
        </w:rPr>
        <w:t>от</w:t>
      </w:r>
      <w:r w:rsidRPr="00C26E11">
        <w:rPr>
          <w:rFonts w:ascii="Times New Roman" w:eastAsia="Times New Roman" w:hAnsi="Times New Roman" w:cs="Times New Roman"/>
          <w:sz w:val="24"/>
          <w:szCs w:val="24"/>
          <w:lang w:eastAsia="ru-RU"/>
        </w:rPr>
        <w:t xml:space="preserve"> 14 декабря 2018 года   №128 «</w:t>
      </w:r>
      <w:r w:rsidRPr="00C26E11">
        <w:rPr>
          <w:rFonts w:ascii="Times New Roman" w:eastAsia="Calibri" w:hAnsi="Times New Roman" w:cs="Times New Roman"/>
          <w:bCs/>
          <w:sz w:val="24"/>
          <w:szCs w:val="24"/>
        </w:rPr>
        <w:t>Об утверждении Правил благоустройства территории муниципального образования «Пригородненский сельсовет» Рыльского района Курской области» проводятся на всей территории муниципального образования «Пригородненский сельсовет» Рыльского района Курской области.</w:t>
      </w:r>
    </w:p>
    <w:p w:rsidR="00C26E11" w:rsidRPr="00C26E11" w:rsidRDefault="00C26E11" w:rsidP="00C26E11">
      <w:pPr>
        <w:spacing w:after="0" w:line="240" w:lineRule="auto"/>
        <w:ind w:firstLine="851"/>
        <w:jc w:val="both"/>
        <w:rPr>
          <w:rFonts w:ascii="Times New Roman" w:eastAsia="Calibri" w:hAnsi="Times New Roman" w:cs="Times New Roman"/>
          <w:bCs/>
          <w:sz w:val="24"/>
          <w:szCs w:val="24"/>
        </w:rPr>
      </w:pPr>
      <w:r w:rsidRPr="00C26E11">
        <w:rPr>
          <w:rFonts w:ascii="Times New Roman" w:eastAsia="Calibri" w:hAnsi="Times New Roman" w:cs="Times New Roman"/>
          <w:bCs/>
          <w:sz w:val="24"/>
          <w:szCs w:val="24"/>
        </w:rPr>
        <w:t xml:space="preserve">7.2.Дата, время и место проведения публичных слушаний по вопросу внесения изменений в решение </w:t>
      </w:r>
      <w:r w:rsidRPr="00C26E11">
        <w:rPr>
          <w:rFonts w:ascii="Times New Roman" w:eastAsia="Calibri" w:hAnsi="Times New Roman" w:cs="Times New Roman"/>
          <w:sz w:val="24"/>
          <w:szCs w:val="24"/>
        </w:rPr>
        <w:t xml:space="preserve">Собрания депутатов Пригородненского сельсовета Рыльского района </w:t>
      </w:r>
      <w:r w:rsidRPr="00C26E11">
        <w:rPr>
          <w:rFonts w:ascii="Times New Roman" w:eastAsia="Calibri" w:hAnsi="Times New Roman" w:cs="Times New Roman"/>
          <w:bCs/>
          <w:sz w:val="24"/>
          <w:szCs w:val="24"/>
        </w:rPr>
        <w:t>от</w:t>
      </w:r>
      <w:r w:rsidRPr="00C26E11">
        <w:rPr>
          <w:rFonts w:ascii="Times New Roman" w:eastAsia="Times New Roman" w:hAnsi="Times New Roman" w:cs="Times New Roman"/>
          <w:sz w:val="24"/>
          <w:szCs w:val="24"/>
          <w:lang w:eastAsia="ru-RU"/>
        </w:rPr>
        <w:t xml:space="preserve"> 14 декабря 2018 года   №128 «</w:t>
      </w:r>
      <w:r w:rsidRPr="00C26E11">
        <w:rPr>
          <w:rFonts w:ascii="Times New Roman" w:eastAsia="Calibri" w:hAnsi="Times New Roman" w:cs="Times New Roman"/>
          <w:bCs/>
          <w:sz w:val="24"/>
          <w:szCs w:val="24"/>
        </w:rPr>
        <w:t>Об утверждении Правил благоустройства территории муниципального образования «Пригородненский сельсовет» Рыльского района Курской области» следующие:</w:t>
      </w:r>
    </w:p>
    <w:p w:rsidR="00C26E11" w:rsidRPr="00C26E11" w:rsidRDefault="00C26E11" w:rsidP="00C26E11">
      <w:pPr>
        <w:spacing w:after="0" w:line="240" w:lineRule="auto"/>
        <w:ind w:firstLine="851"/>
        <w:jc w:val="both"/>
        <w:rPr>
          <w:rFonts w:ascii="Times New Roman" w:eastAsia="Calibri" w:hAnsi="Times New Roman" w:cs="Times New Roman"/>
          <w:color w:val="000000"/>
          <w:sz w:val="24"/>
          <w:szCs w:val="24"/>
        </w:rPr>
      </w:pPr>
      <w:r w:rsidRPr="00C26E11">
        <w:rPr>
          <w:rFonts w:ascii="Times New Roman" w:eastAsia="Calibri" w:hAnsi="Times New Roman" w:cs="Times New Roman"/>
          <w:color w:val="000000"/>
          <w:sz w:val="24"/>
          <w:szCs w:val="24"/>
        </w:rPr>
        <w:t>27 января 2026 года в 10.00 в здании Администрации Пригородненского сельсовета Рыльского района по адресу: Курская область, Рыльский район, с.Пригородняя Слободка, ул.Советская, д.7а.</w:t>
      </w:r>
    </w:p>
    <w:p w:rsidR="00C26E11" w:rsidRPr="00C26E11" w:rsidRDefault="00C26E11" w:rsidP="00C26E11">
      <w:pPr>
        <w:spacing w:after="0" w:line="240" w:lineRule="auto"/>
        <w:ind w:firstLine="851"/>
        <w:jc w:val="both"/>
        <w:rPr>
          <w:rFonts w:ascii="Times New Roman" w:eastAsia="Calibri" w:hAnsi="Times New Roman" w:cs="Times New Roman"/>
          <w:color w:val="000000"/>
          <w:sz w:val="24"/>
          <w:szCs w:val="24"/>
        </w:rPr>
      </w:pPr>
      <w:r w:rsidRPr="00C26E11">
        <w:rPr>
          <w:rFonts w:ascii="Times New Roman" w:eastAsia="Calibri" w:hAnsi="Times New Roman" w:cs="Times New Roman"/>
          <w:color w:val="000000"/>
          <w:sz w:val="24"/>
          <w:szCs w:val="24"/>
        </w:rPr>
        <w:t>8.Администрации Пригородненского сельсовета Рыльского района:</w:t>
      </w:r>
    </w:p>
    <w:p w:rsidR="00C26E11" w:rsidRPr="00C26E11" w:rsidRDefault="00C26E11" w:rsidP="00C26E11">
      <w:pPr>
        <w:spacing w:after="0" w:line="240" w:lineRule="auto"/>
        <w:ind w:firstLine="851"/>
        <w:jc w:val="both"/>
        <w:rPr>
          <w:rFonts w:ascii="Times New Roman" w:eastAsia="Calibri" w:hAnsi="Times New Roman" w:cs="Times New Roman"/>
          <w:color w:val="000000"/>
          <w:sz w:val="24"/>
          <w:szCs w:val="24"/>
        </w:rPr>
      </w:pPr>
      <w:r w:rsidRPr="00C26E11">
        <w:rPr>
          <w:rFonts w:ascii="Times New Roman" w:eastAsia="Calibri" w:hAnsi="Times New Roman" w:cs="Times New Roman"/>
          <w:color w:val="000000"/>
          <w:sz w:val="24"/>
          <w:szCs w:val="24"/>
        </w:rPr>
        <w:t>8.1.Разместить информацию о проведении публичных слушаний вместе с проектом решения на официальном сайте  Администрации Пригородненского сельсовета Рыльского района.</w:t>
      </w:r>
    </w:p>
    <w:p w:rsidR="00C26E11" w:rsidRPr="00C26E11" w:rsidRDefault="00C26E11" w:rsidP="00C26E11">
      <w:pPr>
        <w:spacing w:after="0" w:line="240" w:lineRule="auto"/>
        <w:ind w:firstLine="851"/>
        <w:jc w:val="both"/>
        <w:rPr>
          <w:rFonts w:ascii="Times New Roman" w:eastAsia="Calibri" w:hAnsi="Times New Roman" w:cs="Times New Roman"/>
          <w:bCs/>
          <w:sz w:val="24"/>
          <w:szCs w:val="24"/>
        </w:rPr>
      </w:pPr>
      <w:r w:rsidRPr="00C26E11">
        <w:rPr>
          <w:rFonts w:ascii="Times New Roman" w:eastAsia="Calibri" w:hAnsi="Times New Roman" w:cs="Times New Roman"/>
          <w:color w:val="000000"/>
          <w:sz w:val="24"/>
          <w:szCs w:val="24"/>
        </w:rPr>
        <w:t xml:space="preserve">8.2.Организовать выставку-экспозицию демонстрационных материалов по внесению изменений в решение </w:t>
      </w:r>
      <w:r w:rsidRPr="00C26E11">
        <w:rPr>
          <w:rFonts w:ascii="Times New Roman" w:eastAsia="Calibri" w:hAnsi="Times New Roman" w:cs="Times New Roman"/>
          <w:sz w:val="24"/>
          <w:szCs w:val="24"/>
        </w:rPr>
        <w:t xml:space="preserve">Собрания депутатов Пригородненского сельсовета Рыльского района </w:t>
      </w:r>
      <w:r w:rsidRPr="00C26E11">
        <w:rPr>
          <w:rFonts w:ascii="Times New Roman" w:eastAsia="Calibri" w:hAnsi="Times New Roman" w:cs="Times New Roman"/>
          <w:bCs/>
          <w:sz w:val="24"/>
          <w:szCs w:val="24"/>
        </w:rPr>
        <w:t>от</w:t>
      </w:r>
      <w:r w:rsidRPr="00C26E11">
        <w:rPr>
          <w:rFonts w:ascii="Times New Roman" w:eastAsia="Times New Roman" w:hAnsi="Times New Roman" w:cs="Times New Roman"/>
          <w:sz w:val="24"/>
          <w:szCs w:val="24"/>
          <w:lang w:eastAsia="ru-RU"/>
        </w:rPr>
        <w:t xml:space="preserve"> 14 декабря 2018 года №128 «</w:t>
      </w:r>
      <w:r w:rsidRPr="00C26E11">
        <w:rPr>
          <w:rFonts w:ascii="Times New Roman" w:eastAsia="Calibri" w:hAnsi="Times New Roman" w:cs="Times New Roman"/>
          <w:bCs/>
          <w:sz w:val="24"/>
          <w:szCs w:val="24"/>
        </w:rPr>
        <w:t xml:space="preserve">Об утверждении Правил благоустройства территории </w:t>
      </w:r>
      <w:r w:rsidRPr="00C26E11">
        <w:rPr>
          <w:rFonts w:ascii="Times New Roman" w:eastAsia="Calibri" w:hAnsi="Times New Roman" w:cs="Times New Roman"/>
          <w:bCs/>
          <w:sz w:val="24"/>
          <w:szCs w:val="24"/>
        </w:rPr>
        <w:lastRenderedPageBreak/>
        <w:t>муниципального образования «Пригородненский сельсовет» Рыльского района Курской области» на информационном стенде в рабочем кабинете Администрации Пригородненского сельсовета Рыльского района по адресу: Курская область, Рыльский район, с.Пригородняя Слободка, ул.Советская, д.7а, с 09-00 до 12.00 и с 13-00 до 16-00.</w:t>
      </w:r>
    </w:p>
    <w:p w:rsidR="00C26E11" w:rsidRPr="00C26E11" w:rsidRDefault="00C26E11" w:rsidP="00C26E11">
      <w:pPr>
        <w:spacing w:after="0" w:line="240" w:lineRule="auto"/>
        <w:ind w:firstLine="851"/>
        <w:jc w:val="both"/>
        <w:rPr>
          <w:rFonts w:ascii="Times New Roman" w:eastAsia="Calibri" w:hAnsi="Times New Roman" w:cs="Times New Roman"/>
          <w:color w:val="000000"/>
          <w:sz w:val="24"/>
          <w:szCs w:val="24"/>
        </w:rPr>
      </w:pPr>
      <w:r w:rsidRPr="00C26E11">
        <w:rPr>
          <w:rFonts w:ascii="Times New Roman" w:eastAsia="Calibri" w:hAnsi="Times New Roman" w:cs="Times New Roman"/>
          <w:bCs/>
          <w:sz w:val="24"/>
          <w:szCs w:val="24"/>
        </w:rPr>
        <w:t>8.3. Провести публичные слушания в срок, указанный в п.7.2 ч.7 настоящего постановления.</w:t>
      </w:r>
    </w:p>
    <w:p w:rsidR="00C26E11" w:rsidRPr="00C26E11" w:rsidRDefault="00C26E11" w:rsidP="00C26E11">
      <w:pPr>
        <w:spacing w:after="0" w:line="240" w:lineRule="auto"/>
        <w:ind w:firstLine="851"/>
        <w:jc w:val="both"/>
        <w:rPr>
          <w:rFonts w:ascii="Times New Roman" w:eastAsia="Calibri" w:hAnsi="Times New Roman" w:cs="Times New Roman"/>
          <w:bCs/>
          <w:sz w:val="24"/>
          <w:szCs w:val="24"/>
        </w:rPr>
      </w:pPr>
      <w:r w:rsidRPr="00C26E11">
        <w:rPr>
          <w:rFonts w:ascii="Times New Roman" w:eastAsia="Calibri" w:hAnsi="Times New Roman" w:cs="Times New Roman"/>
          <w:bCs/>
          <w:sz w:val="24"/>
          <w:szCs w:val="24"/>
        </w:rPr>
        <w:t>8.4.Подготовить заключение о результатах проведения публичных слушаний и опубликовать его в установленном порядке.</w:t>
      </w:r>
    </w:p>
    <w:p w:rsidR="00C26E11" w:rsidRPr="00C26E11" w:rsidRDefault="00C26E11" w:rsidP="00C26E11">
      <w:pPr>
        <w:spacing w:after="0" w:line="240" w:lineRule="auto"/>
        <w:ind w:firstLine="851"/>
        <w:jc w:val="both"/>
        <w:rPr>
          <w:rFonts w:ascii="Times New Roman" w:eastAsia="Calibri" w:hAnsi="Times New Roman" w:cs="Times New Roman"/>
          <w:sz w:val="24"/>
          <w:szCs w:val="24"/>
        </w:rPr>
      </w:pPr>
      <w:r w:rsidRPr="00C26E11">
        <w:rPr>
          <w:rFonts w:ascii="Times New Roman" w:eastAsia="Calibri" w:hAnsi="Times New Roman" w:cs="Times New Roman"/>
          <w:sz w:val="24"/>
          <w:szCs w:val="24"/>
        </w:rPr>
        <w:t xml:space="preserve">9.Настоящее постановление вступает в силу после его официального опубликования в установленном порядке. </w:t>
      </w:r>
    </w:p>
    <w:p w:rsidR="00C26E11" w:rsidRPr="00C26E11" w:rsidRDefault="00C26E11" w:rsidP="00C26E11">
      <w:pPr>
        <w:spacing w:after="0" w:line="240" w:lineRule="auto"/>
        <w:rPr>
          <w:rFonts w:ascii="Times New Roman" w:eastAsia="Calibri" w:hAnsi="Times New Roman" w:cs="Times New Roman"/>
          <w:sz w:val="24"/>
          <w:szCs w:val="24"/>
        </w:rPr>
      </w:pPr>
    </w:p>
    <w:p w:rsidR="00C26E11" w:rsidRPr="00C26E11" w:rsidRDefault="00C26E11" w:rsidP="00C26E11">
      <w:pPr>
        <w:spacing w:after="0" w:line="240" w:lineRule="auto"/>
        <w:rPr>
          <w:rFonts w:ascii="Times New Roman" w:eastAsia="Calibri" w:hAnsi="Times New Roman" w:cs="Times New Roman"/>
          <w:sz w:val="24"/>
          <w:szCs w:val="24"/>
        </w:rPr>
      </w:pPr>
      <w:r w:rsidRPr="00C26E11">
        <w:rPr>
          <w:rFonts w:ascii="Times New Roman" w:eastAsia="Calibri" w:hAnsi="Times New Roman" w:cs="Times New Roman"/>
          <w:sz w:val="24"/>
          <w:szCs w:val="24"/>
        </w:rPr>
        <w:t xml:space="preserve">Глава Пригородненского сельсовета                                                        </w:t>
      </w:r>
    </w:p>
    <w:p w:rsidR="00C26E11" w:rsidRPr="00C26E11" w:rsidRDefault="00C26E11" w:rsidP="00C26E11">
      <w:pPr>
        <w:spacing w:after="0" w:line="240" w:lineRule="auto"/>
        <w:rPr>
          <w:rFonts w:ascii="Times New Roman" w:eastAsia="Calibri" w:hAnsi="Times New Roman" w:cs="Times New Roman"/>
          <w:sz w:val="24"/>
          <w:szCs w:val="24"/>
        </w:rPr>
      </w:pPr>
      <w:r w:rsidRPr="00C26E11">
        <w:rPr>
          <w:rFonts w:ascii="Times New Roman" w:eastAsia="Calibri" w:hAnsi="Times New Roman" w:cs="Times New Roman"/>
          <w:sz w:val="24"/>
          <w:szCs w:val="24"/>
        </w:rPr>
        <w:t>Рыльского района</w:t>
      </w:r>
      <w:r w:rsidRPr="00C26E11">
        <w:rPr>
          <w:rFonts w:ascii="Times New Roman" w:eastAsia="Calibri" w:hAnsi="Times New Roman" w:cs="Times New Roman"/>
          <w:sz w:val="24"/>
          <w:szCs w:val="24"/>
        </w:rPr>
        <w:tab/>
      </w:r>
      <w:r w:rsidRPr="00C26E11">
        <w:rPr>
          <w:rFonts w:ascii="Times New Roman" w:eastAsia="Calibri" w:hAnsi="Times New Roman" w:cs="Times New Roman"/>
          <w:sz w:val="24"/>
          <w:szCs w:val="24"/>
        </w:rPr>
        <w:tab/>
      </w:r>
      <w:r w:rsidRPr="00C26E11">
        <w:rPr>
          <w:rFonts w:ascii="Times New Roman" w:eastAsia="Calibri" w:hAnsi="Times New Roman" w:cs="Times New Roman"/>
          <w:sz w:val="24"/>
          <w:szCs w:val="24"/>
        </w:rPr>
        <w:tab/>
      </w:r>
      <w:r w:rsidRPr="00C26E11">
        <w:rPr>
          <w:rFonts w:ascii="Times New Roman" w:eastAsia="Calibri" w:hAnsi="Times New Roman" w:cs="Times New Roman"/>
          <w:sz w:val="24"/>
          <w:szCs w:val="24"/>
        </w:rPr>
        <w:tab/>
      </w:r>
      <w:r w:rsidRPr="00C26E11">
        <w:rPr>
          <w:rFonts w:ascii="Times New Roman" w:eastAsia="Calibri" w:hAnsi="Times New Roman" w:cs="Times New Roman"/>
          <w:sz w:val="24"/>
          <w:szCs w:val="24"/>
        </w:rPr>
        <w:tab/>
      </w:r>
      <w:r w:rsidRPr="00C26E11">
        <w:rPr>
          <w:rFonts w:ascii="Times New Roman" w:eastAsia="Calibri" w:hAnsi="Times New Roman" w:cs="Times New Roman"/>
          <w:sz w:val="24"/>
          <w:szCs w:val="24"/>
        </w:rPr>
        <w:tab/>
        <w:t xml:space="preserve">                  </w:t>
      </w:r>
      <w:r w:rsidR="000C4F91">
        <w:rPr>
          <w:rFonts w:ascii="Times New Roman" w:eastAsia="Calibri" w:hAnsi="Times New Roman" w:cs="Times New Roman"/>
          <w:sz w:val="24"/>
          <w:szCs w:val="24"/>
        </w:rPr>
        <w:t xml:space="preserve">                     </w:t>
      </w:r>
      <w:r w:rsidRPr="00C26E11">
        <w:rPr>
          <w:rFonts w:ascii="Times New Roman" w:eastAsia="Calibri" w:hAnsi="Times New Roman" w:cs="Times New Roman"/>
          <w:sz w:val="24"/>
          <w:szCs w:val="24"/>
        </w:rPr>
        <w:t xml:space="preserve">  А.В. Лунев</w:t>
      </w:r>
    </w:p>
    <w:p w:rsidR="000C4F91" w:rsidRDefault="000C4F91" w:rsidP="00C26E11">
      <w:pPr>
        <w:spacing w:after="0" w:line="240" w:lineRule="auto"/>
        <w:jc w:val="right"/>
        <w:rPr>
          <w:rFonts w:ascii="Times New Roman" w:eastAsia="Times New Roman" w:hAnsi="Times New Roman" w:cs="Times New Roman"/>
          <w:sz w:val="24"/>
          <w:szCs w:val="24"/>
        </w:rPr>
      </w:pPr>
    </w:p>
    <w:p w:rsidR="00C26E11" w:rsidRPr="00C26E11" w:rsidRDefault="00C26E11" w:rsidP="00C26E11">
      <w:pPr>
        <w:spacing w:after="0" w:line="240" w:lineRule="auto"/>
        <w:jc w:val="right"/>
        <w:rPr>
          <w:rFonts w:ascii="Times New Roman" w:eastAsia="Times New Roman" w:hAnsi="Times New Roman" w:cs="Times New Roman"/>
          <w:sz w:val="24"/>
          <w:szCs w:val="24"/>
        </w:rPr>
      </w:pPr>
      <w:r w:rsidRPr="00C26E11">
        <w:rPr>
          <w:rFonts w:ascii="Times New Roman" w:eastAsia="Times New Roman" w:hAnsi="Times New Roman" w:cs="Times New Roman"/>
          <w:sz w:val="24"/>
          <w:szCs w:val="24"/>
        </w:rPr>
        <w:t xml:space="preserve">Утвержден </w:t>
      </w:r>
    </w:p>
    <w:p w:rsidR="00C26E11" w:rsidRPr="00C26E11" w:rsidRDefault="00C26E11" w:rsidP="00C26E11">
      <w:pPr>
        <w:spacing w:after="0" w:line="240" w:lineRule="auto"/>
        <w:jc w:val="right"/>
        <w:rPr>
          <w:rFonts w:ascii="Times New Roman" w:eastAsia="Times New Roman" w:hAnsi="Times New Roman" w:cs="Times New Roman"/>
          <w:sz w:val="24"/>
          <w:szCs w:val="24"/>
        </w:rPr>
      </w:pPr>
      <w:r w:rsidRPr="00C26E11">
        <w:rPr>
          <w:rFonts w:ascii="Times New Roman" w:eastAsia="Times New Roman" w:hAnsi="Times New Roman" w:cs="Times New Roman"/>
          <w:sz w:val="24"/>
          <w:szCs w:val="24"/>
        </w:rPr>
        <w:t xml:space="preserve">                                                                                Постановлением  Администрации</w:t>
      </w:r>
    </w:p>
    <w:p w:rsidR="00C26E11" w:rsidRPr="00C26E11" w:rsidRDefault="00C26E11" w:rsidP="00C26E11">
      <w:pPr>
        <w:spacing w:after="0" w:line="240" w:lineRule="auto"/>
        <w:jc w:val="right"/>
        <w:rPr>
          <w:rFonts w:ascii="Times New Roman" w:eastAsia="Times New Roman" w:hAnsi="Times New Roman" w:cs="Times New Roman"/>
          <w:sz w:val="24"/>
          <w:szCs w:val="24"/>
        </w:rPr>
      </w:pPr>
      <w:r w:rsidRPr="00C26E11">
        <w:rPr>
          <w:rFonts w:ascii="Times New Roman" w:eastAsia="Times New Roman" w:hAnsi="Times New Roman" w:cs="Times New Roman"/>
          <w:sz w:val="24"/>
          <w:szCs w:val="24"/>
        </w:rPr>
        <w:t xml:space="preserve">                                                                                  Пригородненского сельсовета</w:t>
      </w:r>
    </w:p>
    <w:p w:rsidR="00C26E11" w:rsidRPr="00C26E11" w:rsidRDefault="00C26E11" w:rsidP="00C26E11">
      <w:pPr>
        <w:spacing w:after="0" w:line="240" w:lineRule="auto"/>
        <w:jc w:val="right"/>
        <w:rPr>
          <w:rFonts w:ascii="Times New Roman" w:eastAsia="Times New Roman" w:hAnsi="Times New Roman" w:cs="Times New Roman"/>
          <w:sz w:val="24"/>
          <w:szCs w:val="24"/>
        </w:rPr>
      </w:pPr>
      <w:r w:rsidRPr="00C26E11">
        <w:rPr>
          <w:rFonts w:ascii="Times New Roman" w:eastAsia="Times New Roman" w:hAnsi="Times New Roman" w:cs="Times New Roman"/>
          <w:sz w:val="24"/>
          <w:szCs w:val="24"/>
        </w:rPr>
        <w:t>Рыльского района</w:t>
      </w:r>
    </w:p>
    <w:p w:rsidR="00C26E11" w:rsidRPr="00C26E11" w:rsidRDefault="00C26E11" w:rsidP="00C26E11">
      <w:pPr>
        <w:spacing w:after="0" w:line="240" w:lineRule="auto"/>
        <w:jc w:val="right"/>
        <w:rPr>
          <w:rFonts w:ascii="Times New Roman" w:eastAsia="Times New Roman" w:hAnsi="Times New Roman" w:cs="Times New Roman"/>
          <w:sz w:val="24"/>
          <w:szCs w:val="24"/>
          <w:lang w:eastAsia="ru-RU"/>
        </w:rPr>
      </w:pPr>
      <w:r w:rsidRPr="00C26E11">
        <w:rPr>
          <w:rFonts w:ascii="Times New Roman" w:eastAsia="Times New Roman" w:hAnsi="Times New Roman" w:cs="Times New Roman"/>
          <w:sz w:val="24"/>
          <w:szCs w:val="24"/>
          <w:lang w:eastAsia="ru-RU"/>
        </w:rPr>
        <w:t xml:space="preserve">                                                                             от  22.12.2025г. №78</w:t>
      </w:r>
    </w:p>
    <w:p w:rsidR="00C26E11" w:rsidRPr="00C26E11" w:rsidRDefault="00C26E11" w:rsidP="00C26E11">
      <w:pPr>
        <w:spacing w:after="0" w:line="240" w:lineRule="auto"/>
        <w:jc w:val="right"/>
        <w:rPr>
          <w:rFonts w:ascii="Times New Roman" w:eastAsia="Times New Roman" w:hAnsi="Times New Roman" w:cs="Times New Roman"/>
          <w:sz w:val="24"/>
          <w:szCs w:val="24"/>
          <w:lang w:eastAsia="ru-RU"/>
        </w:rPr>
      </w:pPr>
    </w:p>
    <w:p w:rsidR="00C26E11" w:rsidRPr="00C26E11" w:rsidRDefault="00C26E11" w:rsidP="00C26E11">
      <w:pPr>
        <w:spacing w:after="0"/>
        <w:jc w:val="center"/>
        <w:outlineLvl w:val="6"/>
        <w:rPr>
          <w:rFonts w:ascii="Times New Roman" w:eastAsia="Times New Roman" w:hAnsi="Times New Roman" w:cs="Times New Roman"/>
          <w:b/>
          <w:sz w:val="24"/>
          <w:szCs w:val="24"/>
        </w:rPr>
      </w:pPr>
      <w:r w:rsidRPr="00C26E11">
        <w:rPr>
          <w:rFonts w:ascii="Times New Roman" w:eastAsia="Times New Roman" w:hAnsi="Times New Roman" w:cs="Times New Roman"/>
          <w:b/>
          <w:sz w:val="24"/>
          <w:szCs w:val="24"/>
        </w:rPr>
        <w:t>СОСТАВ КОМИССИИ</w:t>
      </w:r>
    </w:p>
    <w:p w:rsidR="00C26E11" w:rsidRPr="00C26E11" w:rsidRDefault="00C26E11" w:rsidP="00C26E11">
      <w:pPr>
        <w:spacing w:after="0" w:line="240" w:lineRule="auto"/>
        <w:jc w:val="center"/>
        <w:rPr>
          <w:rFonts w:ascii="Times New Roman" w:eastAsia="Times New Roman" w:hAnsi="Times New Roman" w:cs="Times New Roman"/>
          <w:b/>
          <w:sz w:val="24"/>
          <w:szCs w:val="24"/>
        </w:rPr>
      </w:pPr>
      <w:r w:rsidRPr="00C26E11">
        <w:rPr>
          <w:rFonts w:ascii="Times New Roman" w:eastAsia="Times New Roman" w:hAnsi="Times New Roman" w:cs="Times New Roman"/>
          <w:b/>
          <w:sz w:val="24"/>
          <w:szCs w:val="24"/>
        </w:rPr>
        <w:t xml:space="preserve">по обсуждению проекта решения </w:t>
      </w:r>
      <w:r w:rsidRPr="00C26E11">
        <w:rPr>
          <w:rFonts w:ascii="Times New Roman" w:eastAsia="Calibri" w:hAnsi="Times New Roman" w:cs="Times New Roman"/>
          <w:b/>
          <w:sz w:val="24"/>
          <w:szCs w:val="24"/>
        </w:rPr>
        <w:t xml:space="preserve">Собрания депутатов Пригородненского сельсовета Рыльского района «О внесении изменений в  решение Собрания депутатов Пригородненского сельсовета Рыльского района </w:t>
      </w:r>
      <w:r w:rsidRPr="00C26E11">
        <w:rPr>
          <w:rFonts w:ascii="Times New Roman" w:eastAsia="Calibri" w:hAnsi="Times New Roman" w:cs="Times New Roman"/>
          <w:b/>
          <w:bCs/>
          <w:sz w:val="24"/>
          <w:szCs w:val="24"/>
        </w:rPr>
        <w:t>от</w:t>
      </w:r>
      <w:r w:rsidRPr="00C26E11">
        <w:rPr>
          <w:rFonts w:ascii="Times New Roman" w:eastAsia="Times New Roman" w:hAnsi="Times New Roman" w:cs="Times New Roman"/>
          <w:b/>
          <w:sz w:val="24"/>
          <w:szCs w:val="24"/>
          <w:lang w:eastAsia="ru-RU"/>
        </w:rPr>
        <w:t xml:space="preserve"> 14 декабря 2018 года  №128 «</w:t>
      </w:r>
      <w:r w:rsidRPr="00C26E11">
        <w:rPr>
          <w:rFonts w:ascii="Times New Roman" w:eastAsia="Calibri" w:hAnsi="Times New Roman" w:cs="Times New Roman"/>
          <w:b/>
          <w:bCs/>
          <w:sz w:val="24"/>
          <w:szCs w:val="24"/>
        </w:rPr>
        <w:t>Об утверждении Правил благоустройства территории муниципального образования «Пригородненский сельсовет» Рыльского района Курской области»</w:t>
      </w:r>
    </w:p>
    <w:p w:rsidR="00C26E11" w:rsidRPr="00C26E11" w:rsidRDefault="00C26E11" w:rsidP="00C26E11">
      <w:pPr>
        <w:spacing w:after="0" w:line="240" w:lineRule="auto"/>
        <w:jc w:val="center"/>
        <w:rPr>
          <w:rFonts w:ascii="Times New Roman" w:eastAsia="Times New Roman" w:hAnsi="Times New Roman" w:cs="Times New Roman"/>
          <w:sz w:val="24"/>
          <w:szCs w:val="24"/>
        </w:rPr>
      </w:pPr>
    </w:p>
    <w:p w:rsidR="00C26E11" w:rsidRPr="00C26E11" w:rsidRDefault="00C26E11" w:rsidP="000C4F91">
      <w:pPr>
        <w:spacing w:after="0" w:line="240" w:lineRule="auto"/>
        <w:rPr>
          <w:rFonts w:ascii="Times New Roman" w:eastAsia="Times New Roman" w:hAnsi="Times New Roman" w:cs="Times New Roman"/>
          <w:b/>
          <w:sz w:val="24"/>
          <w:szCs w:val="24"/>
        </w:rPr>
      </w:pPr>
      <w:r w:rsidRPr="00C26E11">
        <w:rPr>
          <w:rFonts w:ascii="Times New Roman" w:eastAsia="Times New Roman" w:hAnsi="Times New Roman" w:cs="Times New Roman"/>
          <w:b/>
          <w:sz w:val="24"/>
          <w:szCs w:val="24"/>
        </w:rPr>
        <w:t>Председатель комиссии:</w:t>
      </w:r>
    </w:p>
    <w:p w:rsidR="00C26E11" w:rsidRPr="00C26E11" w:rsidRDefault="00C26E11" w:rsidP="000C4F91">
      <w:pPr>
        <w:spacing w:after="0" w:line="240" w:lineRule="auto"/>
        <w:rPr>
          <w:rFonts w:ascii="Times New Roman" w:eastAsia="Times New Roman" w:hAnsi="Times New Roman" w:cs="Times New Roman"/>
          <w:b/>
          <w:sz w:val="24"/>
          <w:szCs w:val="24"/>
        </w:rPr>
      </w:pPr>
    </w:p>
    <w:p w:rsidR="00C26E11" w:rsidRPr="00C26E11" w:rsidRDefault="00C26E11" w:rsidP="000C4F91">
      <w:pPr>
        <w:spacing w:after="0" w:line="240" w:lineRule="auto"/>
        <w:rPr>
          <w:rFonts w:ascii="Times New Roman" w:eastAsia="Times New Roman" w:hAnsi="Times New Roman" w:cs="Times New Roman"/>
          <w:sz w:val="24"/>
          <w:szCs w:val="24"/>
        </w:rPr>
      </w:pPr>
      <w:r w:rsidRPr="00C26E11">
        <w:rPr>
          <w:rFonts w:ascii="Times New Roman" w:eastAsia="Times New Roman" w:hAnsi="Times New Roman" w:cs="Times New Roman"/>
          <w:sz w:val="24"/>
          <w:szCs w:val="24"/>
        </w:rPr>
        <w:t>Лунев А.В.                  –Глава Пригородненского сельсовета Рыльского района;</w:t>
      </w:r>
    </w:p>
    <w:p w:rsidR="00C26E11" w:rsidRPr="00C26E11" w:rsidRDefault="00C26E11" w:rsidP="000C4F91">
      <w:pPr>
        <w:spacing w:after="0" w:line="240" w:lineRule="auto"/>
        <w:rPr>
          <w:rFonts w:ascii="Times New Roman" w:eastAsia="Times New Roman" w:hAnsi="Times New Roman" w:cs="Times New Roman"/>
          <w:sz w:val="24"/>
          <w:szCs w:val="24"/>
        </w:rPr>
      </w:pPr>
    </w:p>
    <w:p w:rsidR="00C26E11" w:rsidRPr="00C26E11" w:rsidRDefault="00C26E11" w:rsidP="000C4F91">
      <w:pPr>
        <w:spacing w:after="0" w:line="240" w:lineRule="auto"/>
        <w:rPr>
          <w:rFonts w:ascii="Times New Roman" w:eastAsia="Times New Roman" w:hAnsi="Times New Roman" w:cs="Times New Roman"/>
          <w:b/>
          <w:sz w:val="24"/>
          <w:szCs w:val="24"/>
        </w:rPr>
      </w:pPr>
      <w:r w:rsidRPr="00C26E11">
        <w:rPr>
          <w:rFonts w:ascii="Times New Roman" w:eastAsia="Times New Roman" w:hAnsi="Times New Roman" w:cs="Times New Roman"/>
          <w:b/>
          <w:sz w:val="24"/>
          <w:szCs w:val="24"/>
        </w:rPr>
        <w:t>Члены комиссии:</w:t>
      </w:r>
    </w:p>
    <w:p w:rsidR="00C26E11" w:rsidRPr="00C26E11" w:rsidRDefault="00C26E11" w:rsidP="000C4F91">
      <w:pPr>
        <w:spacing w:after="0" w:line="240" w:lineRule="auto"/>
        <w:rPr>
          <w:rFonts w:ascii="Times New Roman" w:eastAsia="Times New Roman" w:hAnsi="Times New Roman" w:cs="Times New Roman"/>
          <w:b/>
          <w:sz w:val="24"/>
          <w:szCs w:val="24"/>
        </w:rPr>
      </w:pPr>
    </w:p>
    <w:p w:rsidR="00C26E11" w:rsidRPr="00C26E11" w:rsidRDefault="00C26E11" w:rsidP="000C4F91">
      <w:pPr>
        <w:spacing w:after="0" w:line="240" w:lineRule="auto"/>
        <w:rPr>
          <w:rFonts w:ascii="Times New Roman" w:eastAsia="Times New Roman" w:hAnsi="Times New Roman" w:cs="Times New Roman"/>
          <w:sz w:val="24"/>
          <w:szCs w:val="24"/>
        </w:rPr>
      </w:pPr>
      <w:r w:rsidRPr="00C26E11">
        <w:rPr>
          <w:rFonts w:ascii="Times New Roman" w:eastAsia="Times New Roman" w:hAnsi="Times New Roman" w:cs="Times New Roman"/>
          <w:sz w:val="24"/>
          <w:szCs w:val="24"/>
        </w:rPr>
        <w:t xml:space="preserve">Семикина Т.А.            – Председатель  Собрания депутатов         </w:t>
      </w:r>
    </w:p>
    <w:p w:rsidR="00C26E11" w:rsidRPr="00C26E11" w:rsidRDefault="00C26E11" w:rsidP="000C4F91">
      <w:pPr>
        <w:spacing w:after="0" w:line="240" w:lineRule="auto"/>
        <w:rPr>
          <w:rFonts w:ascii="Times New Roman" w:eastAsia="Times New Roman" w:hAnsi="Times New Roman" w:cs="Times New Roman"/>
          <w:sz w:val="24"/>
          <w:szCs w:val="24"/>
        </w:rPr>
      </w:pPr>
      <w:r w:rsidRPr="00C26E11">
        <w:rPr>
          <w:rFonts w:ascii="Times New Roman" w:eastAsia="Times New Roman" w:hAnsi="Times New Roman" w:cs="Times New Roman"/>
          <w:sz w:val="24"/>
          <w:szCs w:val="24"/>
        </w:rPr>
        <w:t xml:space="preserve">                                         Пригородненского сельсовета;</w:t>
      </w:r>
    </w:p>
    <w:p w:rsidR="00C26E11" w:rsidRPr="00C26E11" w:rsidRDefault="00C26E11" w:rsidP="000C4F91">
      <w:pPr>
        <w:spacing w:after="0" w:line="240" w:lineRule="auto"/>
        <w:rPr>
          <w:rFonts w:ascii="Times New Roman" w:eastAsia="Times New Roman" w:hAnsi="Times New Roman" w:cs="Times New Roman"/>
          <w:sz w:val="24"/>
          <w:szCs w:val="24"/>
        </w:rPr>
      </w:pPr>
      <w:r w:rsidRPr="00C26E11">
        <w:rPr>
          <w:rFonts w:ascii="Times New Roman" w:eastAsia="Times New Roman" w:hAnsi="Times New Roman" w:cs="Times New Roman"/>
          <w:sz w:val="24"/>
          <w:szCs w:val="24"/>
        </w:rPr>
        <w:t xml:space="preserve">Коренева С.И.             – депутат Собрания депутатов Пригородненского </w:t>
      </w:r>
    </w:p>
    <w:p w:rsidR="00C26E11" w:rsidRPr="00C26E11" w:rsidRDefault="00C26E11" w:rsidP="000C4F91">
      <w:pPr>
        <w:spacing w:after="0" w:line="240" w:lineRule="auto"/>
        <w:rPr>
          <w:rFonts w:ascii="Times New Roman" w:eastAsia="Times New Roman" w:hAnsi="Times New Roman" w:cs="Times New Roman"/>
          <w:sz w:val="24"/>
          <w:szCs w:val="24"/>
        </w:rPr>
      </w:pPr>
      <w:r w:rsidRPr="00C26E11">
        <w:rPr>
          <w:rFonts w:ascii="Times New Roman" w:eastAsia="Times New Roman" w:hAnsi="Times New Roman" w:cs="Times New Roman"/>
          <w:sz w:val="24"/>
          <w:szCs w:val="24"/>
        </w:rPr>
        <w:t xml:space="preserve">                                         сельсовета. </w:t>
      </w:r>
    </w:p>
    <w:p w:rsidR="00C26E11" w:rsidRPr="00C26E11" w:rsidRDefault="00C26E11" w:rsidP="000C4F91">
      <w:pPr>
        <w:spacing w:after="0" w:line="240" w:lineRule="auto"/>
        <w:rPr>
          <w:rFonts w:ascii="Times New Roman" w:eastAsia="Times New Roman" w:hAnsi="Times New Roman" w:cs="Times New Roman"/>
          <w:sz w:val="24"/>
          <w:szCs w:val="24"/>
        </w:rPr>
      </w:pPr>
      <w:r w:rsidRPr="00C26E11">
        <w:rPr>
          <w:rFonts w:ascii="Times New Roman" w:eastAsia="Times New Roman" w:hAnsi="Times New Roman" w:cs="Times New Roman"/>
          <w:sz w:val="24"/>
          <w:szCs w:val="24"/>
        </w:rPr>
        <w:t xml:space="preserve">Кротова О.В.               – депутат Собрания депутатов Пригородненского </w:t>
      </w:r>
    </w:p>
    <w:p w:rsidR="00C26E11" w:rsidRPr="00C26E11" w:rsidRDefault="00C26E11" w:rsidP="000C4F91">
      <w:pPr>
        <w:spacing w:after="0" w:line="240" w:lineRule="auto"/>
        <w:rPr>
          <w:rFonts w:ascii="Times New Roman" w:eastAsia="Times New Roman" w:hAnsi="Times New Roman" w:cs="Times New Roman"/>
          <w:sz w:val="24"/>
          <w:szCs w:val="24"/>
        </w:rPr>
      </w:pPr>
      <w:r w:rsidRPr="00C26E11">
        <w:rPr>
          <w:rFonts w:ascii="Times New Roman" w:eastAsia="Times New Roman" w:hAnsi="Times New Roman" w:cs="Times New Roman"/>
          <w:sz w:val="24"/>
          <w:szCs w:val="24"/>
        </w:rPr>
        <w:t xml:space="preserve">                                         сельсовета;</w:t>
      </w:r>
    </w:p>
    <w:p w:rsidR="00C26E11" w:rsidRPr="00C26E11" w:rsidRDefault="00C26E11" w:rsidP="00C26E11">
      <w:pPr>
        <w:spacing w:after="0" w:line="240" w:lineRule="auto"/>
        <w:rPr>
          <w:rFonts w:ascii="Times New Roman" w:eastAsia="Times New Roman" w:hAnsi="Times New Roman" w:cs="Times New Roman"/>
          <w:sz w:val="24"/>
          <w:szCs w:val="24"/>
        </w:rPr>
      </w:pPr>
      <w:r w:rsidRPr="00C26E11">
        <w:rPr>
          <w:rFonts w:ascii="Times New Roman" w:eastAsia="Times New Roman" w:hAnsi="Times New Roman" w:cs="Times New Roman"/>
          <w:sz w:val="24"/>
          <w:szCs w:val="24"/>
        </w:rPr>
        <w:t xml:space="preserve">Томчук Л.В.                 –  депутат Собрания депутатов Пригородненского                                           сельсовета; </w:t>
      </w:r>
    </w:p>
    <w:p w:rsidR="000C4F91" w:rsidRPr="00C26E11" w:rsidRDefault="000C4F91" w:rsidP="00C26E11">
      <w:pPr>
        <w:spacing w:after="0" w:line="240" w:lineRule="auto"/>
        <w:rPr>
          <w:rFonts w:ascii="Times New Roman" w:eastAsia="Times New Roman" w:hAnsi="Times New Roman" w:cs="Times New Roman"/>
          <w:sz w:val="28"/>
          <w:szCs w:val="28"/>
        </w:rPr>
      </w:pPr>
    </w:p>
    <w:p w:rsidR="00C26E11" w:rsidRPr="00C26E11" w:rsidRDefault="00C26E11" w:rsidP="00C26E11">
      <w:pPr>
        <w:tabs>
          <w:tab w:val="left" w:pos="426"/>
        </w:tabs>
        <w:spacing w:after="0" w:line="240" w:lineRule="auto"/>
        <w:jc w:val="right"/>
        <w:rPr>
          <w:rFonts w:ascii="Times New Roman" w:eastAsia="Times New Roman" w:hAnsi="Times New Roman" w:cs="Times New Roman"/>
          <w:sz w:val="24"/>
          <w:szCs w:val="24"/>
        </w:rPr>
      </w:pPr>
      <w:r w:rsidRPr="00C26E11">
        <w:rPr>
          <w:rFonts w:ascii="Times New Roman" w:eastAsia="Times New Roman" w:hAnsi="Times New Roman" w:cs="Times New Roman"/>
          <w:sz w:val="24"/>
          <w:szCs w:val="24"/>
        </w:rPr>
        <w:t>Утвержден</w:t>
      </w:r>
    </w:p>
    <w:p w:rsidR="00C26E11" w:rsidRPr="00C26E11" w:rsidRDefault="00C26E11" w:rsidP="00C26E11">
      <w:pPr>
        <w:spacing w:after="0" w:line="240" w:lineRule="auto"/>
        <w:jc w:val="right"/>
        <w:rPr>
          <w:rFonts w:ascii="Times New Roman" w:eastAsia="Times New Roman" w:hAnsi="Times New Roman" w:cs="Times New Roman"/>
          <w:sz w:val="24"/>
          <w:szCs w:val="24"/>
          <w:lang w:eastAsia="ru-RU"/>
        </w:rPr>
      </w:pPr>
      <w:r w:rsidRPr="00C26E11">
        <w:rPr>
          <w:rFonts w:ascii="Times New Roman" w:eastAsia="Times New Roman" w:hAnsi="Times New Roman" w:cs="Times New Roman"/>
          <w:sz w:val="24"/>
          <w:szCs w:val="24"/>
          <w:lang w:eastAsia="ru-RU"/>
        </w:rPr>
        <w:t xml:space="preserve">                                                                     Постановлением Администрации  </w:t>
      </w:r>
    </w:p>
    <w:p w:rsidR="00C26E11" w:rsidRPr="00C26E11" w:rsidRDefault="00C26E11" w:rsidP="00C26E11">
      <w:pPr>
        <w:spacing w:after="0" w:line="240" w:lineRule="auto"/>
        <w:jc w:val="right"/>
        <w:rPr>
          <w:rFonts w:ascii="Times New Roman" w:eastAsia="Times New Roman" w:hAnsi="Times New Roman" w:cs="Times New Roman"/>
          <w:sz w:val="24"/>
          <w:szCs w:val="24"/>
          <w:lang w:eastAsia="ru-RU"/>
        </w:rPr>
      </w:pPr>
      <w:r w:rsidRPr="00C26E11">
        <w:rPr>
          <w:rFonts w:ascii="Times New Roman" w:eastAsia="Times New Roman" w:hAnsi="Times New Roman" w:cs="Times New Roman"/>
          <w:sz w:val="24"/>
          <w:szCs w:val="24"/>
          <w:lang w:eastAsia="ru-RU"/>
        </w:rPr>
        <w:t xml:space="preserve">                                                           Пригородненского сельсовета </w:t>
      </w:r>
    </w:p>
    <w:p w:rsidR="00C26E11" w:rsidRPr="00C26E11" w:rsidRDefault="00C26E11" w:rsidP="00C26E11">
      <w:pPr>
        <w:spacing w:after="0" w:line="240" w:lineRule="auto"/>
        <w:jc w:val="right"/>
        <w:rPr>
          <w:rFonts w:ascii="Times New Roman" w:eastAsia="Times New Roman" w:hAnsi="Times New Roman" w:cs="Times New Roman"/>
          <w:sz w:val="24"/>
          <w:szCs w:val="24"/>
          <w:lang w:eastAsia="ru-RU"/>
        </w:rPr>
      </w:pPr>
      <w:r w:rsidRPr="00C26E11">
        <w:rPr>
          <w:rFonts w:ascii="Times New Roman" w:eastAsia="Times New Roman" w:hAnsi="Times New Roman" w:cs="Times New Roman"/>
          <w:sz w:val="24"/>
          <w:szCs w:val="24"/>
          <w:lang w:eastAsia="ru-RU"/>
        </w:rPr>
        <w:t>Рыльского  района</w:t>
      </w:r>
    </w:p>
    <w:p w:rsidR="00C26E11" w:rsidRPr="00C26E11" w:rsidRDefault="00C26E11" w:rsidP="00C26E11">
      <w:pPr>
        <w:spacing w:after="0" w:line="240" w:lineRule="auto"/>
        <w:jc w:val="right"/>
        <w:rPr>
          <w:rFonts w:ascii="Times New Roman" w:eastAsia="Times New Roman" w:hAnsi="Times New Roman" w:cs="Times New Roman"/>
          <w:sz w:val="24"/>
          <w:szCs w:val="24"/>
          <w:lang w:eastAsia="ru-RU"/>
        </w:rPr>
      </w:pPr>
      <w:r w:rsidRPr="00C26E11">
        <w:rPr>
          <w:rFonts w:ascii="Times New Roman" w:eastAsia="Times New Roman" w:hAnsi="Times New Roman" w:cs="Times New Roman"/>
          <w:sz w:val="24"/>
          <w:szCs w:val="24"/>
          <w:lang w:eastAsia="ru-RU"/>
        </w:rPr>
        <w:t xml:space="preserve">                                                                             от  22.12.2025г. №78</w:t>
      </w:r>
    </w:p>
    <w:p w:rsidR="00C26E11" w:rsidRPr="00C26E11" w:rsidRDefault="00C26E11" w:rsidP="00C26E11">
      <w:pPr>
        <w:spacing w:after="0" w:line="240" w:lineRule="auto"/>
        <w:jc w:val="right"/>
        <w:rPr>
          <w:rFonts w:ascii="Times New Roman" w:eastAsia="Times New Roman" w:hAnsi="Times New Roman" w:cs="Times New Roman"/>
          <w:sz w:val="24"/>
          <w:szCs w:val="24"/>
          <w:lang w:eastAsia="ru-RU"/>
        </w:rPr>
      </w:pPr>
    </w:p>
    <w:p w:rsidR="00C26E11" w:rsidRPr="00C26E11" w:rsidRDefault="00C26E11" w:rsidP="00C26E11">
      <w:pPr>
        <w:spacing w:after="0" w:line="240" w:lineRule="auto"/>
        <w:jc w:val="center"/>
        <w:rPr>
          <w:rFonts w:ascii="Times New Roman" w:eastAsia="Times New Roman" w:hAnsi="Times New Roman" w:cs="Times New Roman"/>
          <w:b/>
          <w:sz w:val="24"/>
          <w:szCs w:val="24"/>
        </w:rPr>
      </w:pPr>
      <w:r w:rsidRPr="00C26E11">
        <w:rPr>
          <w:rFonts w:ascii="Times New Roman" w:eastAsia="Times New Roman" w:hAnsi="Times New Roman" w:cs="Times New Roman"/>
          <w:b/>
          <w:sz w:val="24"/>
          <w:szCs w:val="24"/>
        </w:rPr>
        <w:t xml:space="preserve">ПОРЯДОК </w:t>
      </w:r>
    </w:p>
    <w:p w:rsidR="000C4F91" w:rsidRDefault="00C26E11" w:rsidP="00C26E11">
      <w:pPr>
        <w:spacing w:after="0" w:line="240" w:lineRule="auto"/>
        <w:jc w:val="center"/>
        <w:rPr>
          <w:rFonts w:ascii="Times New Roman" w:eastAsia="Calibri" w:hAnsi="Times New Roman" w:cs="Times New Roman"/>
          <w:b/>
          <w:bCs/>
          <w:sz w:val="24"/>
          <w:szCs w:val="24"/>
        </w:rPr>
      </w:pPr>
      <w:r w:rsidRPr="00C26E11">
        <w:rPr>
          <w:rFonts w:ascii="Times New Roman" w:eastAsia="Times New Roman" w:hAnsi="Times New Roman" w:cs="Times New Roman"/>
          <w:b/>
          <w:sz w:val="24"/>
          <w:szCs w:val="24"/>
        </w:rPr>
        <w:t xml:space="preserve"> участия граждан в обсуждении проекта решения </w:t>
      </w:r>
      <w:r w:rsidRPr="00C26E11">
        <w:rPr>
          <w:rFonts w:ascii="Times New Roman" w:eastAsia="Calibri" w:hAnsi="Times New Roman" w:cs="Times New Roman"/>
          <w:b/>
          <w:sz w:val="24"/>
          <w:szCs w:val="24"/>
        </w:rPr>
        <w:t xml:space="preserve">Собрания депутатов Пригородненского сельсовета Рыльского района «О внесении изменений в  решение Собрания депутатов Пригородненского сельсовета Рыльского района </w:t>
      </w:r>
      <w:r w:rsidRPr="00C26E11">
        <w:rPr>
          <w:rFonts w:ascii="Times New Roman" w:eastAsia="Calibri" w:hAnsi="Times New Roman" w:cs="Times New Roman"/>
          <w:b/>
          <w:bCs/>
          <w:sz w:val="24"/>
          <w:szCs w:val="24"/>
        </w:rPr>
        <w:t>от</w:t>
      </w:r>
      <w:r w:rsidRPr="00C26E11">
        <w:rPr>
          <w:rFonts w:ascii="Times New Roman" w:eastAsia="Times New Roman" w:hAnsi="Times New Roman" w:cs="Times New Roman"/>
          <w:b/>
          <w:sz w:val="24"/>
          <w:szCs w:val="24"/>
          <w:lang w:eastAsia="ru-RU"/>
        </w:rPr>
        <w:t xml:space="preserve"> 14 декабря </w:t>
      </w:r>
      <w:r w:rsidRPr="00C26E11">
        <w:rPr>
          <w:rFonts w:ascii="Times New Roman" w:eastAsia="Times New Roman" w:hAnsi="Times New Roman" w:cs="Times New Roman"/>
          <w:b/>
          <w:sz w:val="24"/>
          <w:szCs w:val="24"/>
          <w:lang w:eastAsia="ru-RU"/>
        </w:rPr>
        <w:lastRenderedPageBreak/>
        <w:t>2018 года   №128 «</w:t>
      </w:r>
      <w:r w:rsidRPr="00C26E11">
        <w:rPr>
          <w:rFonts w:ascii="Times New Roman" w:eastAsia="Calibri" w:hAnsi="Times New Roman" w:cs="Times New Roman"/>
          <w:b/>
          <w:bCs/>
          <w:sz w:val="24"/>
          <w:szCs w:val="24"/>
        </w:rPr>
        <w:t>Об утверждении Правил благоустройства территории муниципального образования «Пригородненский сельсовет»</w:t>
      </w:r>
    </w:p>
    <w:p w:rsidR="00C26E11" w:rsidRPr="00C26E11" w:rsidRDefault="00C26E11" w:rsidP="00C26E11">
      <w:pPr>
        <w:spacing w:after="0" w:line="240" w:lineRule="auto"/>
        <w:jc w:val="center"/>
        <w:rPr>
          <w:rFonts w:ascii="Times New Roman" w:eastAsia="Times New Roman" w:hAnsi="Times New Roman" w:cs="Times New Roman"/>
          <w:b/>
          <w:sz w:val="24"/>
          <w:szCs w:val="24"/>
        </w:rPr>
      </w:pPr>
      <w:r w:rsidRPr="00C26E11">
        <w:rPr>
          <w:rFonts w:ascii="Times New Roman" w:eastAsia="Calibri" w:hAnsi="Times New Roman" w:cs="Times New Roman"/>
          <w:b/>
          <w:bCs/>
          <w:sz w:val="24"/>
          <w:szCs w:val="24"/>
        </w:rPr>
        <w:t xml:space="preserve"> Рыльского района Курской области»</w:t>
      </w:r>
    </w:p>
    <w:p w:rsidR="00C26E11" w:rsidRPr="00C26E11" w:rsidRDefault="00C26E11" w:rsidP="00C26E11">
      <w:pPr>
        <w:spacing w:after="0" w:line="240" w:lineRule="auto"/>
        <w:jc w:val="center"/>
        <w:rPr>
          <w:rFonts w:ascii="Times New Roman" w:eastAsia="Times New Roman" w:hAnsi="Times New Roman" w:cs="Times New Roman"/>
          <w:sz w:val="24"/>
          <w:szCs w:val="24"/>
        </w:rPr>
      </w:pPr>
    </w:p>
    <w:p w:rsidR="00C26E11" w:rsidRPr="00C26E11" w:rsidRDefault="00C26E11" w:rsidP="00C26E11">
      <w:pPr>
        <w:spacing w:after="0" w:line="240" w:lineRule="auto"/>
        <w:ind w:firstLine="851"/>
        <w:jc w:val="both"/>
        <w:rPr>
          <w:rFonts w:ascii="Times New Roman" w:eastAsia="Times New Roman" w:hAnsi="Times New Roman" w:cs="Times New Roman"/>
          <w:sz w:val="24"/>
          <w:szCs w:val="24"/>
        </w:rPr>
      </w:pPr>
      <w:r w:rsidRPr="00C26E11">
        <w:rPr>
          <w:rFonts w:ascii="Times New Roman" w:eastAsia="Times New Roman" w:hAnsi="Times New Roman" w:cs="Times New Roman"/>
          <w:sz w:val="24"/>
          <w:szCs w:val="24"/>
        </w:rPr>
        <w:t xml:space="preserve">1. Настоящий порядок разработан в соответствии с Федеральным законом от 06.10.2003 №131-ФЗ «Об общих принципах организации местного самоуправления в Российской Федерации», Положением о проведении публичных слушаний  в муниципальном образовании  «Пригородненский сельсовет» Рыльского района Курской области, утвержденным решением Собрания депутатов Пригородненского сельсовета Рыльского района от </w:t>
      </w:r>
      <w:r w:rsidRPr="00C26E11">
        <w:rPr>
          <w:rFonts w:ascii="Times New Roman" w:eastAsia="Times New Roman" w:hAnsi="Times New Roman" w:cs="Times New Roman"/>
          <w:bCs/>
          <w:sz w:val="24"/>
          <w:szCs w:val="24"/>
          <w:lang w:eastAsia="ru-RU"/>
        </w:rPr>
        <w:t xml:space="preserve">22.06.2018  № 105 </w:t>
      </w:r>
      <w:r w:rsidRPr="00C26E11">
        <w:rPr>
          <w:rFonts w:ascii="Times New Roman" w:eastAsia="Times New Roman" w:hAnsi="Times New Roman" w:cs="Times New Roman"/>
          <w:sz w:val="24"/>
          <w:szCs w:val="24"/>
        </w:rPr>
        <w:t>и регулирует вопросы участия граждан в обсуждении проекта решения Собрания депутатов Пригородненского сельсовета Рыльского района  «</w:t>
      </w:r>
      <w:r w:rsidRPr="00C26E11">
        <w:rPr>
          <w:rFonts w:ascii="Times New Roman" w:eastAsia="Calibri" w:hAnsi="Times New Roman" w:cs="Times New Roman"/>
          <w:sz w:val="24"/>
          <w:szCs w:val="24"/>
        </w:rPr>
        <w:t xml:space="preserve">О внесении изменений в  решение Собрания депутатов Пригородненского сельсовета Рыльского района </w:t>
      </w:r>
      <w:r w:rsidRPr="00C26E11">
        <w:rPr>
          <w:rFonts w:ascii="Times New Roman" w:eastAsia="Calibri" w:hAnsi="Times New Roman" w:cs="Times New Roman"/>
          <w:bCs/>
          <w:sz w:val="24"/>
          <w:szCs w:val="24"/>
        </w:rPr>
        <w:t>от</w:t>
      </w:r>
      <w:r w:rsidRPr="00C26E11">
        <w:rPr>
          <w:rFonts w:ascii="Times New Roman" w:eastAsia="Times New Roman" w:hAnsi="Times New Roman" w:cs="Times New Roman"/>
          <w:sz w:val="24"/>
          <w:szCs w:val="24"/>
          <w:lang w:eastAsia="ru-RU"/>
        </w:rPr>
        <w:t xml:space="preserve"> 14 декабря 2018 года   №128 «</w:t>
      </w:r>
      <w:r w:rsidRPr="00C26E11">
        <w:rPr>
          <w:rFonts w:ascii="Times New Roman" w:eastAsia="Calibri" w:hAnsi="Times New Roman" w:cs="Times New Roman"/>
          <w:bCs/>
          <w:sz w:val="24"/>
          <w:szCs w:val="24"/>
        </w:rPr>
        <w:t>Об утверждении Правил благоустройства территории муниципального образования «Пригородненский сельсовет» Рыльского района Курской области</w:t>
      </w:r>
      <w:r w:rsidRPr="00C26E11">
        <w:rPr>
          <w:rFonts w:ascii="Times New Roman" w:eastAsia="Times New Roman" w:hAnsi="Times New Roman" w:cs="Times New Roman"/>
          <w:sz w:val="24"/>
          <w:szCs w:val="24"/>
        </w:rPr>
        <w:t>» (далее-решение).</w:t>
      </w:r>
    </w:p>
    <w:p w:rsidR="00C26E11" w:rsidRPr="00C26E11" w:rsidRDefault="00C26E11" w:rsidP="00C26E11">
      <w:pPr>
        <w:spacing w:after="0" w:line="240" w:lineRule="auto"/>
        <w:ind w:firstLine="851"/>
        <w:jc w:val="both"/>
        <w:rPr>
          <w:rFonts w:ascii="Times New Roman" w:eastAsia="Calibri" w:hAnsi="Times New Roman" w:cs="Times New Roman"/>
          <w:sz w:val="24"/>
          <w:szCs w:val="24"/>
        </w:rPr>
      </w:pPr>
      <w:r w:rsidRPr="00C26E11">
        <w:rPr>
          <w:rFonts w:ascii="Times New Roman" w:eastAsia="Times New Roman" w:hAnsi="Times New Roman" w:cs="Times New Roman"/>
          <w:sz w:val="24"/>
          <w:szCs w:val="24"/>
        </w:rPr>
        <w:t>2.Обсуждение проекта решения начинается со дня официального опубликования проекта решения</w:t>
      </w:r>
      <w:r w:rsidRPr="00C26E11">
        <w:rPr>
          <w:rFonts w:ascii="Times New Roman" w:eastAsia="Calibri" w:hAnsi="Times New Roman" w:cs="Times New Roman"/>
          <w:sz w:val="24"/>
          <w:szCs w:val="24"/>
        </w:rPr>
        <w:t xml:space="preserve"> Собрания депутатов Пригородненского сельсовета Рыльского района, который публикуется не позднее чем за 30 дней до дня проведения публичных слушаний.</w:t>
      </w:r>
    </w:p>
    <w:p w:rsidR="00C26E11" w:rsidRPr="00C26E11" w:rsidRDefault="00C26E11" w:rsidP="00C26E11">
      <w:pPr>
        <w:spacing w:after="0" w:line="240" w:lineRule="auto"/>
        <w:ind w:firstLine="851"/>
        <w:jc w:val="both"/>
        <w:rPr>
          <w:rFonts w:ascii="Times New Roman" w:eastAsia="Calibri" w:hAnsi="Times New Roman" w:cs="Times New Roman"/>
          <w:sz w:val="24"/>
          <w:szCs w:val="24"/>
        </w:rPr>
      </w:pPr>
      <w:r w:rsidRPr="00C26E11">
        <w:rPr>
          <w:rFonts w:ascii="Times New Roman" w:eastAsia="Calibri" w:hAnsi="Times New Roman" w:cs="Times New Roman"/>
          <w:sz w:val="24"/>
          <w:szCs w:val="24"/>
        </w:rPr>
        <w:t>3.Все предложения граждан по существу обсуждаемых вопросов направляются в комиссию по обсуждению проекта решения, приему и учету предложений  по нему, расположенную по адресу: Курская область, Рыльский район, с.Пригородняяя Слободка, ул.Советская, д.7а.</w:t>
      </w:r>
    </w:p>
    <w:p w:rsidR="00C26E11" w:rsidRPr="00C26E11" w:rsidRDefault="00C26E11" w:rsidP="00C26E11">
      <w:pPr>
        <w:spacing w:after="0" w:line="240" w:lineRule="auto"/>
        <w:ind w:firstLine="851"/>
        <w:jc w:val="both"/>
        <w:rPr>
          <w:rFonts w:ascii="Times New Roman" w:eastAsia="Calibri" w:hAnsi="Times New Roman" w:cs="Times New Roman"/>
          <w:sz w:val="24"/>
          <w:szCs w:val="24"/>
        </w:rPr>
      </w:pPr>
      <w:r w:rsidRPr="00C26E11">
        <w:rPr>
          <w:rFonts w:ascii="Times New Roman" w:eastAsia="Calibri" w:hAnsi="Times New Roman" w:cs="Times New Roman"/>
          <w:sz w:val="24"/>
          <w:szCs w:val="24"/>
        </w:rPr>
        <w:t xml:space="preserve"> 4.Обсуждение гражданами проекта решения может проводиться также путем коллективных обсуждений, проводимых в организациях Пригородненского сельсовета Рыльского района, органах местного самоуправления Пригородненского сельсовета Рыльского района.</w:t>
      </w:r>
    </w:p>
    <w:p w:rsidR="00C26E11" w:rsidRPr="00C26E11" w:rsidRDefault="00C26E11" w:rsidP="00C26E11">
      <w:pPr>
        <w:spacing w:after="0" w:line="240" w:lineRule="auto"/>
        <w:ind w:firstLine="851"/>
        <w:jc w:val="both"/>
        <w:rPr>
          <w:rFonts w:ascii="Times New Roman" w:eastAsia="Times New Roman" w:hAnsi="Times New Roman" w:cs="Times New Roman"/>
          <w:sz w:val="24"/>
          <w:szCs w:val="24"/>
        </w:rPr>
      </w:pPr>
      <w:r w:rsidRPr="00C26E11">
        <w:rPr>
          <w:rFonts w:ascii="Times New Roman" w:eastAsia="Times New Roman" w:hAnsi="Times New Roman" w:cs="Times New Roman"/>
          <w:sz w:val="24"/>
          <w:szCs w:val="24"/>
        </w:rPr>
        <w:t>Обсуждение призвано на основе широкой гласности, сопоставления и изучения различных мнений способствовать выработке конструктивных предложений по проекту решения.</w:t>
      </w:r>
    </w:p>
    <w:p w:rsidR="00C26E11" w:rsidRPr="00C26E11" w:rsidRDefault="00C26E11" w:rsidP="00C26E11">
      <w:pPr>
        <w:spacing w:after="0" w:line="240" w:lineRule="auto"/>
        <w:ind w:firstLine="851"/>
        <w:jc w:val="both"/>
        <w:rPr>
          <w:rFonts w:ascii="Times New Roman" w:eastAsia="Times New Roman" w:hAnsi="Times New Roman" w:cs="Times New Roman"/>
          <w:sz w:val="24"/>
          <w:szCs w:val="24"/>
        </w:rPr>
      </w:pPr>
      <w:r w:rsidRPr="00C26E11">
        <w:rPr>
          <w:rFonts w:ascii="Times New Roman" w:eastAsia="Times New Roman" w:hAnsi="Times New Roman" w:cs="Times New Roman"/>
          <w:sz w:val="24"/>
          <w:szCs w:val="24"/>
        </w:rPr>
        <w:t xml:space="preserve">5. Индивидуальные и коллективные предложения должны быть представлены в комиссию не позднее 17.00 часов последнего дня обсуждения.                                                                                       </w:t>
      </w:r>
    </w:p>
    <w:p w:rsidR="000C4F91" w:rsidRPr="000C4F91" w:rsidRDefault="000C4F91" w:rsidP="00C26E11">
      <w:pPr>
        <w:tabs>
          <w:tab w:val="left" w:pos="426"/>
        </w:tabs>
        <w:spacing w:after="0" w:line="240" w:lineRule="auto"/>
        <w:jc w:val="right"/>
        <w:rPr>
          <w:rFonts w:ascii="Times New Roman" w:eastAsia="Times New Roman" w:hAnsi="Times New Roman" w:cs="Times New Roman"/>
          <w:sz w:val="24"/>
          <w:szCs w:val="24"/>
        </w:rPr>
      </w:pPr>
    </w:p>
    <w:p w:rsidR="00C26E11" w:rsidRPr="00C26E11" w:rsidRDefault="00C26E11" w:rsidP="00C26E11">
      <w:pPr>
        <w:tabs>
          <w:tab w:val="left" w:pos="426"/>
        </w:tabs>
        <w:spacing w:after="0" w:line="240" w:lineRule="auto"/>
        <w:jc w:val="right"/>
        <w:rPr>
          <w:rFonts w:ascii="Times New Roman" w:eastAsia="Times New Roman" w:hAnsi="Times New Roman" w:cs="Times New Roman"/>
          <w:sz w:val="24"/>
          <w:szCs w:val="24"/>
        </w:rPr>
      </w:pPr>
      <w:r w:rsidRPr="00C26E11">
        <w:rPr>
          <w:rFonts w:ascii="Times New Roman" w:eastAsia="Times New Roman" w:hAnsi="Times New Roman" w:cs="Times New Roman"/>
          <w:sz w:val="24"/>
          <w:szCs w:val="24"/>
        </w:rPr>
        <w:t>Утвержден</w:t>
      </w:r>
    </w:p>
    <w:p w:rsidR="00C26E11" w:rsidRPr="00C26E11" w:rsidRDefault="00C26E11" w:rsidP="00C26E11">
      <w:pPr>
        <w:spacing w:after="0" w:line="240" w:lineRule="auto"/>
        <w:jc w:val="right"/>
        <w:rPr>
          <w:rFonts w:ascii="Times New Roman" w:eastAsia="Times New Roman" w:hAnsi="Times New Roman" w:cs="Times New Roman"/>
          <w:sz w:val="24"/>
          <w:szCs w:val="24"/>
          <w:lang w:eastAsia="ru-RU"/>
        </w:rPr>
      </w:pPr>
      <w:r w:rsidRPr="00C26E11">
        <w:rPr>
          <w:rFonts w:ascii="Times New Roman" w:eastAsia="Times New Roman" w:hAnsi="Times New Roman" w:cs="Times New Roman"/>
          <w:sz w:val="24"/>
          <w:szCs w:val="24"/>
          <w:lang w:eastAsia="ru-RU"/>
        </w:rPr>
        <w:t xml:space="preserve">                                                                     Постановлением Администрации  </w:t>
      </w:r>
    </w:p>
    <w:p w:rsidR="00C26E11" w:rsidRPr="00C26E11" w:rsidRDefault="00C26E11" w:rsidP="00C26E11">
      <w:pPr>
        <w:spacing w:after="0" w:line="240" w:lineRule="auto"/>
        <w:jc w:val="right"/>
        <w:rPr>
          <w:rFonts w:ascii="Times New Roman" w:eastAsia="Times New Roman" w:hAnsi="Times New Roman" w:cs="Times New Roman"/>
          <w:sz w:val="24"/>
          <w:szCs w:val="24"/>
          <w:lang w:eastAsia="ru-RU"/>
        </w:rPr>
      </w:pPr>
      <w:r w:rsidRPr="00C26E11">
        <w:rPr>
          <w:rFonts w:ascii="Times New Roman" w:eastAsia="Times New Roman" w:hAnsi="Times New Roman" w:cs="Times New Roman"/>
          <w:sz w:val="24"/>
          <w:szCs w:val="24"/>
          <w:lang w:eastAsia="ru-RU"/>
        </w:rPr>
        <w:t xml:space="preserve">                                                           Пригородненского сельсовета </w:t>
      </w:r>
    </w:p>
    <w:p w:rsidR="00C26E11" w:rsidRPr="00C26E11" w:rsidRDefault="00C26E11" w:rsidP="00C26E11">
      <w:pPr>
        <w:spacing w:after="0" w:line="240" w:lineRule="auto"/>
        <w:jc w:val="right"/>
        <w:rPr>
          <w:rFonts w:ascii="Times New Roman" w:eastAsia="Times New Roman" w:hAnsi="Times New Roman" w:cs="Times New Roman"/>
          <w:sz w:val="24"/>
          <w:szCs w:val="24"/>
          <w:lang w:eastAsia="ru-RU"/>
        </w:rPr>
      </w:pPr>
      <w:r w:rsidRPr="00C26E11">
        <w:rPr>
          <w:rFonts w:ascii="Times New Roman" w:eastAsia="Times New Roman" w:hAnsi="Times New Roman" w:cs="Times New Roman"/>
          <w:sz w:val="24"/>
          <w:szCs w:val="24"/>
          <w:lang w:eastAsia="ru-RU"/>
        </w:rPr>
        <w:t>Рыльского  района</w:t>
      </w:r>
    </w:p>
    <w:p w:rsidR="00C26E11" w:rsidRPr="00C26E11" w:rsidRDefault="00C26E11" w:rsidP="00C26E11">
      <w:pPr>
        <w:spacing w:after="0" w:line="240" w:lineRule="auto"/>
        <w:jc w:val="right"/>
        <w:rPr>
          <w:rFonts w:ascii="Times New Roman" w:eastAsia="Times New Roman" w:hAnsi="Times New Roman" w:cs="Times New Roman"/>
          <w:sz w:val="24"/>
          <w:szCs w:val="24"/>
          <w:lang w:eastAsia="ru-RU"/>
        </w:rPr>
      </w:pPr>
      <w:r w:rsidRPr="00C26E11">
        <w:rPr>
          <w:rFonts w:ascii="Times New Roman" w:eastAsia="Times New Roman" w:hAnsi="Times New Roman" w:cs="Times New Roman"/>
          <w:sz w:val="24"/>
          <w:szCs w:val="24"/>
          <w:lang w:eastAsia="ru-RU"/>
        </w:rPr>
        <w:t xml:space="preserve">                                                                             от  22.12.2025г. №78</w:t>
      </w:r>
    </w:p>
    <w:p w:rsidR="00C26E11" w:rsidRPr="00C26E11" w:rsidRDefault="00C26E11" w:rsidP="00C26E11">
      <w:pPr>
        <w:spacing w:after="0" w:line="240" w:lineRule="auto"/>
        <w:ind w:firstLine="851"/>
        <w:jc w:val="both"/>
        <w:rPr>
          <w:rFonts w:ascii="Times New Roman" w:eastAsia="Calibri" w:hAnsi="Times New Roman" w:cs="Times New Roman"/>
          <w:sz w:val="24"/>
          <w:szCs w:val="24"/>
        </w:rPr>
      </w:pPr>
    </w:p>
    <w:p w:rsidR="00C26E11" w:rsidRPr="00C26E11" w:rsidRDefault="00C26E11" w:rsidP="00C26E11">
      <w:pPr>
        <w:keepNext/>
        <w:widowControl w:val="0"/>
        <w:shd w:val="clear" w:color="auto" w:fill="FFFFFF"/>
        <w:autoSpaceDE w:val="0"/>
        <w:autoSpaceDN w:val="0"/>
        <w:adjustRightInd w:val="0"/>
        <w:spacing w:after="0" w:line="240" w:lineRule="auto"/>
        <w:jc w:val="center"/>
        <w:outlineLvl w:val="0"/>
        <w:rPr>
          <w:rFonts w:ascii="Times New Roman" w:eastAsia="Times New Roman" w:hAnsi="Times New Roman" w:cs="Times New Roman"/>
          <w:b/>
          <w:sz w:val="24"/>
          <w:szCs w:val="24"/>
          <w:lang w:eastAsia="ru-RU"/>
        </w:rPr>
      </w:pPr>
      <w:r w:rsidRPr="00C26E11">
        <w:rPr>
          <w:rFonts w:ascii="Times New Roman" w:eastAsia="Times New Roman" w:hAnsi="Times New Roman" w:cs="Times New Roman"/>
          <w:b/>
          <w:bCs/>
          <w:color w:val="000000"/>
          <w:spacing w:val="-5"/>
          <w:sz w:val="24"/>
          <w:szCs w:val="24"/>
        </w:rPr>
        <w:tab/>
      </w:r>
      <w:r w:rsidRPr="00C26E11">
        <w:rPr>
          <w:rFonts w:ascii="Times New Roman" w:eastAsia="Times New Roman" w:hAnsi="Times New Roman" w:cs="Times New Roman"/>
          <w:b/>
          <w:sz w:val="24"/>
          <w:szCs w:val="24"/>
          <w:lang w:eastAsia="ru-RU"/>
        </w:rPr>
        <w:t xml:space="preserve">Порядок учета предложений </w:t>
      </w:r>
    </w:p>
    <w:p w:rsidR="00C26E11" w:rsidRPr="00C26E11" w:rsidRDefault="00C26E11" w:rsidP="000C4F91">
      <w:pPr>
        <w:spacing w:after="0" w:line="240" w:lineRule="auto"/>
        <w:jc w:val="center"/>
        <w:rPr>
          <w:rFonts w:ascii="Times New Roman" w:eastAsia="Times New Roman" w:hAnsi="Times New Roman" w:cs="Times New Roman"/>
          <w:b/>
          <w:sz w:val="24"/>
          <w:szCs w:val="24"/>
          <w:lang w:eastAsia="ru-RU"/>
        </w:rPr>
      </w:pPr>
      <w:r w:rsidRPr="00C26E11">
        <w:rPr>
          <w:rFonts w:ascii="Times New Roman" w:eastAsia="Times New Roman" w:hAnsi="Times New Roman" w:cs="Times New Roman"/>
          <w:b/>
          <w:sz w:val="24"/>
          <w:szCs w:val="24"/>
          <w:lang w:eastAsia="ru-RU"/>
        </w:rPr>
        <w:t>по проекту решения Собрания депутатов  Пригородненского сельсовета  Рыльского района «</w:t>
      </w:r>
      <w:r w:rsidRPr="00C26E11">
        <w:rPr>
          <w:rFonts w:ascii="Times New Roman" w:eastAsia="Calibri" w:hAnsi="Times New Roman" w:cs="Times New Roman"/>
          <w:b/>
          <w:sz w:val="24"/>
          <w:szCs w:val="24"/>
        </w:rPr>
        <w:t xml:space="preserve">О внесении изменений в  решение Собрания депутатов Пригородненского сельсовета Рыльского района </w:t>
      </w:r>
      <w:r w:rsidRPr="00C26E11">
        <w:rPr>
          <w:rFonts w:ascii="Times New Roman" w:eastAsia="Calibri" w:hAnsi="Times New Roman" w:cs="Times New Roman"/>
          <w:b/>
          <w:bCs/>
          <w:sz w:val="24"/>
          <w:szCs w:val="24"/>
        </w:rPr>
        <w:t>от</w:t>
      </w:r>
      <w:r w:rsidRPr="00C26E11">
        <w:rPr>
          <w:rFonts w:ascii="Times New Roman" w:eastAsia="Times New Roman" w:hAnsi="Times New Roman" w:cs="Times New Roman"/>
          <w:b/>
          <w:sz w:val="24"/>
          <w:szCs w:val="24"/>
          <w:lang w:eastAsia="ru-RU"/>
        </w:rPr>
        <w:t xml:space="preserve"> 14 декабря 2018 года   №128 «</w:t>
      </w:r>
      <w:r w:rsidRPr="00C26E11">
        <w:rPr>
          <w:rFonts w:ascii="Times New Roman" w:eastAsia="Calibri" w:hAnsi="Times New Roman" w:cs="Times New Roman"/>
          <w:b/>
          <w:bCs/>
          <w:sz w:val="24"/>
          <w:szCs w:val="24"/>
        </w:rPr>
        <w:t>Об утверждении Правил благоустройства территории муниципального образования «Пригородненский</w:t>
      </w:r>
      <w:r w:rsidR="000C4F91">
        <w:rPr>
          <w:rFonts w:ascii="Times New Roman" w:eastAsia="Calibri" w:hAnsi="Times New Roman" w:cs="Times New Roman"/>
          <w:b/>
          <w:bCs/>
          <w:sz w:val="24"/>
          <w:szCs w:val="24"/>
        </w:rPr>
        <w:t xml:space="preserve"> </w:t>
      </w:r>
      <w:r w:rsidRPr="00C26E11">
        <w:rPr>
          <w:rFonts w:ascii="Times New Roman" w:eastAsia="Calibri" w:hAnsi="Times New Roman" w:cs="Times New Roman"/>
          <w:b/>
          <w:bCs/>
          <w:sz w:val="24"/>
          <w:szCs w:val="24"/>
        </w:rPr>
        <w:t>сельсовет» Рыльского района Курской области</w:t>
      </w:r>
      <w:r w:rsidRPr="00C26E11">
        <w:rPr>
          <w:rFonts w:ascii="Times New Roman" w:eastAsia="Times New Roman" w:hAnsi="Times New Roman" w:cs="Times New Roman"/>
          <w:b/>
          <w:sz w:val="24"/>
          <w:szCs w:val="24"/>
          <w:lang w:eastAsia="ru-RU"/>
        </w:rPr>
        <w:t>»</w:t>
      </w:r>
    </w:p>
    <w:p w:rsidR="00C26E11" w:rsidRPr="00C26E11" w:rsidRDefault="00C26E11" w:rsidP="00C26E11">
      <w:pPr>
        <w:spacing w:after="0" w:line="240" w:lineRule="auto"/>
        <w:jc w:val="center"/>
        <w:rPr>
          <w:rFonts w:ascii="Times New Roman" w:eastAsia="Times New Roman" w:hAnsi="Times New Roman" w:cs="Times New Roman"/>
          <w:b/>
          <w:sz w:val="24"/>
          <w:szCs w:val="24"/>
        </w:rPr>
      </w:pPr>
    </w:p>
    <w:p w:rsidR="00C26E11" w:rsidRPr="00C26E11" w:rsidRDefault="00C26E11" w:rsidP="00C26E11">
      <w:pPr>
        <w:spacing w:after="0" w:line="240" w:lineRule="auto"/>
        <w:ind w:firstLine="851"/>
        <w:jc w:val="both"/>
        <w:rPr>
          <w:rFonts w:ascii="Times New Roman" w:eastAsia="Times New Roman" w:hAnsi="Times New Roman" w:cs="Times New Roman"/>
          <w:sz w:val="24"/>
          <w:szCs w:val="24"/>
        </w:rPr>
      </w:pPr>
      <w:r w:rsidRPr="00C26E11">
        <w:rPr>
          <w:rFonts w:ascii="Times New Roman" w:eastAsia="Times New Roman" w:hAnsi="Times New Roman" w:cs="Times New Roman"/>
          <w:sz w:val="24"/>
          <w:szCs w:val="24"/>
        </w:rPr>
        <w:t xml:space="preserve">1. Настоящий Порядок разработан в соответствии с Федеральным законом от 06.10.2003 №131-ФЗ «Об общих принципах организации местного самоуправления в Российской Федерации», Положением о проведении публичных слушаний  в муниципальном образовании  «Пригородненский сельсовет» Рыльского района Курской области, утвержденным решением Собрания депутатов Пригородненского сельсовета Рыльского района от </w:t>
      </w:r>
      <w:r w:rsidRPr="00C26E11">
        <w:rPr>
          <w:rFonts w:ascii="Times New Roman" w:eastAsia="Times New Roman" w:hAnsi="Times New Roman" w:cs="Times New Roman"/>
          <w:bCs/>
          <w:sz w:val="24"/>
          <w:szCs w:val="24"/>
          <w:lang w:eastAsia="ru-RU"/>
        </w:rPr>
        <w:t>22.06.2018  № 105</w:t>
      </w:r>
      <w:r w:rsidRPr="00C26E11">
        <w:rPr>
          <w:rFonts w:ascii="Times New Roman" w:eastAsia="Times New Roman" w:hAnsi="Times New Roman" w:cs="Times New Roman"/>
          <w:sz w:val="24"/>
          <w:szCs w:val="24"/>
        </w:rPr>
        <w:t xml:space="preserve"> и определяет порядок учета  предложений по проекту решения Собрания депутатов Пригородненского сельсовета Рыльского района «</w:t>
      </w:r>
      <w:r w:rsidRPr="00C26E11">
        <w:rPr>
          <w:rFonts w:ascii="Times New Roman" w:eastAsia="Calibri" w:hAnsi="Times New Roman" w:cs="Times New Roman"/>
          <w:sz w:val="24"/>
          <w:szCs w:val="24"/>
        </w:rPr>
        <w:t xml:space="preserve">О внесении изменений в  решение Собрания депутатов Пригородненского сельсовета Рыльского района </w:t>
      </w:r>
      <w:r w:rsidRPr="00C26E11">
        <w:rPr>
          <w:rFonts w:ascii="Times New Roman" w:eastAsia="Calibri" w:hAnsi="Times New Roman" w:cs="Times New Roman"/>
          <w:bCs/>
          <w:sz w:val="24"/>
          <w:szCs w:val="24"/>
        </w:rPr>
        <w:lastRenderedPageBreak/>
        <w:t>от</w:t>
      </w:r>
      <w:r w:rsidRPr="00C26E11">
        <w:rPr>
          <w:rFonts w:ascii="Times New Roman" w:eastAsia="Times New Roman" w:hAnsi="Times New Roman" w:cs="Times New Roman"/>
          <w:sz w:val="24"/>
          <w:szCs w:val="24"/>
          <w:lang w:eastAsia="ru-RU"/>
        </w:rPr>
        <w:t xml:space="preserve"> 14 декабря 2018 года   №128 «</w:t>
      </w:r>
      <w:r w:rsidRPr="00C26E11">
        <w:rPr>
          <w:rFonts w:ascii="Times New Roman" w:eastAsia="Calibri" w:hAnsi="Times New Roman" w:cs="Times New Roman"/>
          <w:bCs/>
          <w:sz w:val="24"/>
          <w:szCs w:val="24"/>
        </w:rPr>
        <w:t>Об утверждении Правил благоустройства территории муниципального образования «Пригородненский сельсовет» Рыльского района Курской области</w:t>
      </w:r>
      <w:r w:rsidRPr="00C26E11">
        <w:rPr>
          <w:rFonts w:ascii="Times New Roman" w:eastAsia="Times New Roman" w:hAnsi="Times New Roman" w:cs="Times New Roman"/>
          <w:sz w:val="24"/>
          <w:szCs w:val="24"/>
        </w:rPr>
        <w:t>» (далее проект решения).</w:t>
      </w:r>
    </w:p>
    <w:p w:rsidR="00C26E11" w:rsidRPr="00C26E11" w:rsidRDefault="00C26E11" w:rsidP="00C26E11">
      <w:pPr>
        <w:spacing w:after="0" w:line="240" w:lineRule="auto"/>
        <w:ind w:firstLine="851"/>
        <w:jc w:val="both"/>
        <w:rPr>
          <w:rFonts w:ascii="Times New Roman" w:eastAsia="Times New Roman" w:hAnsi="Times New Roman" w:cs="Times New Roman"/>
          <w:sz w:val="24"/>
          <w:szCs w:val="24"/>
        </w:rPr>
      </w:pPr>
      <w:r w:rsidRPr="00C26E11">
        <w:rPr>
          <w:rFonts w:ascii="Times New Roman" w:eastAsia="Times New Roman" w:hAnsi="Times New Roman" w:cs="Times New Roman"/>
          <w:sz w:val="24"/>
          <w:szCs w:val="24"/>
        </w:rPr>
        <w:t>2. Предложения по проекту решения вносятся гражданами, проживающими на территории муниципального образования «Пригородненский сельсовет» Рыльского района Курской области, как от индивидуальных авторов, так и коллективные.</w:t>
      </w:r>
    </w:p>
    <w:p w:rsidR="00C26E11" w:rsidRPr="00C26E11" w:rsidRDefault="00C26E11" w:rsidP="00C26E11">
      <w:pPr>
        <w:spacing w:after="0" w:line="240" w:lineRule="auto"/>
        <w:ind w:firstLine="851"/>
        <w:jc w:val="both"/>
        <w:rPr>
          <w:rFonts w:ascii="Times New Roman" w:eastAsia="Times New Roman" w:hAnsi="Times New Roman" w:cs="Times New Roman"/>
          <w:sz w:val="24"/>
          <w:szCs w:val="24"/>
        </w:rPr>
      </w:pPr>
      <w:r w:rsidRPr="00C26E11">
        <w:rPr>
          <w:rFonts w:ascii="Times New Roman" w:eastAsia="Times New Roman" w:hAnsi="Times New Roman" w:cs="Times New Roman"/>
          <w:sz w:val="24"/>
          <w:szCs w:val="24"/>
        </w:rPr>
        <w:t>3. Предложения по проекту решения вносятся в комиссию по обсуждению проекта решения, приему и учету предложений по нему в письменном виде по адресу: Курская область, Рыльский район, с.Пригородняя Слободка, ул.Советская, д.7а, Администрация  Пригородненского сельсовета Рыльского района  и рассматриваются ею в соответствии с настоящим Порядком.</w:t>
      </w:r>
    </w:p>
    <w:p w:rsidR="00C26E11" w:rsidRPr="00C26E11" w:rsidRDefault="00C26E11" w:rsidP="00C26E11">
      <w:pPr>
        <w:spacing w:after="0" w:line="240" w:lineRule="auto"/>
        <w:ind w:firstLine="851"/>
        <w:jc w:val="both"/>
        <w:rPr>
          <w:rFonts w:ascii="Times New Roman" w:eastAsia="Times New Roman" w:hAnsi="Times New Roman" w:cs="Times New Roman"/>
          <w:sz w:val="24"/>
          <w:szCs w:val="24"/>
        </w:rPr>
      </w:pPr>
      <w:r w:rsidRPr="00C26E11">
        <w:rPr>
          <w:rFonts w:ascii="Times New Roman" w:eastAsia="Times New Roman" w:hAnsi="Times New Roman" w:cs="Times New Roman"/>
          <w:sz w:val="24"/>
          <w:szCs w:val="24"/>
        </w:rPr>
        <w:t xml:space="preserve">4. Предложения по проекту решения вносятся в комиссию в течение 30 дней со дня его опубликования. </w:t>
      </w:r>
    </w:p>
    <w:p w:rsidR="00C26E11" w:rsidRPr="00C26E11" w:rsidRDefault="00C26E11" w:rsidP="00C26E11">
      <w:pPr>
        <w:spacing w:after="0" w:line="240" w:lineRule="auto"/>
        <w:ind w:firstLine="851"/>
        <w:jc w:val="both"/>
        <w:rPr>
          <w:rFonts w:ascii="Times New Roman" w:eastAsia="Times New Roman" w:hAnsi="Times New Roman" w:cs="Times New Roman"/>
          <w:sz w:val="24"/>
          <w:szCs w:val="24"/>
        </w:rPr>
      </w:pPr>
      <w:r w:rsidRPr="00C26E11">
        <w:rPr>
          <w:rFonts w:ascii="Times New Roman" w:eastAsia="Times New Roman" w:hAnsi="Times New Roman" w:cs="Times New Roman"/>
          <w:sz w:val="24"/>
          <w:szCs w:val="24"/>
        </w:rPr>
        <w:t>5. Поступившие предложения регистрируются комиссией в день поступления.</w:t>
      </w:r>
    </w:p>
    <w:p w:rsidR="00C26E11" w:rsidRPr="00C26E11" w:rsidRDefault="00C26E11" w:rsidP="00C26E11">
      <w:pPr>
        <w:spacing w:after="0" w:line="240" w:lineRule="auto"/>
        <w:ind w:firstLine="851"/>
        <w:jc w:val="both"/>
        <w:rPr>
          <w:rFonts w:ascii="Times New Roman" w:eastAsia="Times New Roman" w:hAnsi="Times New Roman" w:cs="Times New Roman"/>
          <w:sz w:val="24"/>
          <w:szCs w:val="24"/>
        </w:rPr>
      </w:pPr>
      <w:r w:rsidRPr="00C26E11">
        <w:rPr>
          <w:rFonts w:ascii="Times New Roman" w:eastAsia="Times New Roman" w:hAnsi="Times New Roman" w:cs="Times New Roman"/>
          <w:sz w:val="24"/>
          <w:szCs w:val="24"/>
        </w:rPr>
        <w:t>6. Предложения по проекту решения, внесенные с нарушением положений и сроков, установленных настоящим Порядком, не рассматриваются.</w:t>
      </w:r>
    </w:p>
    <w:p w:rsidR="00C26E11" w:rsidRPr="00C26E11" w:rsidRDefault="00C26E11" w:rsidP="00C26E11">
      <w:pPr>
        <w:spacing w:after="0" w:line="240" w:lineRule="auto"/>
        <w:ind w:firstLine="851"/>
        <w:jc w:val="both"/>
        <w:rPr>
          <w:rFonts w:ascii="Times New Roman" w:eastAsia="Times New Roman" w:hAnsi="Times New Roman" w:cs="Times New Roman"/>
          <w:sz w:val="24"/>
          <w:szCs w:val="24"/>
        </w:rPr>
      </w:pPr>
      <w:r w:rsidRPr="00C26E11">
        <w:rPr>
          <w:rFonts w:ascii="Times New Roman" w:eastAsia="Times New Roman" w:hAnsi="Times New Roman" w:cs="Times New Roman"/>
          <w:sz w:val="24"/>
          <w:szCs w:val="24"/>
        </w:rPr>
        <w:t>7. Комиссия обобщает и систематизирует поступившие предложения и по итогам рассмотрения готовит по ним мотивированное заключение. Обобщенные и систематизированные материалы вместе со своим мотивированным заключением комиссия направляет в Собрание депутатов Пригородненского сельсовета Рыльского района в течение 5 дней со дня завершения приема предложений.</w:t>
      </w:r>
    </w:p>
    <w:p w:rsidR="00C26E11" w:rsidRPr="00C26E11" w:rsidRDefault="00C26E11" w:rsidP="00C26E11">
      <w:pPr>
        <w:spacing w:after="0" w:line="240" w:lineRule="auto"/>
        <w:ind w:firstLine="851"/>
        <w:jc w:val="both"/>
        <w:rPr>
          <w:rFonts w:ascii="Times New Roman" w:eastAsia="Times New Roman" w:hAnsi="Times New Roman" w:cs="Times New Roman"/>
          <w:sz w:val="24"/>
          <w:szCs w:val="24"/>
        </w:rPr>
      </w:pPr>
      <w:r w:rsidRPr="00C26E11">
        <w:rPr>
          <w:rFonts w:ascii="Times New Roman" w:eastAsia="Times New Roman" w:hAnsi="Times New Roman" w:cs="Times New Roman"/>
          <w:sz w:val="24"/>
          <w:szCs w:val="24"/>
        </w:rPr>
        <w:t>8. При необходимости комиссия вправе привлекать для изучения и оценки поступивших предложений авторов либо их представителей, а также специалистов.</w:t>
      </w:r>
    </w:p>
    <w:p w:rsidR="00C26E11" w:rsidRPr="00C26E11" w:rsidRDefault="00C26E11" w:rsidP="00C26E11">
      <w:pPr>
        <w:spacing w:after="0" w:line="240" w:lineRule="auto"/>
        <w:jc w:val="right"/>
        <w:rPr>
          <w:rFonts w:ascii="Times New Roman" w:eastAsia="Times New Roman" w:hAnsi="Times New Roman" w:cs="Times New Roman"/>
          <w:sz w:val="24"/>
          <w:szCs w:val="24"/>
        </w:rPr>
      </w:pPr>
    </w:p>
    <w:p w:rsidR="00C26E11" w:rsidRPr="00C26E11" w:rsidRDefault="00C26E11" w:rsidP="00C26E11">
      <w:pPr>
        <w:keepNext/>
        <w:spacing w:after="0" w:line="240" w:lineRule="auto"/>
        <w:jc w:val="right"/>
        <w:outlineLvl w:val="0"/>
        <w:rPr>
          <w:rFonts w:ascii="Times New Roman" w:eastAsia="Times New Roman" w:hAnsi="Times New Roman" w:cs="Times New Roman"/>
          <w:b/>
          <w:sz w:val="28"/>
          <w:szCs w:val="28"/>
          <w:lang w:eastAsia="ru-RU"/>
        </w:rPr>
      </w:pPr>
      <w:r w:rsidRPr="00C26E11">
        <w:rPr>
          <w:rFonts w:ascii="Times New Roman" w:eastAsia="Times New Roman" w:hAnsi="Times New Roman" w:cs="Times New Roman"/>
          <w:b/>
          <w:sz w:val="28"/>
          <w:szCs w:val="28"/>
          <w:lang w:eastAsia="ru-RU"/>
        </w:rPr>
        <w:t>ПРОЕКТ</w:t>
      </w:r>
    </w:p>
    <w:p w:rsidR="00C26E11" w:rsidRPr="00C26E11" w:rsidRDefault="00C26E11" w:rsidP="00C26E11">
      <w:pPr>
        <w:shd w:val="clear" w:color="auto" w:fill="FFFFFF"/>
        <w:spacing w:after="0" w:line="240" w:lineRule="auto"/>
        <w:jc w:val="center"/>
        <w:rPr>
          <w:rFonts w:ascii="Times New Roman" w:eastAsia="Times New Roman" w:hAnsi="Times New Roman" w:cs="Times New Roman"/>
          <w:b/>
          <w:color w:val="000000"/>
          <w:spacing w:val="1"/>
          <w:sz w:val="28"/>
          <w:szCs w:val="28"/>
          <w:lang w:eastAsia="ru-RU"/>
        </w:rPr>
      </w:pPr>
      <w:r w:rsidRPr="00C26E11">
        <w:rPr>
          <w:rFonts w:ascii="Times New Roman" w:eastAsia="Times New Roman" w:hAnsi="Times New Roman" w:cs="Times New Roman"/>
          <w:b/>
          <w:color w:val="000000"/>
          <w:spacing w:val="1"/>
          <w:sz w:val="28"/>
          <w:szCs w:val="28"/>
          <w:lang w:eastAsia="ru-RU"/>
        </w:rPr>
        <w:t>Собрание депутатов</w:t>
      </w:r>
    </w:p>
    <w:p w:rsidR="00C26E11" w:rsidRPr="00C26E11" w:rsidRDefault="00C26E11" w:rsidP="00C26E11">
      <w:pPr>
        <w:shd w:val="clear" w:color="auto" w:fill="FFFFFF"/>
        <w:spacing w:after="0" w:line="240" w:lineRule="auto"/>
        <w:ind w:hanging="1267"/>
        <w:jc w:val="center"/>
        <w:rPr>
          <w:rFonts w:ascii="Times New Roman" w:eastAsia="Times New Roman" w:hAnsi="Times New Roman" w:cs="Times New Roman"/>
          <w:b/>
          <w:color w:val="000000"/>
          <w:spacing w:val="3"/>
          <w:sz w:val="28"/>
          <w:szCs w:val="28"/>
          <w:lang w:eastAsia="ru-RU"/>
        </w:rPr>
      </w:pPr>
      <w:r w:rsidRPr="00C26E11">
        <w:rPr>
          <w:rFonts w:ascii="Times New Roman" w:eastAsia="Times New Roman" w:hAnsi="Times New Roman" w:cs="Times New Roman"/>
          <w:b/>
          <w:color w:val="000000"/>
          <w:spacing w:val="1"/>
          <w:sz w:val="28"/>
          <w:szCs w:val="28"/>
          <w:lang w:eastAsia="ru-RU"/>
        </w:rPr>
        <w:t xml:space="preserve">         Пригородненского сельсовета </w:t>
      </w:r>
      <w:r w:rsidRPr="00C26E11">
        <w:rPr>
          <w:rFonts w:ascii="Times New Roman" w:eastAsia="Times New Roman" w:hAnsi="Times New Roman" w:cs="Times New Roman"/>
          <w:b/>
          <w:color w:val="000000"/>
          <w:spacing w:val="3"/>
          <w:sz w:val="28"/>
          <w:szCs w:val="28"/>
          <w:lang w:eastAsia="ru-RU"/>
        </w:rPr>
        <w:t>Рыльского района</w:t>
      </w:r>
    </w:p>
    <w:p w:rsidR="00C26E11" w:rsidRPr="00C26E11" w:rsidRDefault="00C26E11" w:rsidP="00C26E11">
      <w:pPr>
        <w:spacing w:after="0" w:line="240" w:lineRule="auto"/>
        <w:jc w:val="center"/>
        <w:rPr>
          <w:rFonts w:ascii="Times New Roman" w:eastAsia="Times New Roman" w:hAnsi="Times New Roman" w:cs="Times New Roman"/>
          <w:b/>
          <w:sz w:val="28"/>
          <w:szCs w:val="28"/>
          <w:lang w:eastAsia="ru-RU"/>
        </w:rPr>
      </w:pPr>
      <w:r w:rsidRPr="00C26E11">
        <w:rPr>
          <w:rFonts w:ascii="Times New Roman" w:eastAsia="Times New Roman" w:hAnsi="Times New Roman" w:cs="Times New Roman"/>
          <w:b/>
          <w:sz w:val="28"/>
          <w:szCs w:val="28"/>
          <w:lang w:eastAsia="ru-RU"/>
        </w:rPr>
        <w:t>Р Е Ш Е Н И Е</w:t>
      </w:r>
    </w:p>
    <w:p w:rsidR="000C4F91" w:rsidRPr="00C26E11" w:rsidRDefault="000C4F91" w:rsidP="000C4F91">
      <w:pPr>
        <w:spacing w:after="0" w:line="240" w:lineRule="auto"/>
        <w:jc w:val="center"/>
        <w:rPr>
          <w:rFonts w:ascii="Times New Roman" w:eastAsia="Times New Roman" w:hAnsi="Times New Roman" w:cs="Times New Roman"/>
          <w:color w:val="FF0000"/>
          <w:sz w:val="26"/>
          <w:szCs w:val="26"/>
        </w:rPr>
      </w:pPr>
      <w:r w:rsidRPr="00C26E11">
        <w:rPr>
          <w:rFonts w:ascii="Times New Roman" w:eastAsia="Times New Roman" w:hAnsi="Times New Roman" w:cs="Times New Roman"/>
          <w:color w:val="FF0000"/>
          <w:sz w:val="26"/>
          <w:szCs w:val="26"/>
        </w:rPr>
        <w:t>____________</w:t>
      </w:r>
      <w:r w:rsidRPr="00C26E11">
        <w:rPr>
          <w:rFonts w:ascii="Times New Roman" w:eastAsia="Times New Roman" w:hAnsi="Times New Roman" w:cs="Times New Roman"/>
          <w:sz w:val="26"/>
          <w:szCs w:val="26"/>
        </w:rPr>
        <w:t xml:space="preserve">   №</w:t>
      </w:r>
      <w:r w:rsidRPr="00C26E11">
        <w:rPr>
          <w:rFonts w:ascii="Times New Roman" w:eastAsia="Times New Roman" w:hAnsi="Times New Roman" w:cs="Times New Roman"/>
          <w:color w:val="FF0000"/>
          <w:sz w:val="26"/>
          <w:szCs w:val="26"/>
        </w:rPr>
        <w:t>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0C4F91" w:rsidRPr="00C26E11" w:rsidTr="000C4F91">
        <w:tc>
          <w:tcPr>
            <w:tcW w:w="9747" w:type="dxa"/>
            <w:tcBorders>
              <w:top w:val="nil"/>
              <w:left w:val="nil"/>
              <w:bottom w:val="nil"/>
              <w:right w:val="nil"/>
            </w:tcBorders>
            <w:shd w:val="clear" w:color="auto" w:fill="auto"/>
          </w:tcPr>
          <w:p w:rsidR="000C4F91" w:rsidRPr="00C26E11" w:rsidRDefault="000C4F91" w:rsidP="000C4F91">
            <w:pPr>
              <w:spacing w:after="0" w:line="240" w:lineRule="auto"/>
              <w:jc w:val="center"/>
              <w:rPr>
                <w:rFonts w:ascii="Calibri" w:eastAsia="Times New Roman" w:hAnsi="Calibri" w:cs="Times New Roman"/>
                <w:b/>
                <w:sz w:val="24"/>
                <w:szCs w:val="24"/>
              </w:rPr>
            </w:pPr>
            <w:r w:rsidRPr="00C26E11">
              <w:rPr>
                <w:rFonts w:ascii="Times New Roman" w:eastAsia="Times New Roman" w:hAnsi="Times New Roman" w:cs="Times New Roman"/>
                <w:b/>
                <w:sz w:val="24"/>
                <w:szCs w:val="24"/>
              </w:rPr>
              <w:t xml:space="preserve">О внесении изменений </w:t>
            </w:r>
            <w:r w:rsidRPr="00C26E11">
              <w:rPr>
                <w:rFonts w:ascii="Times New Roman" w:eastAsia="Calibri" w:hAnsi="Times New Roman" w:cs="Times New Roman"/>
                <w:b/>
                <w:sz w:val="24"/>
                <w:szCs w:val="24"/>
              </w:rPr>
              <w:t xml:space="preserve">в  решение Собрания депутатов Пригородненского сельсовета Рыльского района </w:t>
            </w:r>
            <w:r w:rsidRPr="00C26E11">
              <w:rPr>
                <w:rFonts w:ascii="Times New Roman" w:eastAsia="Calibri" w:hAnsi="Times New Roman" w:cs="Times New Roman"/>
                <w:b/>
                <w:bCs/>
                <w:sz w:val="24"/>
                <w:szCs w:val="24"/>
              </w:rPr>
              <w:t>от</w:t>
            </w:r>
            <w:r w:rsidRPr="00C26E11">
              <w:rPr>
                <w:rFonts w:ascii="Times New Roman" w:eastAsia="Times New Roman" w:hAnsi="Times New Roman" w:cs="Times New Roman"/>
                <w:b/>
                <w:sz w:val="24"/>
                <w:szCs w:val="24"/>
                <w:lang w:eastAsia="ru-RU"/>
              </w:rPr>
              <w:t xml:space="preserve"> 14 декабря 2018 года №128 «</w:t>
            </w:r>
            <w:r w:rsidRPr="00C26E11">
              <w:rPr>
                <w:rFonts w:ascii="Times New Roman" w:eastAsia="Calibri" w:hAnsi="Times New Roman" w:cs="Times New Roman"/>
                <w:b/>
                <w:bCs/>
                <w:sz w:val="24"/>
                <w:szCs w:val="24"/>
              </w:rPr>
              <w:t>Об утверждении Правил благоустройства территории муниципального образования «Пригородненский сельсовет» Рыльского района Курской области</w:t>
            </w:r>
          </w:p>
        </w:tc>
      </w:tr>
    </w:tbl>
    <w:p w:rsidR="000C4F91" w:rsidRDefault="000C4F91" w:rsidP="000C4F91">
      <w:pPr>
        <w:tabs>
          <w:tab w:val="left" w:pos="7095"/>
        </w:tabs>
        <w:spacing w:after="0" w:line="240" w:lineRule="auto"/>
        <w:ind w:firstLine="851"/>
        <w:jc w:val="both"/>
        <w:rPr>
          <w:rFonts w:ascii="Times New Roman" w:eastAsia="Calibri" w:hAnsi="Times New Roman" w:cs="Times New Roman"/>
          <w:sz w:val="28"/>
          <w:szCs w:val="28"/>
        </w:rPr>
      </w:pPr>
    </w:p>
    <w:p w:rsidR="00C26E11" w:rsidRPr="00C26E11" w:rsidRDefault="00C26E11" w:rsidP="000C4F91">
      <w:pPr>
        <w:tabs>
          <w:tab w:val="left" w:pos="7095"/>
        </w:tabs>
        <w:spacing w:after="0" w:line="240" w:lineRule="auto"/>
        <w:ind w:firstLine="851"/>
        <w:jc w:val="both"/>
        <w:rPr>
          <w:rFonts w:ascii="Times New Roman" w:eastAsia="Calibri" w:hAnsi="Times New Roman" w:cs="Times New Roman"/>
          <w:sz w:val="24"/>
          <w:szCs w:val="24"/>
        </w:rPr>
      </w:pPr>
      <w:r w:rsidRPr="00C26E11">
        <w:rPr>
          <w:rFonts w:ascii="Times New Roman" w:eastAsia="Calibri" w:hAnsi="Times New Roman" w:cs="Times New Roman"/>
          <w:sz w:val="24"/>
          <w:szCs w:val="24"/>
        </w:rPr>
        <w:t>В соответствии с Федеральным законом от 06.10.2003  №131-ФЗ «Об общих принципах организации местного самоуправления в Российской Федерации» правовой позицией, изложенной в постановлении Конституционного суда Российской Федерации от 19.04.2021 №14-П, Уставом муниципального образования « Пригородненский сельсовет» Рыльского района Курской области, по результатам публичных слушаний, состоявшихся ____________2026 года, Собрание депутатов  Пригородненского сельсовета Рыльского района РЕШИЛО:</w:t>
      </w:r>
    </w:p>
    <w:p w:rsidR="00C26E11" w:rsidRPr="00C26E11" w:rsidRDefault="00C26E11" w:rsidP="000C4F91">
      <w:pPr>
        <w:tabs>
          <w:tab w:val="left" w:pos="7095"/>
        </w:tabs>
        <w:spacing w:after="0" w:line="240" w:lineRule="auto"/>
        <w:ind w:firstLine="851"/>
        <w:jc w:val="both"/>
        <w:rPr>
          <w:rFonts w:ascii="Times New Roman" w:eastAsia="Calibri" w:hAnsi="Times New Roman" w:cs="Times New Roman"/>
          <w:sz w:val="24"/>
          <w:szCs w:val="24"/>
        </w:rPr>
      </w:pPr>
      <w:r w:rsidRPr="00C26E11">
        <w:rPr>
          <w:rFonts w:ascii="Times New Roman" w:eastAsia="Calibri" w:hAnsi="Times New Roman" w:cs="Times New Roman"/>
          <w:sz w:val="24"/>
          <w:szCs w:val="24"/>
        </w:rPr>
        <w:t xml:space="preserve">1.Внести в решение Собрания депутатов Пригородненского сельсовета Рыльского района </w:t>
      </w:r>
      <w:r w:rsidRPr="00C26E11">
        <w:rPr>
          <w:rFonts w:ascii="Times New Roman" w:eastAsia="Calibri" w:hAnsi="Times New Roman" w:cs="Times New Roman"/>
          <w:bCs/>
          <w:sz w:val="24"/>
          <w:szCs w:val="24"/>
        </w:rPr>
        <w:t>от</w:t>
      </w:r>
      <w:r w:rsidRPr="00C26E11">
        <w:rPr>
          <w:rFonts w:ascii="Times New Roman" w:eastAsia="Times New Roman" w:hAnsi="Times New Roman" w:cs="Times New Roman"/>
          <w:sz w:val="24"/>
          <w:szCs w:val="24"/>
          <w:lang w:eastAsia="ru-RU"/>
        </w:rPr>
        <w:t xml:space="preserve"> 14 декабря 2018 года   №128 «</w:t>
      </w:r>
      <w:r w:rsidRPr="00C26E11">
        <w:rPr>
          <w:rFonts w:ascii="Times New Roman" w:eastAsia="Calibri" w:hAnsi="Times New Roman" w:cs="Times New Roman"/>
          <w:bCs/>
          <w:sz w:val="24"/>
          <w:szCs w:val="24"/>
        </w:rPr>
        <w:t>Об утверждении Правил благоустройства территории муниципального образования «Пригородненский сельсовет» Рыльского района Курской области</w:t>
      </w:r>
      <w:r w:rsidRPr="00C26E11">
        <w:rPr>
          <w:rFonts w:ascii="Times New Roman" w:eastAsia="Calibri" w:hAnsi="Times New Roman" w:cs="Times New Roman"/>
          <w:sz w:val="24"/>
          <w:szCs w:val="24"/>
        </w:rPr>
        <w:t>» (далее-Правила) следующие изменения:</w:t>
      </w:r>
    </w:p>
    <w:p w:rsidR="00C26E11" w:rsidRPr="00C26E11" w:rsidRDefault="00C26E11" w:rsidP="000C4F91">
      <w:pPr>
        <w:tabs>
          <w:tab w:val="left" w:pos="7095"/>
        </w:tabs>
        <w:spacing w:after="0" w:line="240" w:lineRule="auto"/>
        <w:ind w:firstLine="851"/>
        <w:jc w:val="both"/>
        <w:rPr>
          <w:rFonts w:ascii="Times New Roman" w:eastAsia="Calibri" w:hAnsi="Times New Roman" w:cs="Times New Roman"/>
          <w:sz w:val="24"/>
          <w:szCs w:val="24"/>
        </w:rPr>
      </w:pPr>
      <w:r w:rsidRPr="00C26E11">
        <w:rPr>
          <w:rFonts w:ascii="Times New Roman" w:eastAsia="Calibri" w:hAnsi="Times New Roman" w:cs="Times New Roman"/>
          <w:sz w:val="24"/>
          <w:szCs w:val="24"/>
        </w:rPr>
        <w:t>1.1. Пункт 1.5. Правил дополнить новым абзацем 36 следующего содержания:</w:t>
      </w:r>
    </w:p>
    <w:p w:rsidR="00C26E11" w:rsidRPr="00C26E11" w:rsidRDefault="00C26E11" w:rsidP="000C4F91">
      <w:pPr>
        <w:tabs>
          <w:tab w:val="left" w:pos="7095"/>
        </w:tabs>
        <w:spacing w:after="0" w:line="240" w:lineRule="auto"/>
        <w:ind w:firstLine="851"/>
        <w:jc w:val="both"/>
        <w:rPr>
          <w:rFonts w:ascii="Times New Roman" w:eastAsia="Calibri" w:hAnsi="Times New Roman" w:cs="Times New Roman"/>
          <w:sz w:val="24"/>
          <w:szCs w:val="24"/>
        </w:rPr>
      </w:pPr>
      <w:r w:rsidRPr="00C26E11">
        <w:rPr>
          <w:rFonts w:ascii="Times New Roman" w:eastAsia="Calibri" w:hAnsi="Times New Roman" w:cs="Times New Roman"/>
          <w:sz w:val="24"/>
          <w:szCs w:val="24"/>
        </w:rPr>
        <w:t>«</w:t>
      </w:r>
      <w:r w:rsidRPr="00C26E11">
        <w:rPr>
          <w:rFonts w:ascii="Times New Roman" w:eastAsia="Times New Roman" w:hAnsi="Times New Roman" w:cs="Times New Roman"/>
          <w:sz w:val="24"/>
          <w:szCs w:val="24"/>
          <w:lang w:eastAsia="ru-RU"/>
        </w:rPr>
        <w:t xml:space="preserve">вывоз твердых коммунальных отходов – погрузка твердых коммунальных  отходов в мусоровоз или иной автомобильный, железнодорожный, воздушный, внутренний водный и морской транспорт, а также в самоходные машины (далее-иные транспортные средства) и транспортирование твердых коммунальных отходов от мест (площадок) их накопления или иных  мест, с которых  осуществляется погрузка твердых коммунальных отходов, до перегрузочных станций и объектов для обработки, энергетической утилизации, утилизации </w:t>
      </w:r>
      <w:r w:rsidRPr="00C26E11">
        <w:rPr>
          <w:rFonts w:ascii="Times New Roman" w:eastAsia="Times New Roman" w:hAnsi="Times New Roman" w:cs="Times New Roman"/>
          <w:sz w:val="24"/>
          <w:szCs w:val="24"/>
          <w:lang w:eastAsia="ru-RU"/>
        </w:rPr>
        <w:lastRenderedPageBreak/>
        <w:t>твердых коммунальных отходов путем производства из их органической части искусственных грунтов, обезвреживания и захоронения твердых коммунальных отходов;».</w:t>
      </w:r>
    </w:p>
    <w:p w:rsidR="00C26E11" w:rsidRPr="00C26E11" w:rsidRDefault="00C26E11" w:rsidP="000C4F91">
      <w:pPr>
        <w:tabs>
          <w:tab w:val="left" w:pos="7095"/>
        </w:tabs>
        <w:spacing w:after="0" w:line="240" w:lineRule="auto"/>
        <w:ind w:firstLine="851"/>
        <w:rPr>
          <w:rFonts w:ascii="Times New Roman" w:eastAsia="Calibri" w:hAnsi="Times New Roman" w:cs="Times New Roman"/>
          <w:sz w:val="24"/>
          <w:szCs w:val="24"/>
        </w:rPr>
      </w:pPr>
      <w:r w:rsidRPr="00C26E11">
        <w:rPr>
          <w:rFonts w:ascii="Times New Roman" w:eastAsia="Calibri" w:hAnsi="Times New Roman" w:cs="Times New Roman"/>
          <w:sz w:val="24"/>
          <w:szCs w:val="24"/>
        </w:rPr>
        <w:t>1.2. Абзац 12 пункта 1.5 изложить в следующей редакции:</w:t>
      </w:r>
    </w:p>
    <w:p w:rsidR="00C26E11" w:rsidRPr="00C26E11" w:rsidRDefault="00C26E11" w:rsidP="000C4F91">
      <w:pPr>
        <w:tabs>
          <w:tab w:val="left" w:pos="7095"/>
        </w:tabs>
        <w:spacing w:after="0" w:line="240" w:lineRule="auto"/>
        <w:ind w:firstLine="851"/>
        <w:jc w:val="both"/>
        <w:rPr>
          <w:rFonts w:ascii="Times New Roman" w:eastAsia="Calibri" w:hAnsi="Times New Roman" w:cs="Times New Roman"/>
          <w:sz w:val="24"/>
          <w:szCs w:val="24"/>
        </w:rPr>
      </w:pPr>
      <w:r w:rsidRPr="00C26E11">
        <w:rPr>
          <w:rFonts w:ascii="Times New Roman" w:eastAsia="Calibri" w:hAnsi="Times New Roman" w:cs="Times New Roman"/>
          <w:sz w:val="24"/>
          <w:szCs w:val="24"/>
        </w:rPr>
        <w:t>«</w:t>
      </w:r>
      <w:r w:rsidRPr="00C26E11">
        <w:rPr>
          <w:rFonts w:ascii="Times New Roman" w:eastAsia="Times New Roman" w:hAnsi="Times New Roman" w:cs="Times New Roman"/>
          <w:sz w:val="24"/>
          <w:szCs w:val="24"/>
          <w:lang w:eastAsia="ru-RU"/>
        </w:rPr>
        <w:t>контейнерная площадка – место (площадка) накопления твердых коммунальных отходов, соответствующее  требованиям законодательства в области охраны окружающей среды, законодательства в области обеспечения санитарно-эпидемиологического  благополучия населения и Правил благоустройства муниципального образования «Пригородненский сельсовет» Рыльского района Курской области».</w:t>
      </w:r>
    </w:p>
    <w:p w:rsidR="00C26E11" w:rsidRPr="00C26E11" w:rsidRDefault="00C26E11" w:rsidP="000C4F91">
      <w:pPr>
        <w:tabs>
          <w:tab w:val="left" w:pos="0"/>
        </w:tabs>
        <w:spacing w:after="0" w:line="240" w:lineRule="auto"/>
        <w:jc w:val="both"/>
        <w:rPr>
          <w:rFonts w:ascii="Times New Roman" w:eastAsia="Calibri" w:hAnsi="Times New Roman" w:cs="Times New Roman"/>
          <w:sz w:val="24"/>
          <w:szCs w:val="24"/>
        </w:rPr>
      </w:pPr>
      <w:r w:rsidRPr="00C26E11">
        <w:rPr>
          <w:rFonts w:ascii="Calibri" w:eastAsia="Calibri" w:hAnsi="Calibri" w:cs="Times New Roman"/>
          <w:sz w:val="24"/>
          <w:szCs w:val="24"/>
        </w:rPr>
        <w:tab/>
      </w:r>
      <w:r w:rsidRPr="00C26E11">
        <w:rPr>
          <w:rFonts w:ascii="Times New Roman" w:eastAsia="Calibri" w:hAnsi="Times New Roman" w:cs="Times New Roman"/>
          <w:sz w:val="24"/>
          <w:szCs w:val="24"/>
        </w:rPr>
        <w:t>1.3. Пункт 1.5. Правил дополнить новым абзацем 37 следующего содержания:</w:t>
      </w:r>
    </w:p>
    <w:p w:rsidR="00C26E11" w:rsidRPr="00C26E11" w:rsidRDefault="00C26E11" w:rsidP="000C4F91">
      <w:pPr>
        <w:tabs>
          <w:tab w:val="left" w:pos="0"/>
        </w:tabs>
        <w:spacing w:after="0" w:line="240" w:lineRule="auto"/>
        <w:ind w:firstLine="851"/>
        <w:jc w:val="both"/>
        <w:rPr>
          <w:rFonts w:ascii="Times New Roman" w:eastAsia="Calibri" w:hAnsi="Times New Roman" w:cs="Times New Roman"/>
          <w:sz w:val="24"/>
          <w:szCs w:val="24"/>
        </w:rPr>
      </w:pPr>
      <w:r w:rsidRPr="00C26E11">
        <w:rPr>
          <w:rFonts w:ascii="Times New Roman" w:eastAsia="Times New Roman" w:hAnsi="Times New Roman" w:cs="Times New Roman"/>
          <w:sz w:val="24"/>
          <w:szCs w:val="24"/>
          <w:lang w:eastAsia="ru-RU"/>
        </w:rPr>
        <w:t>«содержание контейнерной площадки-комплекс работ по поддержанию надлежащего технического и санитарного состояния контейнерной площадки лицом, ответственным за ее содержание, в том числе уборка твердых коммунальных  отходов в контейнеры и (или) бункеры в границах контейнерной площадки, включающая перемещение в контейнеры и (или) бункеры складированных на  контейнерной площадке твердых коммунальных отходов, оборудование контейнерной площадки контейнерами и (или) бункерами, а также ремонт контейнерной  площадки, размещение на ней информации в соответствии с установленными нормативными правовыми актами Российской Федерации, нормативными правовыми актами Курской области и муниципального образования «Пригородненский сельсовет» Рыльского района Курской области».</w:t>
      </w:r>
    </w:p>
    <w:p w:rsidR="00C26E11" w:rsidRPr="00C26E11" w:rsidRDefault="00C26E11" w:rsidP="000C4F91">
      <w:pPr>
        <w:tabs>
          <w:tab w:val="left" w:pos="7095"/>
        </w:tabs>
        <w:spacing w:after="0" w:line="240" w:lineRule="auto"/>
        <w:ind w:firstLine="851"/>
        <w:jc w:val="both"/>
        <w:rPr>
          <w:rFonts w:ascii="Times New Roman" w:eastAsia="Calibri" w:hAnsi="Times New Roman" w:cs="Times New Roman"/>
          <w:sz w:val="24"/>
          <w:szCs w:val="24"/>
        </w:rPr>
      </w:pPr>
      <w:r w:rsidRPr="00C26E11">
        <w:rPr>
          <w:rFonts w:ascii="Times New Roman" w:eastAsia="Calibri" w:hAnsi="Times New Roman" w:cs="Times New Roman"/>
          <w:sz w:val="24"/>
          <w:szCs w:val="24"/>
        </w:rPr>
        <w:t>1.4. Раздел 4 Правил дополнить новыми пунктами 4.2.1 и 4.19.1. следующего содержания:</w:t>
      </w:r>
    </w:p>
    <w:p w:rsidR="00C26E11" w:rsidRPr="00C26E11" w:rsidRDefault="00C26E11" w:rsidP="000C4F91">
      <w:pPr>
        <w:spacing w:after="0" w:line="240" w:lineRule="auto"/>
        <w:ind w:firstLine="851"/>
        <w:contextualSpacing/>
        <w:jc w:val="both"/>
        <w:rPr>
          <w:rFonts w:ascii="Times New Roman" w:eastAsia="Calibri" w:hAnsi="Times New Roman" w:cs="Times New Roman"/>
          <w:sz w:val="24"/>
          <w:szCs w:val="24"/>
        </w:rPr>
      </w:pPr>
      <w:r w:rsidRPr="00C26E11">
        <w:rPr>
          <w:rFonts w:ascii="Times New Roman" w:eastAsia="Calibri" w:hAnsi="Times New Roman" w:cs="Times New Roman"/>
          <w:sz w:val="24"/>
          <w:szCs w:val="24"/>
          <w:lang w:eastAsia="ru-RU"/>
        </w:rPr>
        <w:t>«4.2.1.</w:t>
      </w:r>
      <w:r w:rsidRPr="00C26E11">
        <w:rPr>
          <w:rFonts w:ascii="Times New Roman" w:eastAsia="Calibri" w:hAnsi="Times New Roman" w:cs="Times New Roman"/>
          <w:sz w:val="24"/>
          <w:szCs w:val="24"/>
        </w:rPr>
        <w:t xml:space="preserve"> Собственники или иные законные владельцы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обязаны участвовать в содержании прилегающих территорий в пределах границ, определенных настоящими Правилами благоустройства:</w:t>
      </w:r>
    </w:p>
    <w:p w:rsidR="00C26E11" w:rsidRPr="00C26E11" w:rsidRDefault="00C26E11" w:rsidP="000C4F91">
      <w:pPr>
        <w:spacing w:after="0" w:line="240" w:lineRule="auto"/>
        <w:ind w:firstLine="851"/>
        <w:contextualSpacing/>
        <w:jc w:val="both"/>
        <w:rPr>
          <w:rFonts w:ascii="Times New Roman" w:eastAsia="Calibri" w:hAnsi="Times New Roman" w:cs="Times New Roman"/>
          <w:sz w:val="24"/>
          <w:szCs w:val="24"/>
        </w:rPr>
      </w:pPr>
      <w:r w:rsidRPr="00C26E11">
        <w:rPr>
          <w:rFonts w:ascii="Times New Roman" w:eastAsia="Calibri" w:hAnsi="Times New Roman" w:cs="Times New Roman"/>
          <w:sz w:val="24"/>
          <w:szCs w:val="24"/>
        </w:rPr>
        <w:t>- в зимний период работ посыпать участки прохода и подхода к торговым объектам (магазинам, нестационарным торговым объектам, рынкам), иным организациям противогололедными материалами, производить очищение от снега и льда крылец, уличных лестниц, пандусов, площадок перед входами в здания;</w:t>
      </w:r>
    </w:p>
    <w:p w:rsidR="00C26E11" w:rsidRPr="00C26E11" w:rsidRDefault="00C26E11" w:rsidP="000C4F91">
      <w:pPr>
        <w:spacing w:after="0" w:line="240" w:lineRule="auto"/>
        <w:ind w:firstLine="851"/>
        <w:jc w:val="both"/>
        <w:rPr>
          <w:rFonts w:ascii="Arial" w:eastAsia="Calibri" w:hAnsi="Arial" w:cs="Arial"/>
          <w:color w:val="00B0F0"/>
          <w:sz w:val="24"/>
          <w:szCs w:val="24"/>
          <w:lang w:eastAsia="ru-RU"/>
        </w:rPr>
      </w:pPr>
      <w:r w:rsidRPr="00C26E11">
        <w:rPr>
          <w:rFonts w:ascii="Times New Roman" w:eastAsia="Times New Roman" w:hAnsi="Times New Roman" w:cs="Times New Roman"/>
          <w:sz w:val="24"/>
          <w:szCs w:val="24"/>
          <w:lang w:eastAsia="ar-SA"/>
        </w:rPr>
        <w:t>- в летний период работ скашивать газонную траву и обрезать кустарники, ветви деревьев, нависающие над тротуарами, проездами и пешеходными дорожками с грунтовым и твердым покрытием, в соответствии с требованиями настоящих Правил благоустройства, производить работы по уничтожению сорных и карантинных растений, борщевика Сосновского, амброзии полыннолистной, дурмана, уборке и вывозу скошенной травы, уборке вдоль бордюров песка, мусора.</w:t>
      </w:r>
    </w:p>
    <w:p w:rsidR="00C26E11" w:rsidRPr="00C26E11" w:rsidRDefault="00C26E11" w:rsidP="000C4F91">
      <w:pPr>
        <w:spacing w:after="0" w:line="240" w:lineRule="auto"/>
        <w:ind w:firstLine="851"/>
        <w:jc w:val="both"/>
        <w:rPr>
          <w:rFonts w:ascii="Times New Roman" w:eastAsia="Calibri" w:hAnsi="Times New Roman" w:cs="Times New Roman"/>
          <w:sz w:val="24"/>
          <w:szCs w:val="24"/>
          <w:lang w:eastAsia="ru-RU"/>
        </w:rPr>
      </w:pPr>
      <w:r w:rsidRPr="00C26E11">
        <w:rPr>
          <w:rFonts w:ascii="Times New Roman" w:eastAsia="Calibri" w:hAnsi="Times New Roman" w:cs="Times New Roman"/>
          <w:sz w:val="24"/>
          <w:szCs w:val="24"/>
          <w:lang w:eastAsia="ru-RU"/>
        </w:rPr>
        <w:t>4.19.1. Складирование твердых коммунальных отходов осуществляется потребителями в соответствии с договором на оказание услуг  по обращению с  твердыми коммунальными отходами следующими способами и следующих местах  (площадках) накопления твердых коммунальных отходов:</w:t>
      </w:r>
    </w:p>
    <w:p w:rsidR="00C26E11" w:rsidRPr="00C26E11" w:rsidRDefault="00C26E11" w:rsidP="000C4F91">
      <w:pPr>
        <w:spacing w:after="0" w:line="240" w:lineRule="auto"/>
        <w:ind w:firstLine="851"/>
        <w:jc w:val="both"/>
        <w:rPr>
          <w:rFonts w:ascii="Times New Roman" w:eastAsia="Calibri" w:hAnsi="Times New Roman" w:cs="Times New Roman"/>
          <w:sz w:val="24"/>
          <w:szCs w:val="24"/>
          <w:lang w:eastAsia="ru-RU"/>
        </w:rPr>
      </w:pPr>
      <w:r w:rsidRPr="00C26E11">
        <w:rPr>
          <w:rFonts w:ascii="Times New Roman" w:eastAsia="Calibri" w:hAnsi="Times New Roman" w:cs="Times New Roman"/>
          <w:sz w:val="24"/>
          <w:szCs w:val="24"/>
          <w:lang w:eastAsia="ru-RU"/>
        </w:rPr>
        <w:t>а) в контейнеры, расположенные в мусороприемных камерах (при наличии соответствующей внутридомовой инженерной системы);</w:t>
      </w:r>
    </w:p>
    <w:p w:rsidR="00C26E11" w:rsidRPr="00C26E11" w:rsidRDefault="00C26E11" w:rsidP="000C4F91">
      <w:pPr>
        <w:spacing w:after="0" w:line="240" w:lineRule="auto"/>
        <w:ind w:firstLine="851"/>
        <w:jc w:val="both"/>
        <w:rPr>
          <w:rFonts w:ascii="Times New Roman" w:eastAsia="Calibri" w:hAnsi="Times New Roman" w:cs="Times New Roman"/>
          <w:sz w:val="24"/>
          <w:szCs w:val="24"/>
          <w:lang w:eastAsia="ru-RU"/>
        </w:rPr>
      </w:pPr>
      <w:r w:rsidRPr="00C26E11">
        <w:rPr>
          <w:rFonts w:ascii="Times New Roman" w:eastAsia="Calibri" w:hAnsi="Times New Roman" w:cs="Times New Roman"/>
          <w:sz w:val="24"/>
          <w:szCs w:val="24"/>
          <w:lang w:eastAsia="ru-RU"/>
        </w:rPr>
        <w:t>б) в контейнеры и (или) бункеры, расположенные на контейнерной площадке;</w:t>
      </w:r>
    </w:p>
    <w:p w:rsidR="00C26E11" w:rsidRPr="00C26E11" w:rsidRDefault="00C26E11" w:rsidP="000C4F91">
      <w:pPr>
        <w:spacing w:after="0" w:line="240" w:lineRule="auto"/>
        <w:ind w:firstLine="851"/>
        <w:jc w:val="both"/>
        <w:rPr>
          <w:rFonts w:ascii="Times New Roman" w:eastAsia="Calibri" w:hAnsi="Times New Roman" w:cs="Times New Roman"/>
          <w:sz w:val="24"/>
          <w:szCs w:val="24"/>
          <w:lang w:eastAsia="ru-RU"/>
        </w:rPr>
      </w:pPr>
      <w:r w:rsidRPr="00C26E11">
        <w:rPr>
          <w:rFonts w:ascii="Times New Roman" w:eastAsia="Calibri" w:hAnsi="Times New Roman" w:cs="Times New Roman"/>
          <w:sz w:val="24"/>
          <w:szCs w:val="24"/>
          <w:lang w:eastAsia="ru-RU"/>
        </w:rPr>
        <w:t>в) в контейнеры, расположенные на территории домовладений;</w:t>
      </w:r>
    </w:p>
    <w:p w:rsidR="00C26E11" w:rsidRPr="00C26E11" w:rsidRDefault="00C26E11" w:rsidP="000C4F91">
      <w:pPr>
        <w:spacing w:after="0" w:line="240" w:lineRule="auto"/>
        <w:ind w:firstLine="851"/>
        <w:jc w:val="both"/>
        <w:rPr>
          <w:rFonts w:ascii="Times New Roman" w:eastAsia="Calibri" w:hAnsi="Times New Roman" w:cs="Times New Roman"/>
          <w:sz w:val="24"/>
          <w:szCs w:val="24"/>
          <w:lang w:eastAsia="ru-RU"/>
        </w:rPr>
      </w:pPr>
      <w:r w:rsidRPr="00C26E11">
        <w:rPr>
          <w:rFonts w:ascii="Times New Roman" w:eastAsia="Calibri" w:hAnsi="Times New Roman" w:cs="Times New Roman"/>
          <w:sz w:val="24"/>
          <w:szCs w:val="24"/>
          <w:lang w:eastAsia="ru-RU"/>
        </w:rPr>
        <w:t>г) в контейнеры, расположенные в техническом помещении (за исключением многоквартирных домов);</w:t>
      </w:r>
    </w:p>
    <w:p w:rsidR="00C26E11" w:rsidRPr="00C26E11" w:rsidRDefault="00C26E11" w:rsidP="000C4F91">
      <w:pPr>
        <w:spacing w:after="0" w:line="240" w:lineRule="auto"/>
        <w:ind w:firstLine="851"/>
        <w:jc w:val="both"/>
        <w:rPr>
          <w:rFonts w:ascii="Times New Roman" w:eastAsia="Calibri" w:hAnsi="Times New Roman" w:cs="Times New Roman"/>
          <w:sz w:val="24"/>
          <w:szCs w:val="24"/>
          <w:lang w:eastAsia="ru-RU"/>
        </w:rPr>
      </w:pPr>
      <w:r w:rsidRPr="00C26E11">
        <w:rPr>
          <w:rFonts w:ascii="Times New Roman" w:eastAsia="Calibri" w:hAnsi="Times New Roman" w:cs="Times New Roman"/>
          <w:sz w:val="24"/>
          <w:szCs w:val="24"/>
          <w:lang w:eastAsia="ru-RU"/>
        </w:rPr>
        <w:t>д) в контейнеры и (или) бункеры, расположенные в системах подземного накопления твердых коммунальных отходов;</w:t>
      </w:r>
    </w:p>
    <w:p w:rsidR="00C26E11" w:rsidRPr="00C26E11" w:rsidRDefault="00C26E11" w:rsidP="000C4F91">
      <w:pPr>
        <w:spacing w:after="0" w:line="240" w:lineRule="auto"/>
        <w:ind w:firstLine="851"/>
        <w:jc w:val="both"/>
        <w:rPr>
          <w:rFonts w:ascii="Times New Roman" w:eastAsia="Calibri" w:hAnsi="Times New Roman" w:cs="Times New Roman"/>
          <w:sz w:val="24"/>
          <w:szCs w:val="24"/>
          <w:lang w:eastAsia="ru-RU"/>
        </w:rPr>
      </w:pPr>
      <w:r w:rsidRPr="00C26E11">
        <w:rPr>
          <w:rFonts w:ascii="Times New Roman" w:eastAsia="Calibri" w:hAnsi="Times New Roman" w:cs="Times New Roman"/>
          <w:sz w:val="24"/>
          <w:szCs w:val="24"/>
          <w:lang w:eastAsia="ru-RU"/>
        </w:rPr>
        <w:t>е) иным способом, установленным порядком накопления (в том числе раздельного накопления) твердых коммунальных  отходов, утвержденным исполнительным органом субъекта Российской Федерации.</w:t>
      </w:r>
    </w:p>
    <w:p w:rsidR="00C26E11" w:rsidRPr="00C26E11" w:rsidRDefault="00C26E11" w:rsidP="000C4F91">
      <w:pPr>
        <w:spacing w:after="0" w:line="240" w:lineRule="auto"/>
        <w:ind w:firstLine="851"/>
        <w:jc w:val="both"/>
        <w:rPr>
          <w:rFonts w:ascii="Times New Roman" w:eastAsia="Calibri" w:hAnsi="Times New Roman" w:cs="Times New Roman"/>
          <w:sz w:val="24"/>
          <w:szCs w:val="24"/>
          <w:lang w:eastAsia="ru-RU"/>
        </w:rPr>
      </w:pPr>
      <w:r w:rsidRPr="00C26E11">
        <w:rPr>
          <w:rFonts w:ascii="Times New Roman" w:eastAsia="Calibri" w:hAnsi="Times New Roman" w:cs="Times New Roman"/>
          <w:sz w:val="24"/>
          <w:szCs w:val="24"/>
          <w:lang w:eastAsia="ru-RU"/>
        </w:rPr>
        <w:t xml:space="preserve">Складирование крупногабаритных отходов осуществляется потребителями в соответствии с договором на оказание услуг по обращению с твердыми  коммунальными </w:t>
      </w:r>
      <w:r w:rsidRPr="00C26E11">
        <w:rPr>
          <w:rFonts w:ascii="Times New Roman" w:eastAsia="Calibri" w:hAnsi="Times New Roman" w:cs="Times New Roman"/>
          <w:sz w:val="24"/>
          <w:szCs w:val="24"/>
          <w:lang w:eastAsia="ru-RU"/>
        </w:rPr>
        <w:lastRenderedPageBreak/>
        <w:t>отходами следующими способами и в следующих местах (площадках) накопления твердых коммунальных отходов:</w:t>
      </w:r>
    </w:p>
    <w:p w:rsidR="00C26E11" w:rsidRPr="00C26E11" w:rsidRDefault="00C26E11" w:rsidP="000C4F91">
      <w:pPr>
        <w:spacing w:after="0" w:line="240" w:lineRule="auto"/>
        <w:ind w:firstLine="851"/>
        <w:jc w:val="both"/>
        <w:rPr>
          <w:rFonts w:ascii="Times New Roman" w:eastAsia="Calibri" w:hAnsi="Times New Roman" w:cs="Times New Roman"/>
          <w:sz w:val="24"/>
          <w:szCs w:val="24"/>
          <w:lang w:eastAsia="ru-RU"/>
        </w:rPr>
      </w:pPr>
      <w:r w:rsidRPr="00C26E11">
        <w:rPr>
          <w:rFonts w:ascii="Times New Roman" w:eastAsia="Calibri" w:hAnsi="Times New Roman" w:cs="Times New Roman"/>
          <w:sz w:val="24"/>
          <w:szCs w:val="24"/>
          <w:lang w:eastAsia="ru-RU"/>
        </w:rPr>
        <w:t>а) в бункеры, расположенные на контейнерных площадках;</w:t>
      </w:r>
    </w:p>
    <w:p w:rsidR="00C26E11" w:rsidRPr="00C26E11" w:rsidRDefault="00C26E11" w:rsidP="000C4F91">
      <w:pPr>
        <w:spacing w:after="0" w:line="240" w:lineRule="auto"/>
        <w:ind w:firstLine="851"/>
        <w:jc w:val="both"/>
        <w:rPr>
          <w:rFonts w:ascii="Times New Roman" w:eastAsia="Calibri" w:hAnsi="Times New Roman" w:cs="Times New Roman"/>
          <w:sz w:val="24"/>
          <w:szCs w:val="24"/>
          <w:lang w:eastAsia="ru-RU"/>
        </w:rPr>
      </w:pPr>
      <w:r w:rsidRPr="00C26E11">
        <w:rPr>
          <w:rFonts w:ascii="Times New Roman" w:eastAsia="Calibri" w:hAnsi="Times New Roman" w:cs="Times New Roman"/>
          <w:sz w:val="24"/>
          <w:szCs w:val="24"/>
          <w:lang w:eastAsia="ru-RU"/>
        </w:rPr>
        <w:t>б) в бункеры, расположенные на специальных площадках для складирования крупногабаритных отходов;</w:t>
      </w:r>
    </w:p>
    <w:p w:rsidR="00C26E11" w:rsidRPr="00C26E11" w:rsidRDefault="00C26E11" w:rsidP="000C4F91">
      <w:pPr>
        <w:spacing w:after="0" w:line="240" w:lineRule="auto"/>
        <w:ind w:firstLine="851"/>
        <w:jc w:val="both"/>
        <w:rPr>
          <w:rFonts w:ascii="Times New Roman" w:eastAsia="Calibri" w:hAnsi="Times New Roman" w:cs="Times New Roman"/>
          <w:sz w:val="24"/>
          <w:szCs w:val="24"/>
          <w:lang w:eastAsia="ru-RU"/>
        </w:rPr>
      </w:pPr>
      <w:r w:rsidRPr="00C26E11">
        <w:rPr>
          <w:rFonts w:ascii="Times New Roman" w:eastAsia="Calibri" w:hAnsi="Times New Roman" w:cs="Times New Roman"/>
          <w:sz w:val="24"/>
          <w:szCs w:val="24"/>
          <w:lang w:eastAsia="ru-RU"/>
        </w:rPr>
        <w:t>в) навалом в специально отведенном для складирования крупногабаритных отходов месте контейнерной площадки;</w:t>
      </w:r>
    </w:p>
    <w:p w:rsidR="00C26E11" w:rsidRPr="00C26E11" w:rsidRDefault="00C26E11" w:rsidP="000C4F91">
      <w:pPr>
        <w:spacing w:after="0" w:line="240" w:lineRule="auto"/>
        <w:ind w:firstLine="851"/>
        <w:jc w:val="both"/>
        <w:rPr>
          <w:rFonts w:ascii="Times New Roman" w:eastAsia="Calibri" w:hAnsi="Times New Roman" w:cs="Times New Roman"/>
          <w:sz w:val="24"/>
          <w:szCs w:val="24"/>
          <w:lang w:eastAsia="ru-RU"/>
        </w:rPr>
      </w:pPr>
      <w:r w:rsidRPr="00C26E11">
        <w:rPr>
          <w:rFonts w:ascii="Times New Roman" w:eastAsia="Calibri" w:hAnsi="Times New Roman" w:cs="Times New Roman"/>
          <w:sz w:val="24"/>
          <w:szCs w:val="24"/>
          <w:lang w:eastAsia="ru-RU"/>
        </w:rPr>
        <w:t>г) навалом на  специальных площадках для складирования крупногабаритных  отходов;</w:t>
      </w:r>
    </w:p>
    <w:p w:rsidR="00C26E11" w:rsidRPr="00C26E11" w:rsidRDefault="00C26E11" w:rsidP="000C4F91">
      <w:pPr>
        <w:spacing w:after="0" w:line="240" w:lineRule="auto"/>
        <w:ind w:firstLine="851"/>
        <w:jc w:val="both"/>
        <w:rPr>
          <w:rFonts w:ascii="Times New Roman" w:eastAsia="Calibri" w:hAnsi="Times New Roman" w:cs="Times New Roman"/>
          <w:sz w:val="24"/>
          <w:szCs w:val="24"/>
          <w:lang w:eastAsia="ru-RU"/>
        </w:rPr>
      </w:pPr>
      <w:r w:rsidRPr="00C26E11">
        <w:rPr>
          <w:rFonts w:ascii="Times New Roman" w:eastAsia="Calibri" w:hAnsi="Times New Roman" w:cs="Times New Roman"/>
          <w:sz w:val="24"/>
          <w:szCs w:val="24"/>
          <w:lang w:eastAsia="ru-RU"/>
        </w:rPr>
        <w:t>д) иным способом, установленным порядком накопления (в том числе раздельного накопления) твердых коммунальных отходов, утвержденным исполнительным органом субъекта Российской Федерации.</w:t>
      </w:r>
    </w:p>
    <w:p w:rsidR="00C26E11" w:rsidRPr="00C26E11" w:rsidRDefault="00C26E11" w:rsidP="000C4F91">
      <w:pPr>
        <w:spacing w:after="0" w:line="240" w:lineRule="auto"/>
        <w:ind w:firstLine="851"/>
        <w:jc w:val="both"/>
        <w:rPr>
          <w:rFonts w:ascii="Times New Roman" w:eastAsia="Calibri" w:hAnsi="Times New Roman" w:cs="Times New Roman"/>
          <w:sz w:val="24"/>
          <w:szCs w:val="24"/>
          <w:lang w:eastAsia="ru-RU"/>
        </w:rPr>
      </w:pPr>
      <w:r w:rsidRPr="00C26E11">
        <w:rPr>
          <w:rFonts w:ascii="Times New Roman" w:eastAsia="Calibri" w:hAnsi="Times New Roman" w:cs="Times New Roman"/>
          <w:sz w:val="24"/>
          <w:szCs w:val="24"/>
          <w:lang w:eastAsia="ru-RU"/>
        </w:rPr>
        <w:t>Потребители самостоятельно доставляют крупногабаритные отходы на контейнерные площадки или специальные площадки для складирования крупногабаритных отходов, если вывоз таких отходов не осуществляется на иных условиях, предусмотренных договором на оказание услуг по обращению с твердыми коммунальными отходами.</w:t>
      </w:r>
    </w:p>
    <w:p w:rsidR="00C26E11" w:rsidRPr="00C26E11" w:rsidRDefault="00C26E11" w:rsidP="000C4F91">
      <w:pPr>
        <w:spacing w:after="0" w:line="240" w:lineRule="auto"/>
        <w:ind w:firstLine="851"/>
        <w:jc w:val="both"/>
        <w:rPr>
          <w:rFonts w:ascii="Times New Roman" w:eastAsia="Calibri" w:hAnsi="Times New Roman" w:cs="Times New Roman"/>
          <w:sz w:val="24"/>
          <w:szCs w:val="24"/>
          <w:lang w:eastAsia="ru-RU"/>
        </w:rPr>
      </w:pPr>
      <w:r w:rsidRPr="00C26E11">
        <w:rPr>
          <w:rFonts w:ascii="Times New Roman" w:eastAsia="Calibri" w:hAnsi="Times New Roman" w:cs="Times New Roman"/>
          <w:sz w:val="24"/>
          <w:szCs w:val="24"/>
          <w:lang w:eastAsia="ru-RU"/>
        </w:rPr>
        <w:t>В соответствии с порядком накопления (в том числе раздельного накопления) твердых коммунальных отходов, утвержденным исполнительным органом Курской области, на территории Пригородненского сельсовета  Рыльского района допускается погрузка твердых коммунальных отходов непосредственно в мусоровоз или иное  транспортное средство без организации мест (площадок) накопления твердых  коммунальных отходов по графику, соответствующему требованиям законодательства в области санитарно- эпидемиологического  благополучия населения к периодичности вывоза твердых коммунальных отходов,  согласованному с органами местного самоуправления и региональным оператором.</w:t>
      </w:r>
    </w:p>
    <w:p w:rsidR="00C26E11" w:rsidRPr="00C26E11" w:rsidRDefault="00C26E11" w:rsidP="000C4F91">
      <w:pPr>
        <w:spacing w:after="0" w:line="240" w:lineRule="auto"/>
        <w:ind w:firstLine="851"/>
        <w:jc w:val="both"/>
        <w:rPr>
          <w:rFonts w:ascii="Times New Roman" w:eastAsia="Calibri" w:hAnsi="Times New Roman" w:cs="Times New Roman"/>
          <w:sz w:val="24"/>
          <w:szCs w:val="24"/>
          <w:lang w:eastAsia="ru-RU"/>
        </w:rPr>
      </w:pPr>
      <w:r w:rsidRPr="00C26E11">
        <w:rPr>
          <w:rFonts w:ascii="Times New Roman" w:eastAsia="Calibri" w:hAnsi="Times New Roman" w:cs="Times New Roman"/>
          <w:sz w:val="24"/>
          <w:szCs w:val="24"/>
          <w:lang w:eastAsia="ru-RU"/>
        </w:rPr>
        <w:t>Места погрузки твердых коммунальных отходов без организации мест (площадок) накопления  твердых коммунальных отходов определяются Администрацией Пригородненского сельсовета Рыльского района.</w:t>
      </w:r>
    </w:p>
    <w:p w:rsidR="00C26E11" w:rsidRPr="00C26E11" w:rsidRDefault="00C26E11" w:rsidP="000C4F91">
      <w:pPr>
        <w:spacing w:after="0" w:line="240" w:lineRule="auto"/>
        <w:ind w:firstLine="851"/>
        <w:jc w:val="both"/>
        <w:rPr>
          <w:rFonts w:ascii="Times New Roman" w:eastAsia="Calibri" w:hAnsi="Times New Roman" w:cs="Times New Roman"/>
          <w:sz w:val="24"/>
          <w:szCs w:val="24"/>
          <w:lang w:eastAsia="ru-RU"/>
        </w:rPr>
      </w:pPr>
      <w:r w:rsidRPr="00C26E11">
        <w:rPr>
          <w:rFonts w:ascii="Times New Roman" w:eastAsia="Calibri" w:hAnsi="Times New Roman" w:cs="Times New Roman"/>
          <w:sz w:val="24"/>
          <w:szCs w:val="24"/>
          <w:lang w:eastAsia="ru-RU"/>
        </w:rPr>
        <w:t>Содержание контейнерных площадок осуществляют собственники контейнерных площадок, если иное не предусмотрено законодательством Российской Федерации в области обращения с отходами производства и потребления.</w:t>
      </w:r>
    </w:p>
    <w:p w:rsidR="00C26E11" w:rsidRPr="00C26E11" w:rsidRDefault="00C26E11" w:rsidP="000C4F91">
      <w:pPr>
        <w:spacing w:after="0" w:line="240" w:lineRule="auto"/>
        <w:ind w:firstLine="851"/>
        <w:jc w:val="both"/>
        <w:rPr>
          <w:rFonts w:ascii="Times New Roman" w:eastAsia="Calibri" w:hAnsi="Times New Roman" w:cs="Times New Roman"/>
          <w:sz w:val="24"/>
          <w:szCs w:val="24"/>
          <w:lang w:eastAsia="ru-RU"/>
        </w:rPr>
      </w:pPr>
      <w:r w:rsidRPr="00C26E11">
        <w:rPr>
          <w:rFonts w:ascii="Times New Roman" w:eastAsia="Calibri" w:hAnsi="Times New Roman" w:cs="Times New Roman"/>
          <w:sz w:val="24"/>
          <w:szCs w:val="24"/>
          <w:lang w:eastAsia="ru-RU"/>
        </w:rPr>
        <w:t xml:space="preserve">Потребители вправе передавать образующиеся у них отходы, в том числе вторичные ресурсы, входящие в состав твердых коммунальных отходов, в стационарное или мобильное место сбора вторичных  ресурсов на возмездной или  безвозмездной основе, контактным или бесконтактным способом (посредством контейнеров и (или) бункеров, фандоматов, специальных площадок) в соответствии с порядком накопления (в том числе раздельного накопления) твердых  коммунальных отходов, утвержденным исполнительным органом Курской области, с учетом требований к обращению с группами однородных  отходов </w:t>
      </w:r>
      <w:r w:rsidRPr="00C26E11">
        <w:rPr>
          <w:rFonts w:ascii="Times New Roman" w:eastAsia="Calibri" w:hAnsi="Times New Roman" w:cs="Times New Roman"/>
          <w:sz w:val="24"/>
          <w:szCs w:val="24"/>
          <w:lang w:val="en-US" w:eastAsia="ru-RU"/>
        </w:rPr>
        <w:t>I</w:t>
      </w:r>
      <w:r w:rsidRPr="00C26E11">
        <w:rPr>
          <w:rFonts w:ascii="Times New Roman" w:eastAsia="Calibri" w:hAnsi="Times New Roman" w:cs="Times New Roman"/>
          <w:sz w:val="24"/>
          <w:szCs w:val="24"/>
          <w:lang w:eastAsia="ru-RU"/>
        </w:rPr>
        <w:t>-</w:t>
      </w:r>
      <w:r w:rsidRPr="00C26E11">
        <w:rPr>
          <w:rFonts w:ascii="Times New Roman" w:eastAsia="Calibri" w:hAnsi="Times New Roman" w:cs="Times New Roman"/>
          <w:sz w:val="24"/>
          <w:szCs w:val="24"/>
          <w:lang w:val="en-US" w:eastAsia="ru-RU"/>
        </w:rPr>
        <w:t>V</w:t>
      </w:r>
      <w:r w:rsidRPr="00C26E11">
        <w:rPr>
          <w:rFonts w:ascii="Times New Roman" w:eastAsia="Calibri" w:hAnsi="Times New Roman" w:cs="Times New Roman"/>
          <w:sz w:val="24"/>
          <w:szCs w:val="24"/>
          <w:lang w:eastAsia="ru-RU"/>
        </w:rPr>
        <w:t xml:space="preserve"> классов опасности, установленных  Министерством природных ресурсов и экологии Российской Федерации.</w:t>
      </w:r>
    </w:p>
    <w:p w:rsidR="00C26E11" w:rsidRPr="00C26E11" w:rsidRDefault="00C26E11" w:rsidP="000C4F91">
      <w:pPr>
        <w:spacing w:after="0" w:line="240" w:lineRule="auto"/>
        <w:ind w:firstLine="851"/>
        <w:jc w:val="both"/>
        <w:rPr>
          <w:rFonts w:ascii="Times New Roman" w:eastAsia="Calibri" w:hAnsi="Times New Roman" w:cs="Times New Roman"/>
          <w:sz w:val="24"/>
          <w:szCs w:val="24"/>
          <w:lang w:eastAsia="ru-RU"/>
        </w:rPr>
      </w:pPr>
      <w:r w:rsidRPr="00C26E11">
        <w:rPr>
          <w:rFonts w:ascii="Times New Roman" w:eastAsia="Calibri" w:hAnsi="Times New Roman" w:cs="Times New Roman"/>
          <w:sz w:val="24"/>
          <w:szCs w:val="24"/>
          <w:lang w:eastAsia="ru-RU"/>
        </w:rPr>
        <w:t>Организация мест сбора вторичных ресурсов, входящих в состав твердых  коммунальных отходов, на контейнерных  площадках и специальных площадках для  складирования крупногабаритных отходов осуществляется при  условии письменного согласия регионального оператора.</w:t>
      </w:r>
    </w:p>
    <w:p w:rsidR="00C26E11" w:rsidRPr="00C26E11" w:rsidRDefault="00C26E11" w:rsidP="000C4F91">
      <w:pPr>
        <w:spacing w:after="0" w:line="240" w:lineRule="auto"/>
        <w:ind w:firstLine="851"/>
        <w:jc w:val="both"/>
        <w:rPr>
          <w:rFonts w:ascii="Times New Roman" w:eastAsia="Calibri" w:hAnsi="Times New Roman" w:cs="Times New Roman"/>
          <w:sz w:val="24"/>
          <w:szCs w:val="24"/>
          <w:lang w:eastAsia="ru-RU"/>
        </w:rPr>
      </w:pPr>
      <w:r w:rsidRPr="00C26E11">
        <w:rPr>
          <w:rFonts w:ascii="Times New Roman" w:eastAsia="Calibri" w:hAnsi="Times New Roman" w:cs="Times New Roman"/>
          <w:sz w:val="24"/>
          <w:szCs w:val="24"/>
          <w:lang w:eastAsia="ru-RU"/>
        </w:rPr>
        <w:t>Запрещается складирование:</w:t>
      </w:r>
    </w:p>
    <w:p w:rsidR="00C26E11" w:rsidRPr="00C26E11" w:rsidRDefault="00C26E11" w:rsidP="000C4F91">
      <w:pPr>
        <w:spacing w:after="0" w:line="240" w:lineRule="auto"/>
        <w:ind w:firstLine="851"/>
        <w:jc w:val="both"/>
        <w:rPr>
          <w:rFonts w:ascii="Times New Roman" w:eastAsia="Calibri" w:hAnsi="Times New Roman" w:cs="Times New Roman"/>
          <w:sz w:val="24"/>
          <w:szCs w:val="24"/>
          <w:lang w:eastAsia="ru-RU"/>
        </w:rPr>
      </w:pPr>
      <w:r w:rsidRPr="00C26E11">
        <w:rPr>
          <w:rFonts w:ascii="Times New Roman" w:eastAsia="Calibri" w:hAnsi="Times New Roman" w:cs="Times New Roman"/>
          <w:sz w:val="24"/>
          <w:szCs w:val="24"/>
          <w:lang w:eastAsia="ru-RU"/>
        </w:rPr>
        <w:t>а) в контейнерах и (или) бункерах или иных накопителях горящих, раскаленных или горячих отходов, снега и льда, осветительных приборов и  электрических ламп, содержащих ртуть, батарей и аккумуляторов, медицинских отходов, отходов строительства и ремонта (за исключением текущего), а также иных  отходов, которые могут повредить контейнеры, мусоровозы или иные транспортные средства  или нарушить режим работы объектов обработки, энергетической  утилизации, утилизации твердых коммунальных отходов путем производства из их органической части искусственных грунтов, обезвреживания и захоронения твердых коммунальных отходов;</w:t>
      </w:r>
    </w:p>
    <w:p w:rsidR="00C26E11" w:rsidRPr="00C26E11" w:rsidRDefault="00C26E11" w:rsidP="000C4F91">
      <w:pPr>
        <w:spacing w:after="0" w:line="240" w:lineRule="auto"/>
        <w:ind w:firstLine="851"/>
        <w:jc w:val="both"/>
        <w:rPr>
          <w:rFonts w:ascii="Times New Roman" w:eastAsia="Calibri" w:hAnsi="Times New Roman" w:cs="Times New Roman"/>
          <w:sz w:val="24"/>
          <w:szCs w:val="24"/>
          <w:lang w:eastAsia="ru-RU"/>
        </w:rPr>
      </w:pPr>
      <w:r w:rsidRPr="00C26E11">
        <w:rPr>
          <w:rFonts w:ascii="Times New Roman" w:eastAsia="Calibri" w:hAnsi="Times New Roman" w:cs="Times New Roman"/>
          <w:sz w:val="24"/>
          <w:szCs w:val="24"/>
          <w:lang w:eastAsia="ru-RU"/>
        </w:rPr>
        <w:lastRenderedPageBreak/>
        <w:t>б) твердых коммунальных отходов вне контейнеров и (или) бункеров или иных накопителей, в контейнеры и (или) бункеры или иные накопители, не  предназначенные для таких видов отходов, а также на территории, прилегающей к месту (площадке) накопления твердых коммунальных отходов, за исключением случаев, установленных  законодательством Российской Федерации.».</w:t>
      </w:r>
    </w:p>
    <w:p w:rsidR="00C26E11" w:rsidRPr="00C26E11" w:rsidRDefault="00C26E11" w:rsidP="000C4F91">
      <w:pPr>
        <w:spacing w:after="0" w:line="240" w:lineRule="auto"/>
        <w:ind w:firstLine="851"/>
        <w:jc w:val="both"/>
        <w:rPr>
          <w:rFonts w:ascii="Arial" w:eastAsia="Calibri" w:hAnsi="Arial" w:cs="Arial"/>
          <w:sz w:val="24"/>
          <w:szCs w:val="24"/>
          <w:lang w:eastAsia="ru-RU"/>
        </w:rPr>
      </w:pPr>
      <w:r w:rsidRPr="00C26E11">
        <w:rPr>
          <w:rFonts w:ascii="Times New Roman" w:eastAsia="Times New Roman" w:hAnsi="Times New Roman" w:cs="Times New Roman"/>
          <w:sz w:val="24"/>
          <w:szCs w:val="24"/>
          <w:lang w:eastAsia="ar-SA"/>
        </w:rPr>
        <w:t>На территории муниципального образования «Пригородненский сельсовет» Рыльского района Курской области запрещено создание в период с 06.00 часов до 20.00 часов включительно препятствий для подъезда к контейнерным площадкам (и (или) маневрирования) транспортных средств, обеспечивающих вывоз (и (или) механизированную уборку) твердых коммунальных отходов, для погрузки твердых коммунальных отходов из контейнеров и (или) бункеров, в том числе оставление транспортного средства, другие действия (бездействие), не позволяющие осуществлять движение (и (или) маневрирование) транспортных средств, обеспечивающих вывоз (и (или) механизированную уборку) твердых коммунальных отходов, погрузку твердых коммунальных отходов из контейнеров и (или) бункеров.»</w:t>
      </w:r>
    </w:p>
    <w:p w:rsidR="00C26E11" w:rsidRPr="00C26E11" w:rsidRDefault="00C26E11" w:rsidP="000C4F91">
      <w:pPr>
        <w:spacing w:after="0" w:line="240" w:lineRule="auto"/>
        <w:ind w:firstLine="851"/>
        <w:jc w:val="both"/>
        <w:rPr>
          <w:rFonts w:ascii="Arial" w:eastAsia="Calibri" w:hAnsi="Arial" w:cs="Arial"/>
          <w:i/>
          <w:color w:val="0070C0"/>
          <w:sz w:val="24"/>
          <w:szCs w:val="24"/>
          <w:lang w:eastAsia="ru-RU"/>
        </w:rPr>
      </w:pPr>
      <w:r w:rsidRPr="00C26E11">
        <w:rPr>
          <w:rFonts w:ascii="Times New Roman" w:eastAsia="Calibri" w:hAnsi="Times New Roman" w:cs="Times New Roman"/>
          <w:sz w:val="24"/>
          <w:szCs w:val="24"/>
          <w:lang w:eastAsia="ru-RU"/>
        </w:rPr>
        <w:t>2.Настоящее решение вступает в силу после его официального опубликования в установленном порядке.</w:t>
      </w:r>
    </w:p>
    <w:p w:rsidR="000C4F91" w:rsidRDefault="000C4F91" w:rsidP="00C26E11">
      <w:pPr>
        <w:spacing w:after="0" w:line="240" w:lineRule="auto"/>
        <w:rPr>
          <w:rFonts w:ascii="Times New Roman" w:eastAsia="Calibri" w:hAnsi="Times New Roman" w:cs="Times New Roman"/>
          <w:sz w:val="24"/>
          <w:szCs w:val="24"/>
        </w:rPr>
      </w:pPr>
    </w:p>
    <w:p w:rsidR="00C26E11" w:rsidRPr="00C26E11" w:rsidRDefault="00C26E11" w:rsidP="00C26E11">
      <w:pPr>
        <w:spacing w:after="0" w:line="240" w:lineRule="auto"/>
        <w:rPr>
          <w:rFonts w:ascii="Times New Roman" w:eastAsia="Calibri" w:hAnsi="Times New Roman" w:cs="Times New Roman"/>
          <w:sz w:val="24"/>
          <w:szCs w:val="24"/>
        </w:rPr>
      </w:pPr>
      <w:r w:rsidRPr="00C26E11">
        <w:rPr>
          <w:rFonts w:ascii="Times New Roman" w:eastAsia="Calibri" w:hAnsi="Times New Roman" w:cs="Times New Roman"/>
          <w:sz w:val="24"/>
          <w:szCs w:val="24"/>
        </w:rPr>
        <w:t xml:space="preserve">Председатель </w:t>
      </w:r>
    </w:p>
    <w:p w:rsidR="00C26E11" w:rsidRPr="00C26E11" w:rsidRDefault="00C26E11" w:rsidP="00C26E11">
      <w:pPr>
        <w:spacing w:after="0" w:line="240" w:lineRule="auto"/>
        <w:rPr>
          <w:rFonts w:ascii="Times New Roman" w:eastAsia="Calibri" w:hAnsi="Times New Roman" w:cs="Times New Roman"/>
          <w:sz w:val="24"/>
          <w:szCs w:val="24"/>
        </w:rPr>
      </w:pPr>
      <w:r w:rsidRPr="00C26E11">
        <w:rPr>
          <w:rFonts w:ascii="Times New Roman" w:eastAsia="Calibri" w:hAnsi="Times New Roman" w:cs="Times New Roman"/>
          <w:sz w:val="24"/>
          <w:szCs w:val="24"/>
        </w:rPr>
        <w:t>Собрания депутатов</w:t>
      </w:r>
    </w:p>
    <w:p w:rsidR="00C26E11" w:rsidRPr="00C26E11" w:rsidRDefault="00C26E11" w:rsidP="00C26E11">
      <w:pPr>
        <w:spacing w:after="0" w:line="240" w:lineRule="auto"/>
        <w:rPr>
          <w:rFonts w:ascii="Times New Roman" w:eastAsia="Calibri" w:hAnsi="Times New Roman" w:cs="Times New Roman"/>
          <w:sz w:val="24"/>
          <w:szCs w:val="24"/>
        </w:rPr>
      </w:pPr>
      <w:r w:rsidRPr="00C26E11">
        <w:rPr>
          <w:rFonts w:ascii="Times New Roman" w:eastAsia="Calibri" w:hAnsi="Times New Roman" w:cs="Times New Roman"/>
          <w:sz w:val="24"/>
          <w:szCs w:val="24"/>
        </w:rPr>
        <w:t>Пригородненского сельсовета</w:t>
      </w:r>
    </w:p>
    <w:p w:rsidR="00C26E11" w:rsidRPr="00C26E11" w:rsidRDefault="00C26E11" w:rsidP="00C26E11">
      <w:pPr>
        <w:tabs>
          <w:tab w:val="left" w:pos="6195"/>
        </w:tabs>
        <w:spacing w:after="0" w:line="240" w:lineRule="auto"/>
        <w:rPr>
          <w:rFonts w:ascii="Times New Roman" w:eastAsia="Calibri" w:hAnsi="Times New Roman" w:cs="Times New Roman"/>
          <w:sz w:val="24"/>
          <w:szCs w:val="24"/>
        </w:rPr>
      </w:pPr>
      <w:r w:rsidRPr="00C26E11">
        <w:rPr>
          <w:rFonts w:ascii="Times New Roman" w:eastAsia="Calibri" w:hAnsi="Times New Roman" w:cs="Times New Roman"/>
          <w:sz w:val="24"/>
          <w:szCs w:val="24"/>
        </w:rPr>
        <w:t>Рыльского района</w:t>
      </w:r>
      <w:r w:rsidRPr="00C26E11">
        <w:rPr>
          <w:rFonts w:ascii="Times New Roman" w:eastAsia="Calibri" w:hAnsi="Times New Roman" w:cs="Times New Roman"/>
          <w:sz w:val="24"/>
          <w:szCs w:val="24"/>
        </w:rPr>
        <w:tab/>
        <w:t xml:space="preserve">                 Т.А. Семикина</w:t>
      </w:r>
    </w:p>
    <w:p w:rsidR="000C4F91" w:rsidRDefault="000C4F91" w:rsidP="00C26E11">
      <w:pPr>
        <w:spacing w:after="0" w:line="240" w:lineRule="auto"/>
        <w:rPr>
          <w:rFonts w:ascii="Times New Roman" w:eastAsia="Calibri" w:hAnsi="Times New Roman" w:cs="Times New Roman"/>
          <w:sz w:val="24"/>
          <w:szCs w:val="24"/>
        </w:rPr>
      </w:pPr>
    </w:p>
    <w:p w:rsidR="00C26E11" w:rsidRPr="00C26E11" w:rsidRDefault="00C26E11" w:rsidP="00C26E11">
      <w:pPr>
        <w:spacing w:after="0" w:line="240" w:lineRule="auto"/>
        <w:rPr>
          <w:rFonts w:ascii="Times New Roman" w:eastAsia="Calibri" w:hAnsi="Times New Roman" w:cs="Times New Roman"/>
          <w:sz w:val="24"/>
          <w:szCs w:val="24"/>
        </w:rPr>
      </w:pPr>
      <w:r w:rsidRPr="00C26E11">
        <w:rPr>
          <w:rFonts w:ascii="Times New Roman" w:eastAsia="Calibri" w:hAnsi="Times New Roman" w:cs="Times New Roman"/>
          <w:sz w:val="24"/>
          <w:szCs w:val="24"/>
        </w:rPr>
        <w:t>Глава Пригородненского сельсовета</w:t>
      </w:r>
    </w:p>
    <w:p w:rsidR="00C26E11" w:rsidRPr="00C26E11" w:rsidRDefault="00C26E11" w:rsidP="00C26E11">
      <w:pPr>
        <w:tabs>
          <w:tab w:val="left" w:pos="6660"/>
        </w:tabs>
        <w:spacing w:after="0" w:line="240" w:lineRule="auto"/>
        <w:rPr>
          <w:rFonts w:ascii="Times New Roman" w:eastAsia="Calibri" w:hAnsi="Times New Roman" w:cs="Times New Roman"/>
          <w:sz w:val="24"/>
          <w:szCs w:val="24"/>
        </w:rPr>
      </w:pPr>
      <w:r w:rsidRPr="00C26E11">
        <w:rPr>
          <w:rFonts w:ascii="Times New Roman" w:eastAsia="Calibri" w:hAnsi="Times New Roman" w:cs="Times New Roman"/>
          <w:sz w:val="24"/>
          <w:szCs w:val="24"/>
        </w:rPr>
        <w:t>Рыльского района</w:t>
      </w:r>
      <w:r w:rsidRPr="00C26E11">
        <w:rPr>
          <w:rFonts w:ascii="Times New Roman" w:eastAsia="Calibri" w:hAnsi="Times New Roman" w:cs="Times New Roman"/>
          <w:sz w:val="24"/>
          <w:szCs w:val="24"/>
        </w:rPr>
        <w:tab/>
        <w:t xml:space="preserve">           А.В. Лунев</w:t>
      </w:r>
    </w:p>
    <w:p w:rsidR="00C26E11" w:rsidRPr="000C4F91" w:rsidRDefault="00C26E11" w:rsidP="00C26E11">
      <w:pPr>
        <w:tabs>
          <w:tab w:val="left" w:pos="709"/>
        </w:tabs>
        <w:suppressAutoHyphens/>
        <w:spacing w:line="276" w:lineRule="atLeast"/>
        <w:ind w:firstLine="708"/>
        <w:rPr>
          <w:rFonts w:ascii="Times New Roman" w:eastAsia="Times New Roman" w:hAnsi="Times New Roman" w:cs="Times New Roman"/>
          <w:color w:val="00000A"/>
          <w:kern w:val="1"/>
          <w:sz w:val="24"/>
          <w:szCs w:val="24"/>
          <w:lang w:eastAsia="ar-SA"/>
        </w:rPr>
      </w:pPr>
    </w:p>
    <w:p w:rsidR="000C4F91" w:rsidRPr="007864D3" w:rsidRDefault="000C4F91" w:rsidP="000C4F91">
      <w:pPr>
        <w:spacing w:after="0" w:line="240" w:lineRule="auto"/>
        <w:jc w:val="center"/>
        <w:rPr>
          <w:rFonts w:ascii="Times New Roman" w:eastAsia="Times New Roman" w:hAnsi="Times New Roman" w:cs="Times New Roman"/>
          <w:b/>
          <w:caps/>
          <w:spacing w:val="-20"/>
          <w:sz w:val="24"/>
          <w:szCs w:val="24"/>
          <w:lang w:eastAsia="ru-RU"/>
        </w:rPr>
      </w:pPr>
      <w:r w:rsidRPr="007864D3">
        <w:rPr>
          <w:rFonts w:ascii="Times New Roman" w:eastAsia="Times New Roman" w:hAnsi="Times New Roman" w:cs="Times New Roman"/>
          <w:b/>
          <w:caps/>
          <w:spacing w:val="-20"/>
          <w:sz w:val="24"/>
          <w:szCs w:val="24"/>
          <w:lang w:eastAsia="ru-RU"/>
        </w:rPr>
        <w:t>АДМИНИСТРАЦИЯ</w:t>
      </w:r>
    </w:p>
    <w:p w:rsidR="000C4F91" w:rsidRPr="007864D3" w:rsidRDefault="000C4F91" w:rsidP="000C4F91">
      <w:pPr>
        <w:keepNext/>
        <w:widowControl w:val="0"/>
        <w:autoSpaceDE w:val="0"/>
        <w:autoSpaceDN w:val="0"/>
        <w:adjustRightInd w:val="0"/>
        <w:spacing w:after="0" w:line="240" w:lineRule="auto"/>
        <w:jc w:val="center"/>
        <w:outlineLvl w:val="8"/>
        <w:rPr>
          <w:rFonts w:ascii="Times New Roman" w:eastAsia="Times New Roman" w:hAnsi="Times New Roman" w:cs="Times New Roman"/>
          <w:b/>
          <w:bCs/>
          <w:spacing w:val="-18"/>
          <w:sz w:val="24"/>
          <w:szCs w:val="24"/>
          <w:lang w:eastAsia="ru-RU"/>
        </w:rPr>
      </w:pPr>
      <w:r w:rsidRPr="007864D3">
        <w:rPr>
          <w:rFonts w:ascii="Times New Roman" w:eastAsia="Times New Roman" w:hAnsi="Times New Roman" w:cs="Times New Roman"/>
          <w:b/>
          <w:bCs/>
          <w:caps/>
          <w:spacing w:val="-20"/>
          <w:sz w:val="24"/>
          <w:szCs w:val="24"/>
          <w:lang w:eastAsia="ru-RU"/>
        </w:rPr>
        <w:t>ПРИГОРОДНЕНСКОГО СЕЛЬСОВЕТА</w:t>
      </w:r>
      <w:r>
        <w:rPr>
          <w:rFonts w:ascii="Times New Roman" w:eastAsia="Times New Roman" w:hAnsi="Times New Roman" w:cs="Times New Roman"/>
          <w:b/>
          <w:bCs/>
          <w:caps/>
          <w:spacing w:val="-20"/>
          <w:sz w:val="24"/>
          <w:szCs w:val="24"/>
          <w:lang w:eastAsia="ru-RU"/>
        </w:rPr>
        <w:t xml:space="preserve"> </w:t>
      </w:r>
      <w:r w:rsidRPr="007864D3">
        <w:rPr>
          <w:rFonts w:ascii="Times New Roman" w:eastAsia="Times New Roman" w:hAnsi="Times New Roman" w:cs="Times New Roman"/>
          <w:b/>
          <w:bCs/>
          <w:spacing w:val="-18"/>
          <w:sz w:val="24"/>
          <w:szCs w:val="24"/>
          <w:lang w:eastAsia="ru-RU"/>
        </w:rPr>
        <w:t>РЫЛЬСКОГО   РАЙОНА</w:t>
      </w:r>
    </w:p>
    <w:p w:rsidR="000C4F91" w:rsidRPr="007864D3" w:rsidRDefault="000C4F91" w:rsidP="000C4F91">
      <w:pPr>
        <w:keepNext/>
        <w:widowControl w:val="0"/>
        <w:autoSpaceDE w:val="0"/>
        <w:autoSpaceDN w:val="0"/>
        <w:adjustRightInd w:val="0"/>
        <w:spacing w:after="0" w:line="240" w:lineRule="auto"/>
        <w:jc w:val="center"/>
        <w:outlineLvl w:val="8"/>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       </w:t>
      </w:r>
      <w:r w:rsidRPr="007864D3">
        <w:rPr>
          <w:rFonts w:ascii="Times New Roman" w:eastAsia="Times New Roman" w:hAnsi="Times New Roman" w:cs="Times New Roman"/>
          <w:b/>
          <w:bCs/>
          <w:sz w:val="28"/>
          <w:szCs w:val="28"/>
          <w:lang w:eastAsia="ru-RU"/>
        </w:rPr>
        <w:t>ПОСТАНОВЛЕНИЕ</w:t>
      </w:r>
    </w:p>
    <w:p w:rsidR="000C4F91" w:rsidRDefault="000C4F91" w:rsidP="000C4F91">
      <w:pPr>
        <w:spacing w:after="160" w:line="256" w:lineRule="auto"/>
        <w:jc w:val="center"/>
        <w:rPr>
          <w:rFonts w:ascii="Times New Roman" w:eastAsia="Times New Roman" w:hAnsi="Times New Roman" w:cs="Times New Roman"/>
          <w:b/>
          <w:bCs/>
          <w:sz w:val="24"/>
          <w:szCs w:val="24"/>
          <w:lang w:eastAsia="ru-RU"/>
        </w:rPr>
      </w:pPr>
      <w:r w:rsidRPr="007864D3">
        <w:rPr>
          <w:rFonts w:ascii="Times New Roman" w:eastAsia="Times New Roman" w:hAnsi="Times New Roman" w:cs="Times New Roman"/>
          <w:b/>
          <w:bCs/>
          <w:sz w:val="24"/>
          <w:szCs w:val="24"/>
          <w:lang w:eastAsia="ru-RU"/>
        </w:rPr>
        <w:t xml:space="preserve">от </w:t>
      </w:r>
      <w:r>
        <w:rPr>
          <w:rFonts w:ascii="Times New Roman" w:eastAsia="Times New Roman" w:hAnsi="Times New Roman" w:cs="Times New Roman"/>
          <w:b/>
          <w:bCs/>
          <w:sz w:val="24"/>
          <w:szCs w:val="24"/>
          <w:lang w:eastAsia="ru-RU"/>
        </w:rPr>
        <w:t>29</w:t>
      </w:r>
      <w:r w:rsidRPr="007864D3">
        <w:rPr>
          <w:rFonts w:ascii="Times New Roman" w:eastAsia="Times New Roman" w:hAnsi="Times New Roman" w:cs="Times New Roman"/>
          <w:b/>
          <w:bCs/>
          <w:sz w:val="24"/>
          <w:szCs w:val="24"/>
          <w:lang w:eastAsia="ru-RU"/>
        </w:rPr>
        <w:t>.12.2025 №</w:t>
      </w:r>
      <w:r>
        <w:rPr>
          <w:rFonts w:ascii="Times New Roman" w:eastAsia="Times New Roman" w:hAnsi="Times New Roman" w:cs="Times New Roman"/>
          <w:b/>
          <w:bCs/>
          <w:sz w:val="24"/>
          <w:szCs w:val="24"/>
          <w:lang w:eastAsia="ru-RU"/>
        </w:rPr>
        <w:t>82</w:t>
      </w:r>
    </w:p>
    <w:p w:rsidR="007864D3" w:rsidRPr="000C4F91" w:rsidRDefault="000C4F91" w:rsidP="000C4F91">
      <w:pPr>
        <w:tabs>
          <w:tab w:val="left" w:pos="2505"/>
        </w:tabs>
        <w:spacing w:after="0" w:line="240" w:lineRule="auto"/>
        <w:jc w:val="center"/>
        <w:rPr>
          <w:rFonts w:ascii="Times New Roman" w:eastAsia="Times New Roman" w:hAnsi="Times New Roman" w:cs="Times New Roman"/>
          <w:b/>
          <w:sz w:val="20"/>
          <w:szCs w:val="20"/>
          <w:lang w:eastAsia="ar-SA"/>
        </w:rPr>
      </w:pPr>
      <w:r w:rsidRPr="000C4F91">
        <w:rPr>
          <w:rFonts w:ascii="Times New Roman" w:eastAsia="Times New Roman" w:hAnsi="Times New Roman" w:cs="Times New Roman"/>
          <w:b/>
          <w:bCs/>
          <w:sz w:val="24"/>
          <w:szCs w:val="24"/>
          <w:lang w:eastAsia="ru-RU"/>
        </w:rPr>
        <w:t>Об утверждении порядка проведения внеплановых  проверок деятельности управляющих  организаций, осуществляющих  управление многоквартирными домами на  территории муниципального образования «Пригородненское сельское поселение» Рыльского муниципального района Курской области</w:t>
      </w:r>
    </w:p>
    <w:p w:rsidR="00762A03" w:rsidRPr="00762A03" w:rsidRDefault="00762A03" w:rsidP="00762A03">
      <w:pPr>
        <w:tabs>
          <w:tab w:val="left" w:pos="3795"/>
        </w:tabs>
        <w:spacing w:after="0" w:line="240" w:lineRule="auto"/>
        <w:rPr>
          <w:rFonts w:ascii="Times New Roman" w:eastAsia="Times New Roman" w:hAnsi="Times New Roman" w:cs="Times New Roman"/>
          <w:sz w:val="20"/>
          <w:szCs w:val="20"/>
          <w:lang w:eastAsia="ar-SA"/>
        </w:rPr>
      </w:pPr>
    </w:p>
    <w:p w:rsidR="000C4F91" w:rsidRPr="000C4F91" w:rsidRDefault="000C4F91" w:rsidP="000C4F91">
      <w:pPr>
        <w:widowControl w:val="0"/>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0C4F91">
        <w:rPr>
          <w:rFonts w:ascii="Times New Roman" w:eastAsia="Times New Roman" w:hAnsi="Times New Roman" w:cs="Times New Roman"/>
          <w:bCs/>
          <w:color w:val="020C22"/>
          <w:sz w:val="24"/>
          <w:szCs w:val="24"/>
          <w:lang w:eastAsia="ru-RU"/>
        </w:rPr>
        <w:t xml:space="preserve">В целях осуществления полномочий органа местного самоуправления по  реализации положений части 1.1. статьи 165 Жилищного кодекса Российской Федерации, в соответствии с Федеральным законом от 06.10.2003  №131-ФЗ «Об общих принципах организации местного самоуправления в Российской Федерации», руководствуясь Уставом муниципального образования «Пригородненское сельское поселение» Рыльского муниципального района Курской области,    </w:t>
      </w:r>
      <w:r w:rsidRPr="000C4F91">
        <w:rPr>
          <w:rFonts w:ascii="Times New Roman" w:eastAsia="Times New Roman" w:hAnsi="Times New Roman" w:cs="Times New Roman"/>
          <w:sz w:val="24"/>
          <w:szCs w:val="24"/>
          <w:lang w:eastAsia="ru-RU"/>
        </w:rPr>
        <w:t>Администрация Пригородненского сельсовета Рыльского района ПОСТАНОВЛЯЕТ</w:t>
      </w:r>
      <w:r w:rsidRPr="000C4F91">
        <w:rPr>
          <w:rFonts w:ascii="Times New Roman" w:eastAsia="Times New Roman" w:hAnsi="Times New Roman" w:cs="Times New Roman"/>
          <w:bCs/>
          <w:sz w:val="24"/>
          <w:szCs w:val="24"/>
          <w:lang w:eastAsia="ru-RU"/>
        </w:rPr>
        <w:t>:</w:t>
      </w:r>
    </w:p>
    <w:p w:rsidR="000C4F91" w:rsidRPr="000C4F91" w:rsidRDefault="000C4F91" w:rsidP="000C4F91">
      <w:pPr>
        <w:widowControl w:val="0"/>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0C4F91">
        <w:rPr>
          <w:rFonts w:ascii="Times New Roman" w:eastAsia="Times New Roman" w:hAnsi="Times New Roman" w:cs="Times New Roman"/>
          <w:bCs/>
          <w:sz w:val="24"/>
          <w:szCs w:val="24"/>
          <w:lang w:eastAsia="ru-RU"/>
        </w:rPr>
        <w:t>1.Утвердить прилагаемый Порядок проведения внеплановых проверок  деятельности управляющих организаций, осуществляющих управление многоквартирными домами на территории муниципального образования «Пригородненское сельское поселение» Рыльского муниципального района Курской области.</w:t>
      </w:r>
    </w:p>
    <w:p w:rsidR="000C4F91" w:rsidRPr="000C4F91" w:rsidRDefault="000C4F91" w:rsidP="000C4F91">
      <w:pPr>
        <w:widowControl w:val="0"/>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0C4F91">
        <w:rPr>
          <w:rFonts w:ascii="Times New Roman" w:eastAsia="Times New Roman" w:hAnsi="Times New Roman" w:cs="Times New Roman"/>
          <w:bCs/>
          <w:sz w:val="24"/>
          <w:szCs w:val="24"/>
          <w:lang w:eastAsia="ru-RU"/>
        </w:rPr>
        <w:t>2. Постановление вступает в силу со дня его официального опубликования  в установленном порядке.</w:t>
      </w:r>
    </w:p>
    <w:p w:rsidR="000C4F91" w:rsidRPr="000C4F91" w:rsidRDefault="000C4F91" w:rsidP="000C4F91">
      <w:pPr>
        <w:tabs>
          <w:tab w:val="left" w:pos="1069"/>
          <w:tab w:val="left" w:pos="1134"/>
        </w:tabs>
        <w:spacing w:after="0" w:line="240" w:lineRule="auto"/>
        <w:ind w:firstLine="709"/>
        <w:jc w:val="both"/>
        <w:rPr>
          <w:rFonts w:ascii="Times New Roman" w:eastAsia="Times New Roman" w:hAnsi="Times New Roman" w:cs="Times New Roman"/>
          <w:sz w:val="24"/>
          <w:szCs w:val="24"/>
          <w:lang w:eastAsia="ar-SA"/>
        </w:rPr>
      </w:pPr>
    </w:p>
    <w:p w:rsidR="000C4F91" w:rsidRPr="000C4F91" w:rsidRDefault="000C4F91" w:rsidP="000C4F91">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0C4F91">
        <w:rPr>
          <w:rFonts w:ascii="Times New Roman" w:eastAsia="Times New Roman" w:hAnsi="Times New Roman" w:cs="Times New Roman"/>
          <w:bCs/>
          <w:sz w:val="24"/>
          <w:szCs w:val="24"/>
          <w:lang w:eastAsia="ru-RU"/>
        </w:rPr>
        <w:t xml:space="preserve">Глава Пригородненского сельсовета     </w:t>
      </w:r>
    </w:p>
    <w:p w:rsidR="000C4F91" w:rsidRDefault="000C4F91" w:rsidP="000C4F91">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0C4F91">
        <w:rPr>
          <w:rFonts w:ascii="Times New Roman" w:eastAsia="Times New Roman" w:hAnsi="Times New Roman" w:cs="Times New Roman"/>
          <w:bCs/>
          <w:sz w:val="24"/>
          <w:szCs w:val="24"/>
          <w:lang w:eastAsia="ru-RU"/>
        </w:rPr>
        <w:t xml:space="preserve">Рыльского района </w:t>
      </w:r>
      <w:r w:rsidRPr="000C4F91">
        <w:rPr>
          <w:rFonts w:ascii="Times New Roman" w:eastAsia="Times New Roman" w:hAnsi="Times New Roman" w:cs="Times New Roman"/>
          <w:bCs/>
          <w:sz w:val="24"/>
          <w:szCs w:val="24"/>
          <w:lang w:eastAsia="ru-RU"/>
        </w:rPr>
        <w:tab/>
      </w:r>
      <w:r w:rsidRPr="000C4F91">
        <w:rPr>
          <w:rFonts w:ascii="Times New Roman" w:eastAsia="Times New Roman" w:hAnsi="Times New Roman" w:cs="Times New Roman"/>
          <w:bCs/>
          <w:sz w:val="24"/>
          <w:szCs w:val="24"/>
          <w:lang w:eastAsia="ru-RU"/>
        </w:rPr>
        <w:tab/>
      </w:r>
      <w:r w:rsidRPr="000C4F91">
        <w:rPr>
          <w:rFonts w:ascii="Times New Roman" w:eastAsia="Times New Roman" w:hAnsi="Times New Roman" w:cs="Times New Roman"/>
          <w:bCs/>
          <w:sz w:val="24"/>
          <w:szCs w:val="24"/>
          <w:lang w:eastAsia="ru-RU"/>
        </w:rPr>
        <w:tab/>
      </w:r>
      <w:r w:rsidRPr="000C4F91">
        <w:rPr>
          <w:rFonts w:ascii="Times New Roman" w:eastAsia="Times New Roman" w:hAnsi="Times New Roman" w:cs="Times New Roman"/>
          <w:bCs/>
          <w:sz w:val="24"/>
          <w:szCs w:val="24"/>
          <w:lang w:eastAsia="ru-RU"/>
        </w:rPr>
        <w:tab/>
        <w:t xml:space="preserve">                                                                 А.В. Лунев</w:t>
      </w:r>
    </w:p>
    <w:p w:rsidR="000C4F91" w:rsidRPr="000C4F91" w:rsidRDefault="000C4F91" w:rsidP="000C4F91">
      <w:pPr>
        <w:widowControl w:val="0"/>
        <w:autoSpaceDE w:val="0"/>
        <w:autoSpaceDN w:val="0"/>
        <w:adjustRightInd w:val="0"/>
        <w:spacing w:after="0" w:line="240" w:lineRule="auto"/>
        <w:jc w:val="right"/>
        <w:rPr>
          <w:rFonts w:ascii="Times New Roman" w:eastAsia="Times New Roman" w:hAnsi="Times New Roman" w:cs="Times New Roman"/>
          <w:bCs/>
          <w:sz w:val="24"/>
          <w:szCs w:val="24"/>
          <w:lang w:eastAsia="ru-RU"/>
        </w:rPr>
      </w:pPr>
      <w:r w:rsidRPr="000C4F91">
        <w:rPr>
          <w:rFonts w:ascii="Times New Roman" w:eastAsia="Times New Roman" w:hAnsi="Times New Roman" w:cs="Times New Roman"/>
          <w:bCs/>
          <w:sz w:val="24"/>
          <w:szCs w:val="24"/>
          <w:lang w:eastAsia="ru-RU"/>
        </w:rPr>
        <w:lastRenderedPageBreak/>
        <w:t>Утвержден</w:t>
      </w:r>
    </w:p>
    <w:p w:rsidR="000C4F91" w:rsidRPr="000C4F91" w:rsidRDefault="000C4F91" w:rsidP="000C4F91">
      <w:pPr>
        <w:widowControl w:val="0"/>
        <w:autoSpaceDE w:val="0"/>
        <w:autoSpaceDN w:val="0"/>
        <w:adjustRightInd w:val="0"/>
        <w:spacing w:after="0" w:line="240" w:lineRule="auto"/>
        <w:jc w:val="right"/>
        <w:rPr>
          <w:rFonts w:ascii="Times New Roman" w:eastAsia="Times New Roman" w:hAnsi="Times New Roman" w:cs="Times New Roman"/>
          <w:bCs/>
          <w:sz w:val="24"/>
          <w:szCs w:val="24"/>
          <w:lang w:eastAsia="ru-RU"/>
        </w:rPr>
      </w:pPr>
      <w:r w:rsidRPr="000C4F91">
        <w:rPr>
          <w:rFonts w:ascii="Times New Roman" w:eastAsia="Times New Roman" w:hAnsi="Times New Roman" w:cs="Times New Roman"/>
          <w:bCs/>
          <w:sz w:val="24"/>
          <w:szCs w:val="24"/>
          <w:lang w:eastAsia="ru-RU"/>
        </w:rPr>
        <w:t>Постановлением Администрации</w:t>
      </w:r>
    </w:p>
    <w:p w:rsidR="000C4F91" w:rsidRPr="000C4F91" w:rsidRDefault="000C4F91" w:rsidP="000C4F91">
      <w:pPr>
        <w:widowControl w:val="0"/>
        <w:autoSpaceDE w:val="0"/>
        <w:autoSpaceDN w:val="0"/>
        <w:adjustRightInd w:val="0"/>
        <w:spacing w:after="0" w:line="240" w:lineRule="auto"/>
        <w:jc w:val="right"/>
        <w:rPr>
          <w:rFonts w:ascii="Times New Roman" w:eastAsia="Times New Roman" w:hAnsi="Times New Roman" w:cs="Times New Roman"/>
          <w:bCs/>
          <w:sz w:val="24"/>
          <w:szCs w:val="24"/>
          <w:lang w:eastAsia="ru-RU"/>
        </w:rPr>
      </w:pPr>
      <w:r w:rsidRPr="000C4F91">
        <w:rPr>
          <w:rFonts w:ascii="Times New Roman" w:eastAsia="Times New Roman" w:hAnsi="Times New Roman" w:cs="Times New Roman"/>
          <w:bCs/>
          <w:sz w:val="24"/>
          <w:szCs w:val="24"/>
          <w:lang w:eastAsia="ru-RU"/>
        </w:rPr>
        <w:t>Пригородненского сельсовета Рыльского района</w:t>
      </w:r>
    </w:p>
    <w:p w:rsidR="000C4F91" w:rsidRPr="000C4F91" w:rsidRDefault="000C4F91" w:rsidP="000C4F91">
      <w:pPr>
        <w:widowControl w:val="0"/>
        <w:autoSpaceDE w:val="0"/>
        <w:autoSpaceDN w:val="0"/>
        <w:adjustRightInd w:val="0"/>
        <w:spacing w:after="0" w:line="240" w:lineRule="auto"/>
        <w:jc w:val="right"/>
        <w:rPr>
          <w:rFonts w:ascii="Times New Roman" w:eastAsia="Times New Roman" w:hAnsi="Times New Roman" w:cs="Times New Roman"/>
          <w:bCs/>
          <w:sz w:val="24"/>
          <w:szCs w:val="24"/>
          <w:lang w:eastAsia="ru-RU"/>
        </w:rPr>
      </w:pPr>
      <w:r w:rsidRPr="000C4F91">
        <w:rPr>
          <w:rFonts w:ascii="Times New Roman" w:eastAsia="Times New Roman" w:hAnsi="Times New Roman" w:cs="Times New Roman"/>
          <w:bCs/>
          <w:sz w:val="24"/>
          <w:szCs w:val="24"/>
          <w:lang w:eastAsia="ru-RU"/>
        </w:rPr>
        <w:t>от 29.12.2025 №82</w:t>
      </w:r>
    </w:p>
    <w:p w:rsidR="000C4F91" w:rsidRPr="000C4F91" w:rsidRDefault="000C4F91" w:rsidP="000C4F91">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0C4F91" w:rsidRPr="000C4F91" w:rsidRDefault="000C4F91" w:rsidP="000C4F91">
      <w:pPr>
        <w:widowControl w:val="0"/>
        <w:tabs>
          <w:tab w:val="left" w:pos="4260"/>
        </w:tab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0C4F91">
        <w:rPr>
          <w:rFonts w:ascii="Times New Roman" w:eastAsia="Times New Roman" w:hAnsi="Times New Roman" w:cs="Times New Roman"/>
          <w:b/>
          <w:bCs/>
          <w:sz w:val="24"/>
          <w:szCs w:val="24"/>
          <w:lang w:eastAsia="ru-RU"/>
        </w:rPr>
        <w:t>Порядок</w:t>
      </w:r>
      <w:r>
        <w:rPr>
          <w:rFonts w:ascii="Times New Roman" w:eastAsia="Times New Roman" w:hAnsi="Times New Roman" w:cs="Times New Roman"/>
          <w:b/>
          <w:bCs/>
          <w:sz w:val="24"/>
          <w:szCs w:val="24"/>
          <w:lang w:eastAsia="ru-RU"/>
        </w:rPr>
        <w:t xml:space="preserve"> </w:t>
      </w:r>
      <w:r w:rsidRPr="000C4F91">
        <w:rPr>
          <w:rFonts w:ascii="Times New Roman" w:eastAsia="Times New Roman" w:hAnsi="Times New Roman" w:cs="Times New Roman"/>
          <w:b/>
          <w:bCs/>
          <w:sz w:val="24"/>
          <w:szCs w:val="24"/>
          <w:lang w:eastAsia="ru-RU"/>
        </w:rPr>
        <w:t xml:space="preserve">проведения внеплановых проверок деятельности управляющих  организаций, осуществляющих управление многоквартирными домами на  территории </w:t>
      </w:r>
    </w:p>
    <w:p w:rsidR="000C4F91" w:rsidRPr="000C4F91" w:rsidRDefault="000C4F91" w:rsidP="000C4F91">
      <w:pPr>
        <w:widowControl w:val="0"/>
        <w:tabs>
          <w:tab w:val="left" w:pos="4260"/>
        </w:tab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0C4F91">
        <w:rPr>
          <w:rFonts w:ascii="Times New Roman" w:eastAsia="Times New Roman" w:hAnsi="Times New Roman" w:cs="Times New Roman"/>
          <w:b/>
          <w:bCs/>
          <w:sz w:val="24"/>
          <w:szCs w:val="24"/>
          <w:lang w:eastAsia="ru-RU"/>
        </w:rPr>
        <w:t xml:space="preserve">муниципального образования «Пригородненское сельское поселение» </w:t>
      </w:r>
    </w:p>
    <w:p w:rsidR="000C4F91" w:rsidRPr="000C4F91" w:rsidRDefault="000C4F91" w:rsidP="000C4F91">
      <w:pPr>
        <w:widowControl w:val="0"/>
        <w:tabs>
          <w:tab w:val="left" w:pos="4260"/>
        </w:tab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0C4F91">
        <w:rPr>
          <w:rFonts w:ascii="Times New Roman" w:eastAsia="Times New Roman" w:hAnsi="Times New Roman" w:cs="Times New Roman"/>
          <w:b/>
          <w:bCs/>
          <w:sz w:val="24"/>
          <w:szCs w:val="24"/>
          <w:lang w:eastAsia="ru-RU"/>
        </w:rPr>
        <w:t>Рыльского муниципального района Курской области</w:t>
      </w:r>
    </w:p>
    <w:p w:rsidR="000C4F91" w:rsidRPr="000C4F91" w:rsidRDefault="000C4F91" w:rsidP="000C4F91">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0C4F91" w:rsidRPr="000C4F91" w:rsidRDefault="000C4F91" w:rsidP="000C4F91">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0C4F91">
        <w:rPr>
          <w:rFonts w:ascii="Times New Roman" w:eastAsia="Times New Roman" w:hAnsi="Times New Roman" w:cs="Times New Roman"/>
          <w:b/>
          <w:bCs/>
          <w:sz w:val="24"/>
          <w:szCs w:val="24"/>
          <w:lang w:val="en-US" w:eastAsia="ru-RU"/>
        </w:rPr>
        <w:t>I</w:t>
      </w:r>
      <w:r w:rsidRPr="000C4F91">
        <w:rPr>
          <w:rFonts w:ascii="Times New Roman" w:eastAsia="Times New Roman" w:hAnsi="Times New Roman" w:cs="Times New Roman"/>
          <w:b/>
          <w:bCs/>
          <w:sz w:val="24"/>
          <w:szCs w:val="24"/>
          <w:lang w:eastAsia="ru-RU"/>
        </w:rPr>
        <w:t>.Общие положения</w:t>
      </w:r>
    </w:p>
    <w:p w:rsidR="000C4F91" w:rsidRPr="000C4F91" w:rsidRDefault="000C4F91" w:rsidP="000C4F91">
      <w:pPr>
        <w:widowControl w:val="0"/>
        <w:tabs>
          <w:tab w:val="left" w:pos="4260"/>
        </w:tabs>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0C4F91">
        <w:rPr>
          <w:rFonts w:ascii="Times New Roman" w:eastAsia="Times New Roman" w:hAnsi="Times New Roman" w:cs="Times New Roman"/>
          <w:bCs/>
          <w:sz w:val="24"/>
          <w:szCs w:val="24"/>
          <w:lang w:eastAsia="ru-RU"/>
        </w:rPr>
        <w:t>1.1.Настоящий Порядок проведения внеплановых проверок деятельности  управляющих организаций, осуществляющих управление многоквартирными  домами на территории муниципального образования «Пригородненское сельское поселение» Рыльского муниципального района Курской области (далее-Порядок), определяет процедуру  проведения внеплановых проверок деятельности управляющей организации,  осуществляющей управление многоквартирными домами (далее-Управляющая  организация), на основании части 1.1. статьи 165 Жилищного кодекса Российской федерации  (далее-ЖК РФ).</w:t>
      </w:r>
    </w:p>
    <w:p w:rsidR="000C4F91" w:rsidRPr="000C4F91" w:rsidRDefault="000C4F91" w:rsidP="000C4F91">
      <w:pPr>
        <w:widowControl w:val="0"/>
        <w:tabs>
          <w:tab w:val="left" w:pos="4260"/>
        </w:tabs>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0C4F91">
        <w:rPr>
          <w:rFonts w:ascii="Times New Roman" w:eastAsia="Times New Roman" w:hAnsi="Times New Roman" w:cs="Times New Roman"/>
          <w:bCs/>
          <w:sz w:val="24"/>
          <w:szCs w:val="24"/>
          <w:lang w:eastAsia="ru-RU"/>
        </w:rPr>
        <w:t>1.2.Полномочия по организации и проведению внеплановых проверок деятельности Управляющих организаций (далее-внеплановая проверка) осуществляет Администрация Пригородненского сельсовета Рыльского района  (далее-Уполномоченный орган).</w:t>
      </w:r>
    </w:p>
    <w:p w:rsidR="000C4F91" w:rsidRPr="000C4F91" w:rsidRDefault="000C4F91" w:rsidP="000C4F91">
      <w:pPr>
        <w:widowControl w:val="0"/>
        <w:tabs>
          <w:tab w:val="left" w:pos="4260"/>
        </w:tabs>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0C4F91">
        <w:rPr>
          <w:rFonts w:ascii="Times New Roman" w:eastAsia="Times New Roman" w:hAnsi="Times New Roman" w:cs="Times New Roman"/>
          <w:bCs/>
          <w:sz w:val="24"/>
          <w:szCs w:val="24"/>
          <w:lang w:eastAsia="ru-RU"/>
        </w:rPr>
        <w:t>1.3.Основанием для проведения внеплановой проверки является  обращение собственников помещений в многоквартирном доме, председателя совета многоквартирного дома, органов управления товарищества собственников жилья либо органов управления жилищного кооператива или органов управления  иного специализированного потребительского кооператива, указанных в части 8  статьи 20 ЖК РФ общественных объединений, иных некоммерческих организаций  (далее-заявитель) о выполнении Управляющей организацией обязательств,  предусмотренных частью 2 статьи 162 ЖК РФ.</w:t>
      </w:r>
    </w:p>
    <w:p w:rsidR="000C4F91" w:rsidRPr="000C4F91" w:rsidRDefault="000C4F91" w:rsidP="000C4F91">
      <w:pPr>
        <w:widowControl w:val="0"/>
        <w:tabs>
          <w:tab w:val="left" w:pos="4260"/>
        </w:tabs>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0C4F91">
        <w:rPr>
          <w:rFonts w:ascii="Times New Roman" w:eastAsia="Times New Roman" w:hAnsi="Times New Roman" w:cs="Times New Roman"/>
          <w:bCs/>
          <w:sz w:val="24"/>
          <w:szCs w:val="24"/>
          <w:lang w:eastAsia="ru-RU"/>
        </w:rPr>
        <w:t>1.4. Предметом внеплановой проверки является невыполнение  Управляющей организацией обязательств, предусмотренных частью 2 статьи 162  ЖК РФ.</w:t>
      </w:r>
    </w:p>
    <w:p w:rsidR="000C4F91" w:rsidRPr="000C4F91" w:rsidRDefault="000C4F91" w:rsidP="000C4F91">
      <w:pPr>
        <w:widowControl w:val="0"/>
        <w:tabs>
          <w:tab w:val="left" w:pos="4260"/>
        </w:tabs>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0C4F91">
        <w:rPr>
          <w:rFonts w:ascii="Times New Roman" w:eastAsia="Times New Roman" w:hAnsi="Times New Roman" w:cs="Times New Roman"/>
          <w:bCs/>
          <w:sz w:val="24"/>
          <w:szCs w:val="24"/>
          <w:lang w:eastAsia="ru-RU"/>
        </w:rPr>
        <w:t>1.5.Целью внеплановой проверки является выявление факта выполнения  либо невыполнения Управляющей организацией условий договора управления многоквартирным домом.</w:t>
      </w:r>
    </w:p>
    <w:p w:rsidR="000C4F91" w:rsidRPr="000C4F91" w:rsidRDefault="000C4F91" w:rsidP="000C4F91">
      <w:pPr>
        <w:widowControl w:val="0"/>
        <w:tabs>
          <w:tab w:val="left" w:pos="4260"/>
        </w:tabs>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0C4F91">
        <w:rPr>
          <w:rFonts w:ascii="Times New Roman" w:eastAsia="Times New Roman" w:hAnsi="Times New Roman" w:cs="Times New Roman"/>
          <w:bCs/>
          <w:sz w:val="24"/>
          <w:szCs w:val="24"/>
          <w:lang w:eastAsia="ru-RU"/>
        </w:rPr>
        <w:t>1.6.Субъектом внеплановой проверки является Управляющая организация – юридическое лицо независимо от организационно-правовой формы или  индивидуальный предприниматель, осуществляющие деятельность по  управлению многоквартирным домом.</w:t>
      </w:r>
    </w:p>
    <w:p w:rsidR="000C4F91" w:rsidRPr="000C4F91" w:rsidRDefault="000C4F91" w:rsidP="000C4F91">
      <w:pPr>
        <w:widowControl w:val="0"/>
        <w:tabs>
          <w:tab w:val="left" w:pos="4260"/>
        </w:tabs>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0C4F91">
        <w:rPr>
          <w:rFonts w:ascii="Times New Roman" w:eastAsia="Times New Roman" w:hAnsi="Times New Roman" w:cs="Times New Roman"/>
          <w:bCs/>
          <w:sz w:val="24"/>
          <w:szCs w:val="24"/>
          <w:lang w:eastAsia="ru-RU"/>
        </w:rPr>
        <w:t>1.7.Уполномоченный орган проводит внеплановую проверку в пятидневный срок со дня поступления обращения заявителя.</w:t>
      </w:r>
    </w:p>
    <w:p w:rsidR="000C4F91" w:rsidRPr="000C4F91" w:rsidRDefault="000C4F91" w:rsidP="000C4F91">
      <w:pPr>
        <w:widowControl w:val="0"/>
        <w:tabs>
          <w:tab w:val="left" w:pos="4260"/>
        </w:tabs>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0C4F91">
        <w:rPr>
          <w:rFonts w:ascii="Times New Roman" w:eastAsia="Times New Roman" w:hAnsi="Times New Roman" w:cs="Times New Roman"/>
          <w:bCs/>
          <w:sz w:val="24"/>
          <w:szCs w:val="24"/>
          <w:lang w:eastAsia="ru-RU"/>
        </w:rPr>
        <w:t>Регистрация обращения заявителя в Уполномоченном органе осуществляется в день его поступления.</w:t>
      </w:r>
    </w:p>
    <w:p w:rsidR="000C4F91" w:rsidRPr="000C4F91" w:rsidRDefault="000C4F91" w:rsidP="000C4F91">
      <w:pPr>
        <w:widowControl w:val="0"/>
        <w:tabs>
          <w:tab w:val="left" w:pos="4260"/>
        </w:tabs>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0C4F91">
        <w:rPr>
          <w:rFonts w:ascii="Times New Roman" w:eastAsia="Times New Roman" w:hAnsi="Times New Roman" w:cs="Times New Roman"/>
          <w:bCs/>
          <w:sz w:val="24"/>
          <w:szCs w:val="24"/>
          <w:lang w:eastAsia="ru-RU"/>
        </w:rPr>
        <w:t>1.8. Обращение должно содержать:</w:t>
      </w:r>
    </w:p>
    <w:p w:rsidR="000C4F91" w:rsidRPr="000C4F91" w:rsidRDefault="000C4F91" w:rsidP="000C4F91">
      <w:pPr>
        <w:widowControl w:val="0"/>
        <w:tabs>
          <w:tab w:val="left" w:pos="4260"/>
        </w:tabs>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0C4F91">
        <w:rPr>
          <w:rFonts w:ascii="Times New Roman" w:eastAsia="Times New Roman" w:hAnsi="Times New Roman" w:cs="Times New Roman"/>
          <w:bCs/>
          <w:sz w:val="24"/>
          <w:szCs w:val="24"/>
          <w:lang w:eastAsia="ru-RU"/>
        </w:rPr>
        <w:t>-фамилию, имя, отчество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0C4F91" w:rsidRPr="000C4F91" w:rsidRDefault="000C4F91" w:rsidP="000C4F91">
      <w:pPr>
        <w:widowControl w:val="0"/>
        <w:tabs>
          <w:tab w:val="left" w:pos="4260"/>
        </w:tabs>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0C4F91">
        <w:rPr>
          <w:rFonts w:ascii="Times New Roman" w:eastAsia="Times New Roman" w:hAnsi="Times New Roman" w:cs="Times New Roman"/>
          <w:bCs/>
          <w:sz w:val="24"/>
          <w:szCs w:val="24"/>
          <w:lang w:eastAsia="ru-RU"/>
        </w:rPr>
        <w:t>-адрес многоквартирного дома;</w:t>
      </w:r>
    </w:p>
    <w:p w:rsidR="000C4F91" w:rsidRPr="000C4F91" w:rsidRDefault="000C4F91" w:rsidP="000C4F91">
      <w:pPr>
        <w:widowControl w:val="0"/>
        <w:tabs>
          <w:tab w:val="left" w:pos="4260"/>
        </w:tabs>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0C4F91">
        <w:rPr>
          <w:rFonts w:ascii="Times New Roman" w:eastAsia="Times New Roman" w:hAnsi="Times New Roman" w:cs="Times New Roman"/>
          <w:bCs/>
          <w:sz w:val="24"/>
          <w:szCs w:val="24"/>
          <w:lang w:eastAsia="ru-RU"/>
        </w:rPr>
        <w:t>-наименование Управляющей организации, осуществляющей управление многоквартирным домом;</w:t>
      </w:r>
    </w:p>
    <w:p w:rsidR="000C4F91" w:rsidRPr="000C4F91" w:rsidRDefault="000C4F91" w:rsidP="000C4F91">
      <w:pPr>
        <w:widowControl w:val="0"/>
        <w:tabs>
          <w:tab w:val="left" w:pos="4260"/>
        </w:tabs>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0C4F91">
        <w:rPr>
          <w:rFonts w:ascii="Times New Roman" w:eastAsia="Times New Roman" w:hAnsi="Times New Roman" w:cs="Times New Roman"/>
          <w:bCs/>
          <w:sz w:val="24"/>
          <w:szCs w:val="24"/>
          <w:lang w:eastAsia="ru-RU"/>
        </w:rPr>
        <w:t>-информацию о нарушении условий договора управления Управляющей организацией.</w:t>
      </w:r>
    </w:p>
    <w:p w:rsidR="000C4F91" w:rsidRPr="000C4F91" w:rsidRDefault="000C4F91" w:rsidP="000C4F91">
      <w:pPr>
        <w:widowControl w:val="0"/>
        <w:tabs>
          <w:tab w:val="left" w:pos="4260"/>
        </w:tabs>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0C4F91">
        <w:rPr>
          <w:rFonts w:ascii="Times New Roman" w:eastAsia="Times New Roman" w:hAnsi="Times New Roman" w:cs="Times New Roman"/>
          <w:bCs/>
          <w:sz w:val="24"/>
          <w:szCs w:val="24"/>
          <w:lang w:eastAsia="ru-RU"/>
        </w:rPr>
        <w:t xml:space="preserve">1.9.Обращение, поступившее от лица, не указанного в пункте 1.3. настоящего </w:t>
      </w:r>
      <w:r w:rsidRPr="000C4F91">
        <w:rPr>
          <w:rFonts w:ascii="Times New Roman" w:eastAsia="Times New Roman" w:hAnsi="Times New Roman" w:cs="Times New Roman"/>
          <w:bCs/>
          <w:sz w:val="24"/>
          <w:szCs w:val="24"/>
          <w:lang w:eastAsia="ru-RU"/>
        </w:rPr>
        <w:lastRenderedPageBreak/>
        <w:t>Порядка, либо не содержащее сведений о фактах невыполнения Управляющей организацией обязательств, предусмотренных частью 2 статьи 162 ЖК РФ, не является основанием для проведения внеплановой проверки, о чем в  течение 3 дней со дня поступления обращения в Уполномоченный орган  уведомляется заявитель.</w:t>
      </w:r>
    </w:p>
    <w:p w:rsidR="000C4F91" w:rsidRPr="000C4F91" w:rsidRDefault="000C4F91" w:rsidP="000C4F91">
      <w:pPr>
        <w:widowControl w:val="0"/>
        <w:tabs>
          <w:tab w:val="left" w:pos="4260"/>
        </w:tabs>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0C4F91">
        <w:rPr>
          <w:rFonts w:ascii="Times New Roman" w:eastAsia="Times New Roman" w:hAnsi="Times New Roman" w:cs="Times New Roman"/>
          <w:bCs/>
          <w:sz w:val="24"/>
          <w:szCs w:val="24"/>
          <w:lang w:eastAsia="ru-RU"/>
        </w:rPr>
        <w:t>1.10.К обращению прилагаются следующие документы:</w:t>
      </w:r>
    </w:p>
    <w:p w:rsidR="000C4F91" w:rsidRPr="000C4F91" w:rsidRDefault="000C4F91" w:rsidP="000C4F91">
      <w:pPr>
        <w:widowControl w:val="0"/>
        <w:tabs>
          <w:tab w:val="left" w:pos="4260"/>
        </w:tabs>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0C4F91">
        <w:rPr>
          <w:rFonts w:ascii="Times New Roman" w:eastAsia="Times New Roman" w:hAnsi="Times New Roman" w:cs="Times New Roman"/>
          <w:bCs/>
          <w:sz w:val="24"/>
          <w:szCs w:val="24"/>
          <w:lang w:eastAsia="ru-RU"/>
        </w:rPr>
        <w:t>-документ, подтверждающий правомочия лица на обращение о проведении внеплановой проверки на основании части 1.1. статьи 165 ЖК РФ (для  собственника – копия документа, удостоверяющего личность, выписка из Единого  государственного реестра недвижимости либо копия правоустанавливающего  документа на помещение в многоквартирном доме; для председателя совета  многоквартирного дома – копия протокола общего собрания собственников помещений многоквартирного дома о выборе председателя совета; для органов  управления товарищества собственников жилья – копия протокола о выборе органов управления товарищества собственников жилья; для органов управления  жилищного кооператива – копия протокола о выборе органов управления  жилищного кооператива; для органов управления много  специализированного потребительского кооператива – копия протокола о выборе органов управления;  для некоммерческой организации и общественных объединений – выписка из ЕГРЮЛ или копия учредительных документов);</w:t>
      </w:r>
    </w:p>
    <w:p w:rsidR="000C4F91" w:rsidRPr="000C4F91" w:rsidRDefault="000C4F91" w:rsidP="000C4F91">
      <w:pPr>
        <w:widowControl w:val="0"/>
        <w:tabs>
          <w:tab w:val="left" w:pos="4260"/>
        </w:tabs>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0C4F91">
        <w:rPr>
          <w:rFonts w:ascii="Times New Roman" w:eastAsia="Times New Roman" w:hAnsi="Times New Roman" w:cs="Times New Roman"/>
          <w:bCs/>
          <w:sz w:val="24"/>
          <w:szCs w:val="24"/>
          <w:lang w:eastAsia="ru-RU"/>
        </w:rPr>
        <w:t>-копия договора управления многоквартирным домом (при наличии);</w:t>
      </w:r>
    </w:p>
    <w:p w:rsidR="000C4F91" w:rsidRPr="000C4F91" w:rsidRDefault="000C4F91" w:rsidP="000C4F91">
      <w:pPr>
        <w:widowControl w:val="0"/>
        <w:tabs>
          <w:tab w:val="left" w:pos="4260"/>
        </w:tabs>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0C4F91">
        <w:rPr>
          <w:rFonts w:ascii="Times New Roman" w:eastAsia="Times New Roman" w:hAnsi="Times New Roman" w:cs="Times New Roman"/>
          <w:bCs/>
          <w:sz w:val="24"/>
          <w:szCs w:val="24"/>
          <w:lang w:eastAsia="ru-RU"/>
        </w:rPr>
        <w:t>-документы, подтверждающие невыполнение Управляющей  организацией своих обязательств (при наличии).</w:t>
      </w:r>
    </w:p>
    <w:p w:rsidR="000C4F91" w:rsidRPr="000C4F91" w:rsidRDefault="000C4F91" w:rsidP="000C4F91">
      <w:pPr>
        <w:widowControl w:val="0"/>
        <w:tabs>
          <w:tab w:val="left" w:pos="4260"/>
        </w:tabs>
        <w:autoSpaceDE w:val="0"/>
        <w:autoSpaceDN w:val="0"/>
        <w:adjustRightInd w:val="0"/>
        <w:spacing w:after="0" w:line="240" w:lineRule="auto"/>
        <w:ind w:firstLine="851"/>
        <w:jc w:val="center"/>
        <w:rPr>
          <w:rFonts w:ascii="Times New Roman" w:eastAsia="Times New Roman" w:hAnsi="Times New Roman" w:cs="Times New Roman"/>
          <w:b/>
          <w:bCs/>
          <w:sz w:val="24"/>
          <w:szCs w:val="24"/>
          <w:lang w:eastAsia="ru-RU"/>
        </w:rPr>
      </w:pPr>
      <w:r w:rsidRPr="000C4F91">
        <w:rPr>
          <w:rFonts w:ascii="Times New Roman" w:eastAsia="Times New Roman" w:hAnsi="Times New Roman" w:cs="Times New Roman"/>
          <w:b/>
          <w:bCs/>
          <w:sz w:val="24"/>
          <w:szCs w:val="24"/>
          <w:lang w:val="en-US" w:eastAsia="ru-RU"/>
        </w:rPr>
        <w:t>II</w:t>
      </w:r>
      <w:r w:rsidRPr="000C4F91">
        <w:rPr>
          <w:rFonts w:ascii="Times New Roman" w:eastAsia="Times New Roman" w:hAnsi="Times New Roman" w:cs="Times New Roman"/>
          <w:b/>
          <w:bCs/>
          <w:sz w:val="24"/>
          <w:szCs w:val="24"/>
          <w:lang w:eastAsia="ru-RU"/>
        </w:rPr>
        <w:t>.Порядок организации и проведения внеплановых проверок</w:t>
      </w:r>
    </w:p>
    <w:p w:rsidR="000C4F91" w:rsidRPr="000C4F91" w:rsidRDefault="000C4F91" w:rsidP="000C4F91">
      <w:pPr>
        <w:widowControl w:val="0"/>
        <w:tabs>
          <w:tab w:val="left" w:pos="0"/>
        </w:tabs>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0C4F91">
        <w:rPr>
          <w:rFonts w:ascii="Times New Roman" w:eastAsia="Times New Roman" w:hAnsi="Times New Roman" w:cs="Times New Roman"/>
          <w:bCs/>
          <w:sz w:val="24"/>
          <w:szCs w:val="24"/>
          <w:lang w:eastAsia="ru-RU"/>
        </w:rPr>
        <w:t>2.1. Проведение внеплановой проверки включает в себя следующие  процедуры:</w:t>
      </w:r>
    </w:p>
    <w:p w:rsidR="000C4F91" w:rsidRPr="000C4F91" w:rsidRDefault="000C4F91" w:rsidP="000C4F91">
      <w:pPr>
        <w:widowControl w:val="0"/>
        <w:tabs>
          <w:tab w:val="left" w:pos="0"/>
        </w:tabs>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0C4F91">
        <w:rPr>
          <w:rFonts w:ascii="Times New Roman" w:eastAsia="Times New Roman" w:hAnsi="Times New Roman" w:cs="Times New Roman"/>
          <w:bCs/>
          <w:sz w:val="24"/>
          <w:szCs w:val="24"/>
          <w:lang w:eastAsia="ru-RU"/>
        </w:rPr>
        <w:t>-прием и учет обращений;</w:t>
      </w:r>
    </w:p>
    <w:p w:rsidR="000C4F91" w:rsidRPr="000C4F91" w:rsidRDefault="000C4F91" w:rsidP="000C4F91">
      <w:pPr>
        <w:widowControl w:val="0"/>
        <w:tabs>
          <w:tab w:val="left" w:pos="0"/>
        </w:tabs>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0C4F91">
        <w:rPr>
          <w:rFonts w:ascii="Times New Roman" w:eastAsia="Times New Roman" w:hAnsi="Times New Roman" w:cs="Times New Roman"/>
          <w:bCs/>
          <w:sz w:val="24"/>
          <w:szCs w:val="24"/>
          <w:lang w:eastAsia="ru-RU"/>
        </w:rPr>
        <w:t>-организация внеплановой проверки;</w:t>
      </w:r>
    </w:p>
    <w:p w:rsidR="000C4F91" w:rsidRPr="000C4F91" w:rsidRDefault="000C4F91" w:rsidP="000C4F91">
      <w:pPr>
        <w:widowControl w:val="0"/>
        <w:tabs>
          <w:tab w:val="left" w:pos="0"/>
        </w:tabs>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0C4F91">
        <w:rPr>
          <w:rFonts w:ascii="Times New Roman" w:eastAsia="Times New Roman" w:hAnsi="Times New Roman" w:cs="Times New Roman"/>
          <w:bCs/>
          <w:sz w:val="24"/>
          <w:szCs w:val="24"/>
          <w:lang w:eastAsia="ru-RU"/>
        </w:rPr>
        <w:t>-проведение внеплановой проверки;</w:t>
      </w:r>
    </w:p>
    <w:p w:rsidR="000C4F91" w:rsidRPr="000C4F91" w:rsidRDefault="000C4F91" w:rsidP="000C4F91">
      <w:pPr>
        <w:widowControl w:val="0"/>
        <w:tabs>
          <w:tab w:val="left" w:pos="0"/>
        </w:tabs>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0C4F91">
        <w:rPr>
          <w:rFonts w:ascii="Times New Roman" w:eastAsia="Times New Roman" w:hAnsi="Times New Roman" w:cs="Times New Roman"/>
          <w:bCs/>
          <w:sz w:val="24"/>
          <w:szCs w:val="24"/>
          <w:lang w:eastAsia="ru-RU"/>
        </w:rPr>
        <w:t>-оформление результатов внеплановой проверки.</w:t>
      </w:r>
    </w:p>
    <w:p w:rsidR="000C4F91" w:rsidRPr="000C4F91" w:rsidRDefault="000C4F91" w:rsidP="000C4F91">
      <w:pPr>
        <w:widowControl w:val="0"/>
        <w:tabs>
          <w:tab w:val="left" w:pos="0"/>
        </w:tabs>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0C4F91">
        <w:rPr>
          <w:rFonts w:ascii="Times New Roman" w:eastAsia="Times New Roman" w:hAnsi="Times New Roman" w:cs="Times New Roman"/>
          <w:bCs/>
          <w:sz w:val="24"/>
          <w:szCs w:val="24"/>
          <w:lang w:eastAsia="ru-RU"/>
        </w:rPr>
        <w:t>2.2. В процессе подготовки к проведению внеплановой проверки Уполномоченный орган:</w:t>
      </w:r>
    </w:p>
    <w:p w:rsidR="000C4F91" w:rsidRPr="000C4F91" w:rsidRDefault="000C4F91" w:rsidP="000C4F91">
      <w:pPr>
        <w:widowControl w:val="0"/>
        <w:tabs>
          <w:tab w:val="left" w:pos="0"/>
        </w:tabs>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0C4F91">
        <w:rPr>
          <w:rFonts w:ascii="Times New Roman" w:eastAsia="Times New Roman" w:hAnsi="Times New Roman" w:cs="Times New Roman"/>
          <w:bCs/>
          <w:sz w:val="24"/>
          <w:szCs w:val="24"/>
          <w:lang w:eastAsia="ru-RU"/>
        </w:rPr>
        <w:t>-выясняет наименование и место нахождения Управляющей организации;</w:t>
      </w:r>
    </w:p>
    <w:p w:rsidR="000C4F91" w:rsidRPr="000C4F91" w:rsidRDefault="000C4F91" w:rsidP="000C4F91">
      <w:pPr>
        <w:widowControl w:val="0"/>
        <w:tabs>
          <w:tab w:val="left" w:pos="0"/>
        </w:tabs>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0C4F91">
        <w:rPr>
          <w:rFonts w:ascii="Times New Roman" w:eastAsia="Times New Roman" w:hAnsi="Times New Roman" w:cs="Times New Roman"/>
          <w:bCs/>
          <w:sz w:val="24"/>
          <w:szCs w:val="24"/>
          <w:lang w:eastAsia="ru-RU"/>
        </w:rPr>
        <w:t>-определяет круг вопросов, подлежащих выяснению в процессе внеплановой проверки.</w:t>
      </w:r>
    </w:p>
    <w:p w:rsidR="000C4F91" w:rsidRPr="000C4F91" w:rsidRDefault="000C4F91" w:rsidP="000C4F91">
      <w:pPr>
        <w:widowControl w:val="0"/>
        <w:tabs>
          <w:tab w:val="left" w:pos="0"/>
        </w:tabs>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0C4F91">
        <w:rPr>
          <w:rFonts w:ascii="Times New Roman" w:eastAsia="Times New Roman" w:hAnsi="Times New Roman" w:cs="Times New Roman"/>
          <w:bCs/>
          <w:sz w:val="24"/>
          <w:szCs w:val="24"/>
          <w:lang w:eastAsia="ru-RU"/>
        </w:rPr>
        <w:t>2.3. Внеплановая проверка проводится в форме документарной проверки и (или) выездной проверки.</w:t>
      </w:r>
    </w:p>
    <w:p w:rsidR="000C4F91" w:rsidRPr="000C4F91" w:rsidRDefault="000C4F91" w:rsidP="000C4F91">
      <w:pPr>
        <w:widowControl w:val="0"/>
        <w:tabs>
          <w:tab w:val="left" w:pos="0"/>
        </w:tabs>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0C4F91">
        <w:rPr>
          <w:rFonts w:ascii="Times New Roman" w:eastAsia="Times New Roman" w:hAnsi="Times New Roman" w:cs="Times New Roman"/>
          <w:bCs/>
          <w:sz w:val="24"/>
          <w:szCs w:val="24"/>
          <w:lang w:eastAsia="ru-RU"/>
        </w:rPr>
        <w:t>Документарная проверка проводится по месту нахождения Уполномоченного органа путем изучения документов, представленных заявителем и Управляющей организацией.</w:t>
      </w:r>
    </w:p>
    <w:p w:rsidR="000C4F91" w:rsidRPr="000C4F91" w:rsidRDefault="000C4F91" w:rsidP="000C4F91">
      <w:pPr>
        <w:widowControl w:val="0"/>
        <w:tabs>
          <w:tab w:val="left" w:pos="0"/>
        </w:tabs>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0C4F91">
        <w:rPr>
          <w:rFonts w:ascii="Times New Roman" w:eastAsia="Times New Roman" w:hAnsi="Times New Roman" w:cs="Times New Roman"/>
          <w:bCs/>
          <w:sz w:val="24"/>
          <w:szCs w:val="24"/>
          <w:lang w:eastAsia="ru-RU"/>
        </w:rPr>
        <w:t>2.4. Уполномоченный орган не позднее одного рабочего дня со дня  обращения в рамках организации внеплановой проверки деятельности Управляющей организации:</w:t>
      </w:r>
    </w:p>
    <w:p w:rsidR="000C4F91" w:rsidRPr="000C4F91" w:rsidRDefault="000C4F91" w:rsidP="000C4F91">
      <w:pPr>
        <w:widowControl w:val="0"/>
        <w:tabs>
          <w:tab w:val="left" w:pos="0"/>
        </w:tabs>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0C4F91">
        <w:rPr>
          <w:rFonts w:ascii="Times New Roman" w:eastAsia="Times New Roman" w:hAnsi="Times New Roman" w:cs="Times New Roman"/>
          <w:bCs/>
          <w:sz w:val="24"/>
          <w:szCs w:val="24"/>
          <w:lang w:eastAsia="ru-RU"/>
        </w:rPr>
        <w:t>-извещает Управляющую организацию о наступлении обращения с указанием условий договора управления многоквартирным домом, на невыполнение которых указывается в обращении заявителя, даты и номера регистрации обращения;</w:t>
      </w:r>
    </w:p>
    <w:p w:rsidR="000C4F91" w:rsidRPr="000C4F91" w:rsidRDefault="000C4F91" w:rsidP="000C4F91">
      <w:pPr>
        <w:widowControl w:val="0"/>
        <w:tabs>
          <w:tab w:val="left" w:pos="0"/>
        </w:tabs>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0C4F91">
        <w:rPr>
          <w:rFonts w:ascii="Times New Roman" w:eastAsia="Times New Roman" w:hAnsi="Times New Roman" w:cs="Times New Roman"/>
          <w:bCs/>
          <w:sz w:val="24"/>
          <w:szCs w:val="24"/>
          <w:lang w:eastAsia="ru-RU"/>
        </w:rPr>
        <w:t>-запрашивает у Управляющей организации документы, указанные в пункте 2.5. настоящего Порядка.</w:t>
      </w:r>
    </w:p>
    <w:p w:rsidR="000C4F91" w:rsidRPr="000C4F91" w:rsidRDefault="000C4F91" w:rsidP="000C4F91">
      <w:pPr>
        <w:widowControl w:val="0"/>
        <w:tabs>
          <w:tab w:val="left" w:pos="0"/>
        </w:tabs>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0C4F91">
        <w:rPr>
          <w:rFonts w:ascii="Times New Roman" w:eastAsia="Times New Roman" w:hAnsi="Times New Roman" w:cs="Times New Roman"/>
          <w:bCs/>
          <w:sz w:val="24"/>
          <w:szCs w:val="24"/>
          <w:lang w:eastAsia="ru-RU"/>
        </w:rPr>
        <w:t>2.5. Уполномоченный орган запрашивает у Управляющей организации для проведения внеплановой проверки деятельности Управляющей организации в зависимости от существа обращения следующие документы:</w:t>
      </w:r>
    </w:p>
    <w:p w:rsidR="000C4F91" w:rsidRPr="000C4F91" w:rsidRDefault="000C4F91" w:rsidP="000C4F91">
      <w:pPr>
        <w:widowControl w:val="0"/>
        <w:tabs>
          <w:tab w:val="left" w:pos="0"/>
        </w:tabs>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0C4F91">
        <w:rPr>
          <w:rFonts w:ascii="Times New Roman" w:eastAsia="Times New Roman" w:hAnsi="Times New Roman" w:cs="Times New Roman"/>
          <w:bCs/>
          <w:sz w:val="24"/>
          <w:szCs w:val="24"/>
          <w:lang w:eastAsia="ru-RU"/>
        </w:rPr>
        <w:t>-копию протокола  общего собрания собственников помещений в  многоквартирном доме или копию решения органов управления товарищества собственников жилья, жилищного кооператива, иного специализированного  потребительского кооператива, которым утверждены условия договора управления многоквартирным домом;</w:t>
      </w:r>
    </w:p>
    <w:p w:rsidR="000C4F91" w:rsidRPr="000C4F91" w:rsidRDefault="000C4F91" w:rsidP="000C4F91">
      <w:pPr>
        <w:widowControl w:val="0"/>
        <w:tabs>
          <w:tab w:val="left" w:pos="0"/>
        </w:tabs>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0C4F91">
        <w:rPr>
          <w:rFonts w:ascii="Times New Roman" w:eastAsia="Times New Roman" w:hAnsi="Times New Roman" w:cs="Times New Roman"/>
          <w:bCs/>
          <w:sz w:val="24"/>
          <w:szCs w:val="24"/>
          <w:lang w:eastAsia="ru-RU"/>
        </w:rPr>
        <w:t>Копию плана работы на срок не менее 1 года по содержанию и ремонту общего имущества в многоквартирном доме с указанием периодичности и сроков осуществления работ (услуг) (при необходимости);</w:t>
      </w:r>
    </w:p>
    <w:p w:rsidR="000C4F91" w:rsidRPr="000C4F91" w:rsidRDefault="000C4F91" w:rsidP="000C4F91">
      <w:pPr>
        <w:widowControl w:val="0"/>
        <w:tabs>
          <w:tab w:val="left" w:pos="0"/>
        </w:tabs>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0C4F91">
        <w:rPr>
          <w:rFonts w:ascii="Times New Roman" w:eastAsia="Times New Roman" w:hAnsi="Times New Roman" w:cs="Times New Roman"/>
          <w:bCs/>
          <w:sz w:val="24"/>
          <w:szCs w:val="24"/>
          <w:lang w:eastAsia="ru-RU"/>
        </w:rPr>
        <w:lastRenderedPageBreak/>
        <w:t>-сведения о выполнении работ и оказании услуг и о причинах отклонения от плана (при необходимости);</w:t>
      </w:r>
    </w:p>
    <w:p w:rsidR="000C4F91" w:rsidRPr="000C4F91" w:rsidRDefault="000C4F91" w:rsidP="000C4F91">
      <w:pPr>
        <w:widowControl w:val="0"/>
        <w:tabs>
          <w:tab w:val="left" w:pos="0"/>
        </w:tabs>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0C4F91">
        <w:rPr>
          <w:rFonts w:ascii="Times New Roman" w:eastAsia="Times New Roman" w:hAnsi="Times New Roman" w:cs="Times New Roman"/>
          <w:bCs/>
          <w:sz w:val="24"/>
          <w:szCs w:val="24"/>
          <w:lang w:eastAsia="ru-RU"/>
        </w:rPr>
        <w:t>-копии документов (актов) о приемке результатов работ (услуг), указанных в обращении заявителя;</w:t>
      </w:r>
    </w:p>
    <w:p w:rsidR="000C4F91" w:rsidRPr="000C4F91" w:rsidRDefault="000C4F91" w:rsidP="000C4F91">
      <w:pPr>
        <w:widowControl w:val="0"/>
        <w:tabs>
          <w:tab w:val="left" w:pos="0"/>
        </w:tabs>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0C4F91">
        <w:rPr>
          <w:rFonts w:ascii="Times New Roman" w:eastAsia="Times New Roman" w:hAnsi="Times New Roman" w:cs="Times New Roman"/>
          <w:bCs/>
          <w:sz w:val="24"/>
          <w:szCs w:val="24"/>
          <w:lang w:eastAsia="ru-RU"/>
        </w:rPr>
        <w:t>-копии актов осмотра элементов общего имущества в многоквартирном доме, относящихся к услуге и (или) работе, указанной в обращении;</w:t>
      </w:r>
    </w:p>
    <w:p w:rsidR="000C4F91" w:rsidRPr="000C4F91" w:rsidRDefault="000C4F91" w:rsidP="000C4F91">
      <w:pPr>
        <w:widowControl w:val="0"/>
        <w:tabs>
          <w:tab w:val="left" w:pos="0"/>
        </w:tabs>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0C4F91">
        <w:rPr>
          <w:rFonts w:ascii="Times New Roman" w:eastAsia="Times New Roman" w:hAnsi="Times New Roman" w:cs="Times New Roman"/>
          <w:bCs/>
          <w:sz w:val="24"/>
          <w:szCs w:val="24"/>
          <w:lang w:eastAsia="ru-RU"/>
        </w:rPr>
        <w:t>-копии документов (актов) проверки состояния общего имущества органами государственного жилищного надзора (при наличии);</w:t>
      </w:r>
    </w:p>
    <w:p w:rsidR="000C4F91" w:rsidRPr="000C4F91" w:rsidRDefault="000C4F91" w:rsidP="000C4F91">
      <w:pPr>
        <w:widowControl w:val="0"/>
        <w:tabs>
          <w:tab w:val="left" w:pos="0"/>
        </w:tabs>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0C4F91">
        <w:rPr>
          <w:rFonts w:ascii="Times New Roman" w:eastAsia="Times New Roman" w:hAnsi="Times New Roman" w:cs="Times New Roman"/>
          <w:bCs/>
          <w:sz w:val="24"/>
          <w:szCs w:val="24"/>
          <w:lang w:eastAsia="ru-RU"/>
        </w:rPr>
        <w:t>-копии документов, входящих в состав технической и иной документации,  указанных в Правилах содержания общего имущества в многоквартирном доме,  утвержденных постановлением правительства Российской Федерации от 13.08.2006 №491 (далее-Правила).</w:t>
      </w:r>
    </w:p>
    <w:p w:rsidR="000C4F91" w:rsidRPr="000C4F91" w:rsidRDefault="000C4F91" w:rsidP="000C4F91">
      <w:pPr>
        <w:widowControl w:val="0"/>
        <w:tabs>
          <w:tab w:val="left" w:pos="0"/>
        </w:tabs>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0C4F91">
        <w:rPr>
          <w:rFonts w:ascii="Times New Roman" w:eastAsia="Times New Roman" w:hAnsi="Times New Roman" w:cs="Times New Roman"/>
          <w:bCs/>
          <w:sz w:val="24"/>
          <w:szCs w:val="24"/>
          <w:lang w:eastAsia="ru-RU"/>
        </w:rPr>
        <w:t>2.6.При проведении внеплановой проверки подлежат выяснению следующие обстоятельства:</w:t>
      </w:r>
    </w:p>
    <w:p w:rsidR="000C4F91" w:rsidRPr="000C4F91" w:rsidRDefault="000C4F91" w:rsidP="000C4F91">
      <w:pPr>
        <w:widowControl w:val="0"/>
        <w:tabs>
          <w:tab w:val="left" w:pos="0"/>
        </w:tabs>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0C4F91">
        <w:rPr>
          <w:rFonts w:ascii="Times New Roman" w:eastAsia="Times New Roman" w:hAnsi="Times New Roman" w:cs="Times New Roman"/>
          <w:bCs/>
          <w:sz w:val="24"/>
          <w:szCs w:val="24"/>
          <w:lang w:eastAsia="ru-RU"/>
        </w:rPr>
        <w:t>-объем обязательств Управляющей организации по договору управления многоквартирным домом в соответствии с частью 2 статьи 162 Жилищного кодекса Российской Федерации;</w:t>
      </w:r>
    </w:p>
    <w:p w:rsidR="000C4F91" w:rsidRPr="000C4F91" w:rsidRDefault="000C4F91" w:rsidP="000C4F91">
      <w:pPr>
        <w:widowControl w:val="0"/>
        <w:tabs>
          <w:tab w:val="left" w:pos="0"/>
        </w:tabs>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0C4F91">
        <w:rPr>
          <w:rFonts w:ascii="Times New Roman" w:eastAsia="Times New Roman" w:hAnsi="Times New Roman" w:cs="Times New Roman"/>
          <w:bCs/>
          <w:sz w:val="24"/>
          <w:szCs w:val="24"/>
          <w:lang w:eastAsia="ru-RU"/>
        </w:rPr>
        <w:t>-периодичность и сроки выполнения обязательств Управляющей  организацией в соответствии с требованиями действующего законодательства,  договором управления многоквартирным домом, решениями общего собрания собственников помещений в многоквартирном доме (членов товарищества собственников жилья);</w:t>
      </w:r>
    </w:p>
    <w:p w:rsidR="000C4F91" w:rsidRPr="000C4F91" w:rsidRDefault="000C4F91" w:rsidP="000C4F91">
      <w:pPr>
        <w:widowControl w:val="0"/>
        <w:tabs>
          <w:tab w:val="left" w:pos="0"/>
        </w:tabs>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0C4F91">
        <w:rPr>
          <w:rFonts w:ascii="Times New Roman" w:eastAsia="Times New Roman" w:hAnsi="Times New Roman" w:cs="Times New Roman"/>
          <w:bCs/>
          <w:sz w:val="24"/>
          <w:szCs w:val="24"/>
          <w:lang w:eastAsia="ru-RU"/>
        </w:rPr>
        <w:t>-факты выполнения или невыполнения обязательств Управляющей организацией в соответствии с требованиями действующего законодательства,  договором управления  многоквартирным домом.</w:t>
      </w:r>
    </w:p>
    <w:p w:rsidR="000C4F91" w:rsidRPr="000C4F91" w:rsidRDefault="000C4F91" w:rsidP="000C4F91">
      <w:pPr>
        <w:widowControl w:val="0"/>
        <w:tabs>
          <w:tab w:val="left" w:pos="0"/>
        </w:tabs>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0C4F91">
        <w:rPr>
          <w:rFonts w:ascii="Times New Roman" w:eastAsia="Times New Roman" w:hAnsi="Times New Roman" w:cs="Times New Roman"/>
          <w:bCs/>
          <w:sz w:val="24"/>
          <w:szCs w:val="24"/>
          <w:lang w:eastAsia="ru-RU"/>
        </w:rPr>
        <w:t>2.7. Управляющая организация обязана предоставить в Уполномоченный орган запрашиваемые документы в течение одного рабочего дня со дня получения мотивированного запроса путем направления их любым доступным способом, в том числе по факсу или в форме отсканированного документа по электронной  почте, указанной в запросе Уполномоченного органа.</w:t>
      </w:r>
    </w:p>
    <w:p w:rsidR="000C4F91" w:rsidRPr="000C4F91" w:rsidRDefault="000C4F91" w:rsidP="000C4F91">
      <w:pPr>
        <w:widowControl w:val="0"/>
        <w:tabs>
          <w:tab w:val="left" w:pos="0"/>
        </w:tabs>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0C4F91">
        <w:rPr>
          <w:rFonts w:ascii="Times New Roman" w:eastAsia="Times New Roman" w:hAnsi="Times New Roman" w:cs="Times New Roman"/>
          <w:bCs/>
          <w:sz w:val="24"/>
          <w:szCs w:val="24"/>
          <w:lang w:eastAsia="ru-RU"/>
        </w:rPr>
        <w:t>Выездная проверка проводится по месту нахождения Управляющей организации, по месту фактического осуществления ее деятельности, по месту нахождения многоквартирного дома,  в отношении которого поступило обращение, в случаях:</w:t>
      </w:r>
    </w:p>
    <w:p w:rsidR="000C4F91" w:rsidRPr="000C4F91" w:rsidRDefault="000C4F91" w:rsidP="000C4F91">
      <w:pPr>
        <w:widowControl w:val="0"/>
        <w:tabs>
          <w:tab w:val="left" w:pos="0"/>
        </w:tabs>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0C4F91">
        <w:rPr>
          <w:rFonts w:ascii="Times New Roman" w:eastAsia="Times New Roman" w:hAnsi="Times New Roman" w:cs="Times New Roman"/>
          <w:bCs/>
          <w:sz w:val="24"/>
          <w:szCs w:val="24"/>
          <w:lang w:eastAsia="ru-RU"/>
        </w:rPr>
        <w:t>-непредставления Управляющей организацией документов, необходимых для проведения внеплановой проверки;</w:t>
      </w:r>
    </w:p>
    <w:p w:rsidR="000C4F91" w:rsidRPr="000C4F91" w:rsidRDefault="000C4F91" w:rsidP="000C4F91">
      <w:pPr>
        <w:widowControl w:val="0"/>
        <w:tabs>
          <w:tab w:val="left" w:pos="0"/>
        </w:tabs>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0C4F91">
        <w:rPr>
          <w:rFonts w:ascii="Times New Roman" w:eastAsia="Times New Roman" w:hAnsi="Times New Roman" w:cs="Times New Roman"/>
          <w:bCs/>
          <w:sz w:val="24"/>
          <w:szCs w:val="24"/>
          <w:lang w:eastAsia="ru-RU"/>
        </w:rPr>
        <w:t>-необходимости осмотра элементов общего имущества собственников помещений в многоквартирном доме, относящихся к услуге и (или) работе,  указанной в обращении заявителя;</w:t>
      </w:r>
    </w:p>
    <w:p w:rsidR="000C4F91" w:rsidRPr="000C4F91" w:rsidRDefault="000C4F91" w:rsidP="000C4F91">
      <w:pPr>
        <w:widowControl w:val="0"/>
        <w:tabs>
          <w:tab w:val="left" w:pos="0"/>
        </w:tabs>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0C4F91">
        <w:rPr>
          <w:rFonts w:ascii="Times New Roman" w:eastAsia="Times New Roman" w:hAnsi="Times New Roman" w:cs="Times New Roman"/>
          <w:bCs/>
          <w:sz w:val="24"/>
          <w:szCs w:val="24"/>
          <w:lang w:eastAsia="ru-RU"/>
        </w:rPr>
        <w:t>-если в ходе проведения документарной проверки не представляется  возможным удостовериться в полноте и достоверности сведений, содержащихся  в документах, представленных Управляющей организацией.</w:t>
      </w:r>
    </w:p>
    <w:p w:rsidR="000C4F91" w:rsidRPr="000C4F91" w:rsidRDefault="000C4F91" w:rsidP="000C4F91">
      <w:pPr>
        <w:widowControl w:val="0"/>
        <w:tabs>
          <w:tab w:val="left" w:pos="0"/>
        </w:tabs>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0C4F91">
        <w:rPr>
          <w:rFonts w:ascii="Times New Roman" w:eastAsia="Times New Roman" w:hAnsi="Times New Roman" w:cs="Times New Roman"/>
          <w:bCs/>
          <w:sz w:val="24"/>
          <w:szCs w:val="24"/>
          <w:lang w:eastAsia="ru-RU"/>
        </w:rPr>
        <w:t>2.8. Муниципальный служащий, в день поступления обращения готовит проект распоряжения Администрации Пригородненского сельсовета Рыльского района о проведении внеплановой проверки (далее-распоряжение о проведении внеплановой проверки).</w:t>
      </w:r>
    </w:p>
    <w:p w:rsidR="000C4F91" w:rsidRPr="000C4F91" w:rsidRDefault="000C4F91" w:rsidP="000C4F91">
      <w:pPr>
        <w:widowControl w:val="0"/>
        <w:tabs>
          <w:tab w:val="left" w:pos="0"/>
        </w:tabs>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0C4F91">
        <w:rPr>
          <w:rFonts w:ascii="Times New Roman" w:eastAsia="Times New Roman" w:hAnsi="Times New Roman" w:cs="Times New Roman"/>
          <w:bCs/>
          <w:sz w:val="24"/>
          <w:szCs w:val="24"/>
          <w:lang w:eastAsia="ru-RU"/>
        </w:rPr>
        <w:t>В распоряжении о проведении внеплановой проверки указываются:</w:t>
      </w:r>
    </w:p>
    <w:p w:rsidR="000C4F91" w:rsidRPr="000C4F91" w:rsidRDefault="000C4F91" w:rsidP="000C4F91">
      <w:pPr>
        <w:widowControl w:val="0"/>
        <w:tabs>
          <w:tab w:val="left" w:pos="0"/>
        </w:tabs>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0C4F91">
        <w:rPr>
          <w:rFonts w:ascii="Times New Roman" w:eastAsia="Times New Roman" w:hAnsi="Times New Roman" w:cs="Times New Roman"/>
          <w:bCs/>
          <w:sz w:val="24"/>
          <w:szCs w:val="24"/>
          <w:lang w:eastAsia="ru-RU"/>
        </w:rPr>
        <w:t>-фамилии, имена, отчества, должности лиц, уполномоченных на проведение внеплановой проверки, а также привлекаемых  к проведению внеплановой проверки специалистов, экспертов, представителей экспертных организаций;</w:t>
      </w:r>
    </w:p>
    <w:p w:rsidR="000C4F91" w:rsidRPr="000C4F91" w:rsidRDefault="000C4F91" w:rsidP="000C4F91">
      <w:pPr>
        <w:widowControl w:val="0"/>
        <w:tabs>
          <w:tab w:val="left" w:pos="0"/>
        </w:tabs>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0C4F91">
        <w:rPr>
          <w:rFonts w:ascii="Times New Roman" w:eastAsia="Times New Roman" w:hAnsi="Times New Roman" w:cs="Times New Roman"/>
          <w:bCs/>
          <w:sz w:val="24"/>
          <w:szCs w:val="24"/>
          <w:lang w:eastAsia="ru-RU"/>
        </w:rPr>
        <w:t>-наименование Управляющей организации, в отношении которой  проводится проверка, ее местонахождение, а также фамилия, имя, отчество руководителя Управляющей организации;</w:t>
      </w:r>
    </w:p>
    <w:p w:rsidR="000C4F91" w:rsidRPr="000C4F91" w:rsidRDefault="000C4F91" w:rsidP="000C4F91">
      <w:pPr>
        <w:widowControl w:val="0"/>
        <w:tabs>
          <w:tab w:val="left" w:pos="0"/>
        </w:tabs>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0C4F91">
        <w:rPr>
          <w:rFonts w:ascii="Times New Roman" w:eastAsia="Times New Roman" w:hAnsi="Times New Roman" w:cs="Times New Roman"/>
          <w:bCs/>
          <w:sz w:val="24"/>
          <w:szCs w:val="24"/>
          <w:lang w:eastAsia="ru-RU"/>
        </w:rPr>
        <w:t>-цели, задачи, предмет проверки и срок ее проведения;</w:t>
      </w:r>
    </w:p>
    <w:p w:rsidR="000C4F91" w:rsidRPr="000C4F91" w:rsidRDefault="000C4F91" w:rsidP="000C4F91">
      <w:pPr>
        <w:widowControl w:val="0"/>
        <w:tabs>
          <w:tab w:val="left" w:pos="0"/>
        </w:tabs>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0C4F91">
        <w:rPr>
          <w:rFonts w:ascii="Times New Roman" w:eastAsia="Times New Roman" w:hAnsi="Times New Roman" w:cs="Times New Roman"/>
          <w:bCs/>
          <w:sz w:val="24"/>
          <w:szCs w:val="24"/>
          <w:lang w:eastAsia="ru-RU"/>
        </w:rPr>
        <w:t>-правовые основания проведения проверки;</w:t>
      </w:r>
    </w:p>
    <w:p w:rsidR="000C4F91" w:rsidRPr="000C4F91" w:rsidRDefault="000C4F91" w:rsidP="000C4F91">
      <w:pPr>
        <w:widowControl w:val="0"/>
        <w:tabs>
          <w:tab w:val="left" w:pos="0"/>
        </w:tabs>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0C4F91">
        <w:rPr>
          <w:rFonts w:ascii="Times New Roman" w:eastAsia="Times New Roman" w:hAnsi="Times New Roman" w:cs="Times New Roman"/>
          <w:bCs/>
          <w:sz w:val="24"/>
          <w:szCs w:val="24"/>
          <w:lang w:eastAsia="ru-RU"/>
        </w:rPr>
        <w:lastRenderedPageBreak/>
        <w:t>-перечень документов, предоставление которых Управляющей  организацией необходимо для проведения внеплановой проверки;</w:t>
      </w:r>
    </w:p>
    <w:p w:rsidR="000C4F91" w:rsidRPr="000C4F91" w:rsidRDefault="000C4F91" w:rsidP="000C4F91">
      <w:pPr>
        <w:widowControl w:val="0"/>
        <w:tabs>
          <w:tab w:val="left" w:pos="0"/>
        </w:tabs>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0C4F91">
        <w:rPr>
          <w:rFonts w:ascii="Times New Roman" w:eastAsia="Times New Roman" w:hAnsi="Times New Roman" w:cs="Times New Roman"/>
          <w:bCs/>
          <w:sz w:val="24"/>
          <w:szCs w:val="24"/>
          <w:lang w:eastAsia="ru-RU"/>
        </w:rPr>
        <w:t>-даты начала и окончания проведения внеплановой проверки.</w:t>
      </w:r>
    </w:p>
    <w:p w:rsidR="000C4F91" w:rsidRPr="000C4F91" w:rsidRDefault="000C4F91" w:rsidP="000C4F91">
      <w:pPr>
        <w:widowControl w:val="0"/>
        <w:tabs>
          <w:tab w:val="left" w:pos="0"/>
        </w:tabs>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0C4F91">
        <w:rPr>
          <w:rFonts w:ascii="Times New Roman" w:eastAsia="Times New Roman" w:hAnsi="Times New Roman" w:cs="Times New Roman"/>
          <w:bCs/>
          <w:sz w:val="24"/>
          <w:szCs w:val="24"/>
          <w:lang w:eastAsia="ru-RU"/>
        </w:rPr>
        <w:t>2.9. В день издания распоряжения о проведении внеплановой проверки Уполномоченный орган уведомляет Управляющую организацию о проведении  внеплановой проверки любым доступным способом, позволяющим подтвердить получение такого уведомления Управляющей организацией (посредством передачи распоряжения под роспись представителю Управляющей организации, факсимильной и (или) электронной связи).</w:t>
      </w:r>
    </w:p>
    <w:p w:rsidR="000C4F91" w:rsidRPr="000C4F91" w:rsidRDefault="000C4F91" w:rsidP="000C4F91">
      <w:pPr>
        <w:widowControl w:val="0"/>
        <w:tabs>
          <w:tab w:val="left" w:pos="0"/>
        </w:tabs>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0C4F91">
        <w:rPr>
          <w:rFonts w:ascii="Times New Roman" w:eastAsia="Times New Roman" w:hAnsi="Times New Roman" w:cs="Times New Roman"/>
          <w:bCs/>
          <w:sz w:val="24"/>
          <w:szCs w:val="24"/>
          <w:lang w:eastAsia="ru-RU"/>
        </w:rPr>
        <w:t>2.10. В случае необходимости Уполномоченный орган привлекает к  участию во внеплановой проверке исполнителей коммунальных услуг, иные организации, содействие которых необходимо при рассмотрении документов  Управляющей организации, при осмотре элементов общего имущества собственников помещений в многоквартирном доме, при проведении  обследований,  направленных на установление фактов невыполнения Управляющей  организацией своих обязательств.</w:t>
      </w:r>
    </w:p>
    <w:p w:rsidR="000C4F91" w:rsidRPr="000C4F91" w:rsidRDefault="000C4F91" w:rsidP="000C4F91">
      <w:pPr>
        <w:widowControl w:val="0"/>
        <w:tabs>
          <w:tab w:val="left" w:pos="0"/>
        </w:tabs>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0C4F91">
        <w:rPr>
          <w:rFonts w:ascii="Times New Roman" w:eastAsia="Times New Roman" w:hAnsi="Times New Roman" w:cs="Times New Roman"/>
          <w:bCs/>
          <w:sz w:val="24"/>
          <w:szCs w:val="24"/>
          <w:lang w:eastAsia="ru-RU"/>
        </w:rPr>
        <w:t>2.11.В случае непредставления документов, необходимых для проведения  внеплановой проверки, а также в случае отказа Управляющей организации в обеспечении присутствия уполномоченных представителей при проведении  проверки, Уполномоченный орган составляет акт  об отказе в предоставлении документов и (или) отказе проверяемых лиц от участия в проверке.</w:t>
      </w:r>
    </w:p>
    <w:p w:rsidR="000C4F91" w:rsidRPr="000C4F91" w:rsidRDefault="000C4F91" w:rsidP="000C4F91">
      <w:pPr>
        <w:widowControl w:val="0"/>
        <w:tabs>
          <w:tab w:val="left" w:pos="0"/>
        </w:tabs>
        <w:autoSpaceDE w:val="0"/>
        <w:autoSpaceDN w:val="0"/>
        <w:adjustRightInd w:val="0"/>
        <w:spacing w:after="0" w:line="240" w:lineRule="auto"/>
        <w:ind w:firstLine="851"/>
        <w:jc w:val="center"/>
        <w:rPr>
          <w:rFonts w:ascii="Times New Roman" w:eastAsia="Times New Roman" w:hAnsi="Times New Roman" w:cs="Times New Roman"/>
          <w:b/>
          <w:bCs/>
          <w:sz w:val="24"/>
          <w:szCs w:val="24"/>
          <w:lang w:eastAsia="ru-RU"/>
        </w:rPr>
      </w:pPr>
      <w:r w:rsidRPr="000C4F91">
        <w:rPr>
          <w:rFonts w:ascii="Times New Roman" w:eastAsia="Times New Roman" w:hAnsi="Times New Roman" w:cs="Times New Roman"/>
          <w:b/>
          <w:bCs/>
          <w:sz w:val="24"/>
          <w:szCs w:val="24"/>
          <w:lang w:val="en-US" w:eastAsia="ru-RU"/>
        </w:rPr>
        <w:t>III</w:t>
      </w:r>
      <w:r w:rsidRPr="000C4F91">
        <w:rPr>
          <w:rFonts w:ascii="Times New Roman" w:eastAsia="Times New Roman" w:hAnsi="Times New Roman" w:cs="Times New Roman"/>
          <w:b/>
          <w:bCs/>
          <w:sz w:val="24"/>
          <w:szCs w:val="24"/>
          <w:lang w:eastAsia="ru-RU"/>
        </w:rPr>
        <w:t>.Права и обязанности Уполномоченного органа и Управляющей организации при проведении внеплановых проверок</w:t>
      </w:r>
    </w:p>
    <w:p w:rsidR="000C4F91" w:rsidRPr="000C4F91" w:rsidRDefault="000C4F91" w:rsidP="000C4F91">
      <w:pPr>
        <w:widowControl w:val="0"/>
        <w:autoSpaceDE w:val="0"/>
        <w:autoSpaceDN w:val="0"/>
        <w:adjustRightInd w:val="0"/>
        <w:spacing w:after="0" w:line="240" w:lineRule="auto"/>
        <w:ind w:firstLine="708"/>
        <w:jc w:val="both"/>
        <w:rPr>
          <w:rFonts w:ascii="Times New Roman" w:eastAsia="Times New Roman" w:hAnsi="Times New Roman" w:cs="Times New Roman"/>
          <w:bCs/>
          <w:sz w:val="24"/>
          <w:szCs w:val="24"/>
          <w:lang w:eastAsia="ru-RU"/>
        </w:rPr>
      </w:pPr>
      <w:r w:rsidRPr="000C4F91">
        <w:rPr>
          <w:rFonts w:ascii="Times New Roman" w:eastAsia="Times New Roman" w:hAnsi="Times New Roman" w:cs="Times New Roman"/>
          <w:bCs/>
          <w:sz w:val="24"/>
          <w:szCs w:val="24"/>
          <w:lang w:eastAsia="ru-RU"/>
        </w:rPr>
        <w:t>3.1. Должностные лица Уполномоченного органа при проведении проверки имеют право:</w:t>
      </w:r>
    </w:p>
    <w:p w:rsidR="000C4F91" w:rsidRPr="000C4F91" w:rsidRDefault="000C4F91" w:rsidP="000C4F91">
      <w:pPr>
        <w:widowControl w:val="0"/>
        <w:autoSpaceDE w:val="0"/>
        <w:autoSpaceDN w:val="0"/>
        <w:adjustRightInd w:val="0"/>
        <w:spacing w:after="0" w:line="240" w:lineRule="auto"/>
        <w:ind w:firstLine="708"/>
        <w:jc w:val="both"/>
        <w:rPr>
          <w:rFonts w:ascii="Times New Roman" w:eastAsia="Times New Roman" w:hAnsi="Times New Roman" w:cs="Times New Roman"/>
          <w:bCs/>
          <w:sz w:val="24"/>
          <w:szCs w:val="24"/>
          <w:lang w:eastAsia="ru-RU"/>
        </w:rPr>
      </w:pPr>
      <w:r w:rsidRPr="000C4F91">
        <w:rPr>
          <w:rFonts w:ascii="Times New Roman" w:eastAsia="Times New Roman" w:hAnsi="Times New Roman" w:cs="Times New Roman"/>
          <w:bCs/>
          <w:sz w:val="24"/>
          <w:szCs w:val="24"/>
          <w:lang w:eastAsia="ru-RU"/>
        </w:rPr>
        <w:t>-запрашивать и получать на основании мотивированного запроса документы, необходимые для проведения внеплановой проверки;</w:t>
      </w:r>
    </w:p>
    <w:p w:rsidR="000C4F91" w:rsidRPr="000C4F91" w:rsidRDefault="000C4F91" w:rsidP="000C4F91">
      <w:pPr>
        <w:widowControl w:val="0"/>
        <w:autoSpaceDE w:val="0"/>
        <w:autoSpaceDN w:val="0"/>
        <w:adjustRightInd w:val="0"/>
        <w:spacing w:after="0" w:line="240" w:lineRule="auto"/>
        <w:ind w:firstLine="708"/>
        <w:jc w:val="both"/>
        <w:rPr>
          <w:rFonts w:ascii="Times New Roman" w:eastAsia="Times New Roman" w:hAnsi="Times New Roman" w:cs="Times New Roman"/>
          <w:bCs/>
          <w:sz w:val="24"/>
          <w:szCs w:val="24"/>
          <w:lang w:eastAsia="ru-RU"/>
        </w:rPr>
      </w:pPr>
      <w:r w:rsidRPr="000C4F91">
        <w:rPr>
          <w:rFonts w:ascii="Times New Roman" w:eastAsia="Times New Roman" w:hAnsi="Times New Roman" w:cs="Times New Roman"/>
          <w:bCs/>
          <w:sz w:val="24"/>
          <w:szCs w:val="24"/>
          <w:lang w:eastAsia="ru-RU"/>
        </w:rPr>
        <w:t>-письменные и устные объяснения по вопросам, относящимся к предмету проверки;</w:t>
      </w:r>
    </w:p>
    <w:p w:rsidR="000C4F91" w:rsidRPr="000C4F91" w:rsidRDefault="000C4F91" w:rsidP="000C4F91">
      <w:pPr>
        <w:widowControl w:val="0"/>
        <w:autoSpaceDE w:val="0"/>
        <w:autoSpaceDN w:val="0"/>
        <w:adjustRightInd w:val="0"/>
        <w:spacing w:after="0" w:line="240" w:lineRule="auto"/>
        <w:ind w:firstLine="708"/>
        <w:jc w:val="both"/>
        <w:rPr>
          <w:rFonts w:ascii="Times New Roman" w:eastAsia="Times New Roman" w:hAnsi="Times New Roman" w:cs="Times New Roman"/>
          <w:bCs/>
          <w:sz w:val="24"/>
          <w:szCs w:val="24"/>
          <w:lang w:eastAsia="ru-RU"/>
        </w:rPr>
      </w:pPr>
      <w:r w:rsidRPr="000C4F91">
        <w:rPr>
          <w:rFonts w:ascii="Times New Roman" w:eastAsia="Times New Roman" w:hAnsi="Times New Roman" w:cs="Times New Roman"/>
          <w:bCs/>
          <w:sz w:val="24"/>
          <w:szCs w:val="24"/>
          <w:lang w:eastAsia="ru-RU"/>
        </w:rPr>
        <w:t>-знакомиться с документами, необходимыми для полного и объективного  рассмотрения обращения;</w:t>
      </w:r>
    </w:p>
    <w:p w:rsidR="000C4F91" w:rsidRPr="000C4F91" w:rsidRDefault="000C4F91" w:rsidP="000C4F91">
      <w:pPr>
        <w:widowControl w:val="0"/>
        <w:autoSpaceDE w:val="0"/>
        <w:autoSpaceDN w:val="0"/>
        <w:adjustRightInd w:val="0"/>
        <w:spacing w:after="0" w:line="240" w:lineRule="auto"/>
        <w:ind w:firstLine="708"/>
        <w:jc w:val="both"/>
        <w:rPr>
          <w:rFonts w:ascii="Times New Roman" w:eastAsia="Times New Roman" w:hAnsi="Times New Roman" w:cs="Times New Roman"/>
          <w:bCs/>
          <w:sz w:val="24"/>
          <w:szCs w:val="24"/>
          <w:lang w:eastAsia="ru-RU"/>
        </w:rPr>
      </w:pPr>
      <w:r w:rsidRPr="000C4F91">
        <w:rPr>
          <w:rFonts w:ascii="Times New Roman" w:eastAsia="Times New Roman" w:hAnsi="Times New Roman" w:cs="Times New Roman"/>
          <w:bCs/>
          <w:sz w:val="24"/>
          <w:szCs w:val="24"/>
          <w:lang w:eastAsia="ru-RU"/>
        </w:rPr>
        <w:t>-получить доступ на территорию и расположенные на ней здания,  строения, сооружения, помещения, используемые Управляющей организации при осуществлении деятельности, территорию и расположенные на ней многоквартирные дома, помещения, относящиеся к общему имуществу многоквартирного дома;</w:t>
      </w:r>
    </w:p>
    <w:p w:rsidR="000C4F91" w:rsidRPr="000C4F91" w:rsidRDefault="000C4F91" w:rsidP="000C4F91">
      <w:pPr>
        <w:widowControl w:val="0"/>
        <w:autoSpaceDE w:val="0"/>
        <w:autoSpaceDN w:val="0"/>
        <w:adjustRightInd w:val="0"/>
        <w:spacing w:after="0" w:line="240" w:lineRule="auto"/>
        <w:ind w:firstLine="708"/>
        <w:jc w:val="both"/>
        <w:rPr>
          <w:rFonts w:ascii="Times New Roman" w:eastAsia="Times New Roman" w:hAnsi="Times New Roman" w:cs="Times New Roman"/>
          <w:bCs/>
          <w:sz w:val="24"/>
          <w:szCs w:val="24"/>
          <w:lang w:eastAsia="ru-RU"/>
        </w:rPr>
      </w:pPr>
      <w:r w:rsidRPr="000C4F91">
        <w:rPr>
          <w:rFonts w:ascii="Times New Roman" w:eastAsia="Times New Roman" w:hAnsi="Times New Roman" w:cs="Times New Roman"/>
          <w:bCs/>
          <w:sz w:val="24"/>
          <w:szCs w:val="24"/>
          <w:lang w:eastAsia="ru-RU"/>
        </w:rPr>
        <w:t>-привлекать специализированные организации, необходимые для  внеплановой проверки;</w:t>
      </w:r>
    </w:p>
    <w:p w:rsidR="000C4F91" w:rsidRPr="000C4F91" w:rsidRDefault="000C4F91" w:rsidP="000C4F91">
      <w:pPr>
        <w:widowControl w:val="0"/>
        <w:autoSpaceDE w:val="0"/>
        <w:autoSpaceDN w:val="0"/>
        <w:adjustRightInd w:val="0"/>
        <w:spacing w:after="0" w:line="240" w:lineRule="auto"/>
        <w:ind w:firstLine="708"/>
        <w:jc w:val="both"/>
        <w:rPr>
          <w:rFonts w:ascii="Times New Roman" w:eastAsia="Times New Roman" w:hAnsi="Times New Roman" w:cs="Times New Roman"/>
          <w:bCs/>
          <w:sz w:val="24"/>
          <w:szCs w:val="24"/>
          <w:lang w:eastAsia="ru-RU"/>
        </w:rPr>
      </w:pPr>
      <w:r w:rsidRPr="000C4F91">
        <w:rPr>
          <w:rFonts w:ascii="Times New Roman" w:eastAsia="Times New Roman" w:hAnsi="Times New Roman" w:cs="Times New Roman"/>
          <w:bCs/>
          <w:sz w:val="24"/>
          <w:szCs w:val="24"/>
          <w:lang w:eastAsia="ru-RU"/>
        </w:rPr>
        <w:t>-проводить фото- и видеосъемку, а также аудиозапись.</w:t>
      </w:r>
    </w:p>
    <w:p w:rsidR="000C4F91" w:rsidRPr="000C4F91" w:rsidRDefault="000C4F91" w:rsidP="000C4F91">
      <w:pPr>
        <w:widowControl w:val="0"/>
        <w:autoSpaceDE w:val="0"/>
        <w:autoSpaceDN w:val="0"/>
        <w:adjustRightInd w:val="0"/>
        <w:spacing w:after="0" w:line="240" w:lineRule="auto"/>
        <w:ind w:firstLine="708"/>
        <w:jc w:val="both"/>
        <w:rPr>
          <w:rFonts w:ascii="Times New Roman" w:eastAsia="Times New Roman" w:hAnsi="Times New Roman" w:cs="Times New Roman"/>
          <w:bCs/>
          <w:sz w:val="24"/>
          <w:szCs w:val="24"/>
          <w:lang w:eastAsia="ru-RU"/>
        </w:rPr>
      </w:pPr>
      <w:r w:rsidRPr="000C4F91">
        <w:rPr>
          <w:rFonts w:ascii="Times New Roman" w:eastAsia="Times New Roman" w:hAnsi="Times New Roman" w:cs="Times New Roman"/>
          <w:bCs/>
          <w:sz w:val="24"/>
          <w:szCs w:val="24"/>
          <w:lang w:eastAsia="ru-RU"/>
        </w:rPr>
        <w:t>3.2.Должностные лица Уполномоченного органа при проведении  проверки обязаны:</w:t>
      </w:r>
    </w:p>
    <w:p w:rsidR="000C4F91" w:rsidRPr="000C4F91" w:rsidRDefault="000C4F91" w:rsidP="000C4F91">
      <w:pPr>
        <w:widowControl w:val="0"/>
        <w:autoSpaceDE w:val="0"/>
        <w:autoSpaceDN w:val="0"/>
        <w:adjustRightInd w:val="0"/>
        <w:spacing w:after="0" w:line="240" w:lineRule="auto"/>
        <w:ind w:firstLine="708"/>
        <w:jc w:val="both"/>
        <w:rPr>
          <w:rFonts w:ascii="Times New Roman" w:eastAsia="Times New Roman" w:hAnsi="Times New Roman" w:cs="Times New Roman"/>
          <w:bCs/>
          <w:sz w:val="24"/>
          <w:szCs w:val="24"/>
          <w:lang w:eastAsia="ru-RU"/>
        </w:rPr>
      </w:pPr>
      <w:r w:rsidRPr="000C4F91">
        <w:rPr>
          <w:rFonts w:ascii="Times New Roman" w:eastAsia="Times New Roman" w:hAnsi="Times New Roman" w:cs="Times New Roman"/>
          <w:bCs/>
          <w:sz w:val="24"/>
          <w:szCs w:val="24"/>
          <w:lang w:eastAsia="ru-RU"/>
        </w:rPr>
        <w:t>-соблюдать действующее законодательство, права и законные интересы Управляющей организации, проверка которой проводится;</w:t>
      </w:r>
    </w:p>
    <w:p w:rsidR="000C4F91" w:rsidRPr="000C4F91" w:rsidRDefault="000C4F91" w:rsidP="000C4F91">
      <w:pPr>
        <w:widowControl w:val="0"/>
        <w:autoSpaceDE w:val="0"/>
        <w:autoSpaceDN w:val="0"/>
        <w:adjustRightInd w:val="0"/>
        <w:spacing w:after="0" w:line="240" w:lineRule="auto"/>
        <w:ind w:firstLine="708"/>
        <w:jc w:val="both"/>
        <w:rPr>
          <w:rFonts w:ascii="Times New Roman" w:eastAsia="Times New Roman" w:hAnsi="Times New Roman" w:cs="Times New Roman"/>
          <w:bCs/>
          <w:sz w:val="24"/>
          <w:szCs w:val="24"/>
          <w:lang w:eastAsia="ru-RU"/>
        </w:rPr>
      </w:pPr>
      <w:r w:rsidRPr="000C4F91">
        <w:rPr>
          <w:rFonts w:ascii="Times New Roman" w:eastAsia="Times New Roman" w:hAnsi="Times New Roman" w:cs="Times New Roman"/>
          <w:bCs/>
          <w:sz w:val="24"/>
          <w:szCs w:val="24"/>
          <w:lang w:eastAsia="ru-RU"/>
        </w:rPr>
        <w:t>-не препятствовать представлению Управляющей организации присутствовать при проведении проверки и давать разъяснения по вопросам, относящимся к предмету проверки;</w:t>
      </w:r>
    </w:p>
    <w:p w:rsidR="000C4F91" w:rsidRPr="000C4F91" w:rsidRDefault="000C4F91" w:rsidP="000C4F91">
      <w:pPr>
        <w:widowControl w:val="0"/>
        <w:autoSpaceDE w:val="0"/>
        <w:autoSpaceDN w:val="0"/>
        <w:adjustRightInd w:val="0"/>
        <w:spacing w:after="0" w:line="240" w:lineRule="auto"/>
        <w:ind w:firstLine="708"/>
        <w:jc w:val="both"/>
        <w:rPr>
          <w:rFonts w:ascii="Times New Roman" w:eastAsia="Times New Roman" w:hAnsi="Times New Roman" w:cs="Times New Roman"/>
          <w:bCs/>
          <w:sz w:val="24"/>
          <w:szCs w:val="24"/>
          <w:lang w:eastAsia="ru-RU"/>
        </w:rPr>
      </w:pPr>
      <w:r w:rsidRPr="000C4F91">
        <w:rPr>
          <w:rFonts w:ascii="Times New Roman" w:eastAsia="Times New Roman" w:hAnsi="Times New Roman" w:cs="Times New Roman"/>
          <w:bCs/>
          <w:sz w:val="24"/>
          <w:szCs w:val="24"/>
          <w:lang w:eastAsia="ru-RU"/>
        </w:rPr>
        <w:t>-предоставлять представителю Управляющей организации, присутствующему при проведении проверки, информацию и документы, относящиеся к предмету проверки;</w:t>
      </w:r>
    </w:p>
    <w:p w:rsidR="000C4F91" w:rsidRPr="000C4F91" w:rsidRDefault="000C4F91" w:rsidP="000C4F91">
      <w:pPr>
        <w:widowControl w:val="0"/>
        <w:autoSpaceDE w:val="0"/>
        <w:autoSpaceDN w:val="0"/>
        <w:adjustRightInd w:val="0"/>
        <w:spacing w:after="0" w:line="240" w:lineRule="auto"/>
        <w:ind w:firstLine="708"/>
        <w:jc w:val="both"/>
        <w:rPr>
          <w:rFonts w:ascii="Times New Roman" w:eastAsia="Times New Roman" w:hAnsi="Times New Roman" w:cs="Times New Roman"/>
          <w:bCs/>
          <w:sz w:val="24"/>
          <w:szCs w:val="24"/>
          <w:lang w:eastAsia="ru-RU"/>
        </w:rPr>
      </w:pPr>
      <w:r w:rsidRPr="000C4F91">
        <w:rPr>
          <w:rFonts w:ascii="Times New Roman" w:eastAsia="Times New Roman" w:hAnsi="Times New Roman" w:cs="Times New Roman"/>
          <w:bCs/>
          <w:sz w:val="24"/>
          <w:szCs w:val="24"/>
          <w:lang w:eastAsia="ru-RU"/>
        </w:rPr>
        <w:t>-знакомить представителя Управляющей организации  с результатами проверки;</w:t>
      </w:r>
    </w:p>
    <w:p w:rsidR="000C4F91" w:rsidRPr="000C4F91" w:rsidRDefault="000C4F91" w:rsidP="000C4F91">
      <w:pPr>
        <w:widowControl w:val="0"/>
        <w:autoSpaceDE w:val="0"/>
        <w:autoSpaceDN w:val="0"/>
        <w:adjustRightInd w:val="0"/>
        <w:spacing w:after="0" w:line="240" w:lineRule="auto"/>
        <w:ind w:firstLine="708"/>
        <w:jc w:val="both"/>
        <w:rPr>
          <w:rFonts w:ascii="Times New Roman" w:eastAsia="Times New Roman" w:hAnsi="Times New Roman" w:cs="Times New Roman"/>
          <w:bCs/>
          <w:sz w:val="24"/>
          <w:szCs w:val="24"/>
          <w:lang w:eastAsia="ru-RU"/>
        </w:rPr>
      </w:pPr>
      <w:r w:rsidRPr="000C4F91">
        <w:rPr>
          <w:rFonts w:ascii="Times New Roman" w:eastAsia="Times New Roman" w:hAnsi="Times New Roman" w:cs="Times New Roman"/>
          <w:bCs/>
          <w:sz w:val="24"/>
          <w:szCs w:val="24"/>
          <w:lang w:eastAsia="ru-RU"/>
        </w:rPr>
        <w:t>-не превышать установленные сроки проведения проверки.</w:t>
      </w:r>
    </w:p>
    <w:p w:rsidR="000C4F91" w:rsidRPr="000C4F91" w:rsidRDefault="000C4F91" w:rsidP="000C4F91">
      <w:pPr>
        <w:widowControl w:val="0"/>
        <w:autoSpaceDE w:val="0"/>
        <w:autoSpaceDN w:val="0"/>
        <w:adjustRightInd w:val="0"/>
        <w:spacing w:after="0" w:line="240" w:lineRule="auto"/>
        <w:ind w:firstLine="708"/>
        <w:jc w:val="both"/>
        <w:rPr>
          <w:rFonts w:ascii="Times New Roman" w:eastAsia="Times New Roman" w:hAnsi="Times New Roman" w:cs="Times New Roman"/>
          <w:bCs/>
          <w:sz w:val="24"/>
          <w:szCs w:val="24"/>
          <w:lang w:eastAsia="ru-RU"/>
        </w:rPr>
      </w:pPr>
      <w:r w:rsidRPr="000C4F91">
        <w:rPr>
          <w:rFonts w:ascii="Times New Roman" w:eastAsia="Times New Roman" w:hAnsi="Times New Roman" w:cs="Times New Roman"/>
          <w:bCs/>
          <w:sz w:val="24"/>
          <w:szCs w:val="24"/>
          <w:lang w:eastAsia="ru-RU"/>
        </w:rPr>
        <w:t>3.3.При проведении проверки должностные лица Уполномоченного  органа не вправе:</w:t>
      </w:r>
    </w:p>
    <w:p w:rsidR="000C4F91" w:rsidRPr="000C4F91" w:rsidRDefault="000C4F91" w:rsidP="000C4F91">
      <w:pPr>
        <w:widowControl w:val="0"/>
        <w:autoSpaceDE w:val="0"/>
        <w:autoSpaceDN w:val="0"/>
        <w:adjustRightInd w:val="0"/>
        <w:spacing w:after="0" w:line="240" w:lineRule="auto"/>
        <w:ind w:firstLine="708"/>
        <w:jc w:val="both"/>
        <w:rPr>
          <w:rFonts w:ascii="Times New Roman" w:eastAsia="Times New Roman" w:hAnsi="Times New Roman" w:cs="Times New Roman"/>
          <w:bCs/>
          <w:sz w:val="24"/>
          <w:szCs w:val="24"/>
          <w:lang w:eastAsia="ru-RU"/>
        </w:rPr>
      </w:pPr>
      <w:r w:rsidRPr="000C4F91">
        <w:rPr>
          <w:rFonts w:ascii="Times New Roman" w:eastAsia="Times New Roman" w:hAnsi="Times New Roman" w:cs="Times New Roman"/>
          <w:bCs/>
          <w:sz w:val="24"/>
          <w:szCs w:val="24"/>
          <w:lang w:eastAsia="ru-RU"/>
        </w:rPr>
        <w:t>-изымать оригиналы документов, относящихся к предмету проверки;</w:t>
      </w:r>
    </w:p>
    <w:p w:rsidR="000C4F91" w:rsidRPr="000C4F91" w:rsidRDefault="000C4F91" w:rsidP="000C4F91">
      <w:pPr>
        <w:widowControl w:val="0"/>
        <w:autoSpaceDE w:val="0"/>
        <w:autoSpaceDN w:val="0"/>
        <w:adjustRightInd w:val="0"/>
        <w:spacing w:after="0" w:line="240" w:lineRule="auto"/>
        <w:ind w:firstLine="708"/>
        <w:jc w:val="both"/>
        <w:rPr>
          <w:rFonts w:ascii="Times New Roman" w:eastAsia="Times New Roman" w:hAnsi="Times New Roman" w:cs="Times New Roman"/>
          <w:bCs/>
          <w:sz w:val="24"/>
          <w:szCs w:val="24"/>
          <w:lang w:eastAsia="ru-RU"/>
        </w:rPr>
      </w:pPr>
      <w:r w:rsidRPr="000C4F91">
        <w:rPr>
          <w:rFonts w:ascii="Times New Roman" w:eastAsia="Times New Roman" w:hAnsi="Times New Roman" w:cs="Times New Roman"/>
          <w:bCs/>
          <w:sz w:val="24"/>
          <w:szCs w:val="24"/>
          <w:lang w:eastAsia="ru-RU"/>
        </w:rPr>
        <w:t>-требовать представления документов, информации, если они не  относятся к предмету проверки, а также изымать оригиналы таких документов;</w:t>
      </w:r>
    </w:p>
    <w:p w:rsidR="000C4F91" w:rsidRPr="000C4F91" w:rsidRDefault="000C4F91" w:rsidP="000C4F91">
      <w:pPr>
        <w:widowControl w:val="0"/>
        <w:autoSpaceDE w:val="0"/>
        <w:autoSpaceDN w:val="0"/>
        <w:adjustRightInd w:val="0"/>
        <w:spacing w:after="0" w:line="240" w:lineRule="auto"/>
        <w:ind w:firstLine="708"/>
        <w:jc w:val="both"/>
        <w:rPr>
          <w:rFonts w:ascii="Times New Roman" w:eastAsia="Times New Roman" w:hAnsi="Times New Roman" w:cs="Times New Roman"/>
          <w:bCs/>
          <w:sz w:val="24"/>
          <w:szCs w:val="24"/>
          <w:lang w:eastAsia="ru-RU"/>
        </w:rPr>
      </w:pPr>
      <w:r w:rsidRPr="000C4F91">
        <w:rPr>
          <w:rFonts w:ascii="Times New Roman" w:eastAsia="Times New Roman" w:hAnsi="Times New Roman" w:cs="Times New Roman"/>
          <w:bCs/>
          <w:sz w:val="24"/>
          <w:szCs w:val="24"/>
          <w:lang w:eastAsia="ru-RU"/>
        </w:rPr>
        <w:t>-распространять информацию, полученную в результате проведения проверки и составляющую коммерческую, служебную иную охраняемую законом тайну, за исключением случаев, предусмотренных законодательством Российской Федерации;</w:t>
      </w:r>
    </w:p>
    <w:p w:rsidR="000C4F91" w:rsidRPr="000C4F91" w:rsidRDefault="000C4F91" w:rsidP="000C4F91">
      <w:pPr>
        <w:widowControl w:val="0"/>
        <w:autoSpaceDE w:val="0"/>
        <w:autoSpaceDN w:val="0"/>
        <w:adjustRightInd w:val="0"/>
        <w:spacing w:after="0" w:line="240" w:lineRule="auto"/>
        <w:ind w:firstLine="708"/>
        <w:jc w:val="both"/>
        <w:rPr>
          <w:rFonts w:ascii="Times New Roman" w:eastAsia="Times New Roman" w:hAnsi="Times New Roman" w:cs="Times New Roman"/>
          <w:bCs/>
          <w:sz w:val="24"/>
          <w:szCs w:val="24"/>
          <w:lang w:eastAsia="ru-RU"/>
        </w:rPr>
      </w:pPr>
      <w:r w:rsidRPr="000C4F91">
        <w:rPr>
          <w:rFonts w:ascii="Times New Roman" w:eastAsia="Times New Roman" w:hAnsi="Times New Roman" w:cs="Times New Roman"/>
          <w:bCs/>
          <w:sz w:val="24"/>
          <w:szCs w:val="24"/>
          <w:lang w:eastAsia="ru-RU"/>
        </w:rPr>
        <w:t>3.4.Представитель Управляющей организации при проведении проверки имеет право:</w:t>
      </w:r>
    </w:p>
    <w:p w:rsidR="000C4F91" w:rsidRPr="000C4F91" w:rsidRDefault="000C4F91" w:rsidP="000C4F91">
      <w:pPr>
        <w:widowControl w:val="0"/>
        <w:autoSpaceDE w:val="0"/>
        <w:autoSpaceDN w:val="0"/>
        <w:adjustRightInd w:val="0"/>
        <w:spacing w:after="0" w:line="240" w:lineRule="auto"/>
        <w:ind w:firstLine="708"/>
        <w:jc w:val="both"/>
        <w:rPr>
          <w:rFonts w:ascii="Times New Roman" w:eastAsia="Times New Roman" w:hAnsi="Times New Roman" w:cs="Times New Roman"/>
          <w:bCs/>
          <w:sz w:val="24"/>
          <w:szCs w:val="24"/>
          <w:lang w:eastAsia="ru-RU"/>
        </w:rPr>
      </w:pPr>
      <w:r w:rsidRPr="000C4F91">
        <w:rPr>
          <w:rFonts w:ascii="Times New Roman" w:eastAsia="Times New Roman" w:hAnsi="Times New Roman" w:cs="Times New Roman"/>
          <w:bCs/>
          <w:sz w:val="24"/>
          <w:szCs w:val="24"/>
          <w:lang w:eastAsia="ru-RU"/>
        </w:rPr>
        <w:t xml:space="preserve">-непосредственно присутствовать при проведении проверки, давать  объяснения по </w:t>
      </w:r>
      <w:r w:rsidRPr="000C4F91">
        <w:rPr>
          <w:rFonts w:ascii="Times New Roman" w:eastAsia="Times New Roman" w:hAnsi="Times New Roman" w:cs="Times New Roman"/>
          <w:bCs/>
          <w:sz w:val="24"/>
          <w:szCs w:val="24"/>
          <w:lang w:eastAsia="ru-RU"/>
        </w:rPr>
        <w:lastRenderedPageBreak/>
        <w:t>вопросам, относящимся к предмету проверки;</w:t>
      </w:r>
    </w:p>
    <w:p w:rsidR="000C4F91" w:rsidRPr="000C4F91" w:rsidRDefault="000C4F91" w:rsidP="000C4F91">
      <w:pPr>
        <w:widowControl w:val="0"/>
        <w:autoSpaceDE w:val="0"/>
        <w:autoSpaceDN w:val="0"/>
        <w:adjustRightInd w:val="0"/>
        <w:spacing w:after="0" w:line="240" w:lineRule="auto"/>
        <w:ind w:firstLine="708"/>
        <w:jc w:val="both"/>
        <w:rPr>
          <w:rFonts w:ascii="Times New Roman" w:eastAsia="Times New Roman" w:hAnsi="Times New Roman" w:cs="Times New Roman"/>
          <w:bCs/>
          <w:sz w:val="24"/>
          <w:szCs w:val="24"/>
          <w:lang w:eastAsia="ru-RU"/>
        </w:rPr>
      </w:pPr>
      <w:r w:rsidRPr="000C4F91">
        <w:rPr>
          <w:rFonts w:ascii="Times New Roman" w:eastAsia="Times New Roman" w:hAnsi="Times New Roman" w:cs="Times New Roman"/>
          <w:bCs/>
          <w:sz w:val="24"/>
          <w:szCs w:val="24"/>
          <w:lang w:eastAsia="ru-RU"/>
        </w:rPr>
        <w:t>-получать от должностных лиц Уполномоченного органа информацию, которая относится к предмету проверки и предоставление которой предусмотрено настоящим Порядком;</w:t>
      </w:r>
    </w:p>
    <w:p w:rsidR="000C4F91" w:rsidRPr="000C4F91" w:rsidRDefault="000C4F91" w:rsidP="000C4F91">
      <w:pPr>
        <w:widowControl w:val="0"/>
        <w:autoSpaceDE w:val="0"/>
        <w:autoSpaceDN w:val="0"/>
        <w:adjustRightInd w:val="0"/>
        <w:spacing w:after="0" w:line="240" w:lineRule="auto"/>
        <w:ind w:firstLine="708"/>
        <w:jc w:val="both"/>
        <w:rPr>
          <w:rFonts w:ascii="Times New Roman" w:eastAsia="Times New Roman" w:hAnsi="Times New Roman" w:cs="Times New Roman"/>
          <w:bCs/>
          <w:sz w:val="24"/>
          <w:szCs w:val="24"/>
          <w:lang w:eastAsia="ru-RU"/>
        </w:rPr>
      </w:pPr>
      <w:r w:rsidRPr="000C4F91">
        <w:rPr>
          <w:rFonts w:ascii="Times New Roman" w:eastAsia="Times New Roman" w:hAnsi="Times New Roman" w:cs="Times New Roman"/>
          <w:bCs/>
          <w:sz w:val="24"/>
          <w:szCs w:val="24"/>
          <w:lang w:eastAsia="ru-RU"/>
        </w:rPr>
        <w:t>-знакомиться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лиц Уполномоченного органа;</w:t>
      </w:r>
    </w:p>
    <w:p w:rsidR="000C4F91" w:rsidRPr="000C4F91" w:rsidRDefault="000C4F91" w:rsidP="000C4F91">
      <w:pPr>
        <w:widowControl w:val="0"/>
        <w:autoSpaceDE w:val="0"/>
        <w:autoSpaceDN w:val="0"/>
        <w:adjustRightInd w:val="0"/>
        <w:spacing w:after="0" w:line="240" w:lineRule="auto"/>
        <w:ind w:firstLine="708"/>
        <w:jc w:val="both"/>
        <w:rPr>
          <w:rFonts w:ascii="Times New Roman" w:eastAsia="Times New Roman" w:hAnsi="Times New Roman" w:cs="Times New Roman"/>
          <w:bCs/>
          <w:sz w:val="24"/>
          <w:szCs w:val="24"/>
          <w:lang w:eastAsia="ru-RU"/>
        </w:rPr>
      </w:pPr>
      <w:r w:rsidRPr="000C4F91">
        <w:rPr>
          <w:rFonts w:ascii="Times New Roman" w:eastAsia="Times New Roman" w:hAnsi="Times New Roman" w:cs="Times New Roman"/>
          <w:bCs/>
          <w:sz w:val="24"/>
          <w:szCs w:val="24"/>
          <w:lang w:eastAsia="ru-RU"/>
        </w:rPr>
        <w:t>-представлять в случае несогласия с фактами, выводами, предложениями,  изложенными в акте проверки, в течение трех дней с даты получения акта проверки в Уполномоченный орган письменной форме возражения в отношении акта проверки, прилагать документы, подтверждающие обоснованность таких  возражений, или их заверенные копии.</w:t>
      </w:r>
    </w:p>
    <w:p w:rsidR="000C4F91" w:rsidRPr="000C4F91" w:rsidRDefault="000C4F91" w:rsidP="000C4F91">
      <w:pPr>
        <w:widowControl w:val="0"/>
        <w:autoSpaceDE w:val="0"/>
        <w:autoSpaceDN w:val="0"/>
        <w:adjustRightInd w:val="0"/>
        <w:spacing w:after="0" w:line="240" w:lineRule="auto"/>
        <w:ind w:firstLine="708"/>
        <w:jc w:val="both"/>
        <w:rPr>
          <w:rFonts w:ascii="Times New Roman" w:eastAsia="Times New Roman" w:hAnsi="Times New Roman" w:cs="Times New Roman"/>
          <w:bCs/>
          <w:sz w:val="24"/>
          <w:szCs w:val="24"/>
          <w:lang w:eastAsia="ru-RU"/>
        </w:rPr>
      </w:pPr>
      <w:r w:rsidRPr="000C4F91">
        <w:rPr>
          <w:rFonts w:ascii="Times New Roman" w:eastAsia="Times New Roman" w:hAnsi="Times New Roman" w:cs="Times New Roman"/>
          <w:bCs/>
          <w:sz w:val="24"/>
          <w:szCs w:val="24"/>
          <w:lang w:eastAsia="ru-RU"/>
        </w:rPr>
        <w:t>3.5. Управляющая организация при проведении проверки обязана:</w:t>
      </w:r>
    </w:p>
    <w:p w:rsidR="000C4F91" w:rsidRPr="000C4F91" w:rsidRDefault="000C4F91" w:rsidP="000C4F91">
      <w:pPr>
        <w:widowControl w:val="0"/>
        <w:autoSpaceDE w:val="0"/>
        <w:autoSpaceDN w:val="0"/>
        <w:adjustRightInd w:val="0"/>
        <w:spacing w:after="0" w:line="240" w:lineRule="auto"/>
        <w:ind w:firstLine="708"/>
        <w:jc w:val="both"/>
        <w:rPr>
          <w:rFonts w:ascii="Times New Roman" w:eastAsia="Times New Roman" w:hAnsi="Times New Roman" w:cs="Times New Roman"/>
          <w:bCs/>
          <w:sz w:val="24"/>
          <w:szCs w:val="24"/>
          <w:lang w:eastAsia="ru-RU"/>
        </w:rPr>
      </w:pPr>
      <w:r w:rsidRPr="000C4F91">
        <w:rPr>
          <w:rFonts w:ascii="Times New Roman" w:eastAsia="Times New Roman" w:hAnsi="Times New Roman" w:cs="Times New Roman"/>
          <w:bCs/>
          <w:sz w:val="24"/>
          <w:szCs w:val="24"/>
          <w:lang w:eastAsia="ru-RU"/>
        </w:rPr>
        <w:t>-предоставлять документы и пояснения по мотивированному запросу Уполномоченного органа;</w:t>
      </w:r>
    </w:p>
    <w:p w:rsidR="000C4F91" w:rsidRPr="000C4F91" w:rsidRDefault="000C4F91" w:rsidP="000C4F91">
      <w:pPr>
        <w:widowControl w:val="0"/>
        <w:autoSpaceDE w:val="0"/>
        <w:autoSpaceDN w:val="0"/>
        <w:adjustRightInd w:val="0"/>
        <w:spacing w:after="0" w:line="240" w:lineRule="auto"/>
        <w:ind w:firstLine="708"/>
        <w:jc w:val="both"/>
        <w:rPr>
          <w:rFonts w:ascii="Times New Roman" w:eastAsia="Times New Roman" w:hAnsi="Times New Roman" w:cs="Times New Roman"/>
          <w:bCs/>
          <w:sz w:val="24"/>
          <w:szCs w:val="24"/>
          <w:lang w:eastAsia="ru-RU"/>
        </w:rPr>
      </w:pPr>
      <w:r w:rsidRPr="000C4F91">
        <w:rPr>
          <w:rFonts w:ascii="Times New Roman" w:eastAsia="Times New Roman" w:hAnsi="Times New Roman" w:cs="Times New Roman"/>
          <w:bCs/>
          <w:sz w:val="24"/>
          <w:szCs w:val="24"/>
          <w:lang w:eastAsia="ru-RU"/>
        </w:rPr>
        <w:t>-предоставлять должностным лицам Уполномоченного органа, проводящим проверку, возможность знакомиться с документами, связанными с  целями, задачами и предметом проверки, а также обеспечивать им доступ на  территорию и в расположенные на ней здания, строения, сооружения, помещения,  используемые Управляющей организацией при осуществлении деятельности, на  территорию и в расположенные на ней многоквартирные дома. Помещения относящиеся к общему имуществу многоквартирного дома;</w:t>
      </w:r>
    </w:p>
    <w:p w:rsidR="000C4F91" w:rsidRPr="000C4F91" w:rsidRDefault="000C4F91" w:rsidP="000C4F91">
      <w:pPr>
        <w:widowControl w:val="0"/>
        <w:autoSpaceDE w:val="0"/>
        <w:autoSpaceDN w:val="0"/>
        <w:adjustRightInd w:val="0"/>
        <w:spacing w:after="0" w:line="240" w:lineRule="auto"/>
        <w:ind w:firstLine="708"/>
        <w:jc w:val="both"/>
        <w:rPr>
          <w:rFonts w:ascii="Times New Roman" w:eastAsia="Times New Roman" w:hAnsi="Times New Roman" w:cs="Times New Roman"/>
          <w:bCs/>
          <w:sz w:val="24"/>
          <w:szCs w:val="24"/>
          <w:lang w:eastAsia="ru-RU"/>
        </w:rPr>
      </w:pPr>
      <w:r w:rsidRPr="000C4F91">
        <w:rPr>
          <w:rFonts w:ascii="Times New Roman" w:eastAsia="Times New Roman" w:hAnsi="Times New Roman" w:cs="Times New Roman"/>
          <w:bCs/>
          <w:sz w:val="24"/>
          <w:szCs w:val="24"/>
          <w:lang w:eastAsia="ru-RU"/>
        </w:rPr>
        <w:t>-не препятствовать проведению проверки.</w:t>
      </w:r>
    </w:p>
    <w:p w:rsidR="000C4F91" w:rsidRPr="000C4F91" w:rsidRDefault="000C4F91" w:rsidP="000C4F91">
      <w:pPr>
        <w:widowControl w:val="0"/>
        <w:autoSpaceDE w:val="0"/>
        <w:autoSpaceDN w:val="0"/>
        <w:adjustRightInd w:val="0"/>
        <w:spacing w:after="0" w:line="240" w:lineRule="auto"/>
        <w:ind w:firstLine="708"/>
        <w:jc w:val="center"/>
        <w:rPr>
          <w:rFonts w:ascii="Times New Roman" w:eastAsia="Times New Roman" w:hAnsi="Times New Roman" w:cs="Times New Roman"/>
          <w:b/>
          <w:bCs/>
          <w:sz w:val="24"/>
          <w:szCs w:val="24"/>
          <w:lang w:eastAsia="ru-RU"/>
        </w:rPr>
      </w:pPr>
      <w:r w:rsidRPr="000C4F91">
        <w:rPr>
          <w:rFonts w:ascii="Times New Roman" w:eastAsia="Times New Roman" w:hAnsi="Times New Roman" w:cs="Times New Roman"/>
          <w:b/>
          <w:bCs/>
          <w:sz w:val="24"/>
          <w:szCs w:val="24"/>
          <w:lang w:val="en-US" w:eastAsia="ru-RU"/>
        </w:rPr>
        <w:t>IV</w:t>
      </w:r>
      <w:r w:rsidRPr="000C4F91">
        <w:rPr>
          <w:rFonts w:ascii="Times New Roman" w:eastAsia="Times New Roman" w:hAnsi="Times New Roman" w:cs="Times New Roman"/>
          <w:b/>
          <w:bCs/>
          <w:sz w:val="24"/>
          <w:szCs w:val="24"/>
          <w:lang w:eastAsia="ru-RU"/>
        </w:rPr>
        <w:t>.Порядок оформления результатов внеплановых проверок</w:t>
      </w:r>
    </w:p>
    <w:p w:rsidR="000C4F91" w:rsidRPr="000C4F91" w:rsidRDefault="000C4F91" w:rsidP="000C4F91">
      <w:pPr>
        <w:widowControl w:val="0"/>
        <w:autoSpaceDE w:val="0"/>
        <w:autoSpaceDN w:val="0"/>
        <w:adjustRightInd w:val="0"/>
        <w:spacing w:after="0" w:line="240" w:lineRule="auto"/>
        <w:ind w:firstLine="708"/>
        <w:jc w:val="both"/>
        <w:rPr>
          <w:rFonts w:ascii="Times New Roman" w:eastAsia="Times New Roman" w:hAnsi="Times New Roman" w:cs="Times New Roman"/>
          <w:bCs/>
          <w:sz w:val="24"/>
          <w:szCs w:val="24"/>
          <w:lang w:eastAsia="ru-RU"/>
        </w:rPr>
      </w:pPr>
      <w:r w:rsidRPr="000C4F91">
        <w:rPr>
          <w:rFonts w:ascii="Times New Roman" w:eastAsia="Times New Roman" w:hAnsi="Times New Roman" w:cs="Times New Roman"/>
          <w:bCs/>
          <w:sz w:val="24"/>
          <w:szCs w:val="24"/>
          <w:lang w:eastAsia="ru-RU"/>
        </w:rPr>
        <w:t>4.1.По результатам внеплановой проверки Уполномоченным органом, проводящим внеплановую проверку, оформляется акт по форме согласно  приложению к настоящему Порядку.</w:t>
      </w:r>
    </w:p>
    <w:p w:rsidR="000C4F91" w:rsidRPr="000C4F91" w:rsidRDefault="000C4F91" w:rsidP="000C4F91">
      <w:pPr>
        <w:widowControl w:val="0"/>
        <w:autoSpaceDE w:val="0"/>
        <w:autoSpaceDN w:val="0"/>
        <w:adjustRightInd w:val="0"/>
        <w:spacing w:after="0" w:line="240" w:lineRule="auto"/>
        <w:ind w:firstLine="708"/>
        <w:jc w:val="both"/>
        <w:rPr>
          <w:rFonts w:ascii="Times New Roman" w:eastAsia="Times New Roman" w:hAnsi="Times New Roman" w:cs="Times New Roman"/>
          <w:bCs/>
          <w:sz w:val="24"/>
          <w:szCs w:val="24"/>
          <w:lang w:eastAsia="ru-RU"/>
        </w:rPr>
      </w:pPr>
      <w:r w:rsidRPr="000C4F91">
        <w:rPr>
          <w:rFonts w:ascii="Times New Roman" w:eastAsia="Times New Roman" w:hAnsi="Times New Roman" w:cs="Times New Roman"/>
          <w:bCs/>
          <w:sz w:val="24"/>
          <w:szCs w:val="24"/>
          <w:lang w:eastAsia="ru-RU"/>
        </w:rPr>
        <w:t>В акте по результатам внеплановой проверки должен содержаться вывод о выполнении или невыполнении Управляющей организацией условий договора управления многоквартирным домом, а также мотивированное обоснование указанного вывода.</w:t>
      </w:r>
    </w:p>
    <w:p w:rsidR="000C4F91" w:rsidRPr="000C4F91" w:rsidRDefault="000C4F91" w:rsidP="000C4F91">
      <w:pPr>
        <w:widowControl w:val="0"/>
        <w:autoSpaceDE w:val="0"/>
        <w:autoSpaceDN w:val="0"/>
        <w:adjustRightInd w:val="0"/>
        <w:spacing w:after="0" w:line="240" w:lineRule="auto"/>
        <w:ind w:firstLine="708"/>
        <w:jc w:val="both"/>
        <w:rPr>
          <w:rFonts w:ascii="Times New Roman" w:eastAsia="Times New Roman" w:hAnsi="Times New Roman" w:cs="Times New Roman"/>
          <w:bCs/>
          <w:sz w:val="24"/>
          <w:szCs w:val="24"/>
          <w:lang w:eastAsia="ru-RU"/>
        </w:rPr>
      </w:pPr>
      <w:r w:rsidRPr="000C4F91">
        <w:rPr>
          <w:rFonts w:ascii="Times New Roman" w:eastAsia="Times New Roman" w:hAnsi="Times New Roman" w:cs="Times New Roman"/>
          <w:bCs/>
          <w:sz w:val="24"/>
          <w:szCs w:val="24"/>
          <w:lang w:eastAsia="ru-RU"/>
        </w:rPr>
        <w:t>4.2.Акт внеплановой проверки оформляется в день ее завершения в двух  экземплярах, один из которых с копиями приложений вручается проверяемому лицу под расписку об ознакомлении либо об отказе в ознакомлении с актом внеплановой проверки, второй экземпляр акта – Уполномоченному органу.</w:t>
      </w:r>
    </w:p>
    <w:p w:rsidR="000C4F91" w:rsidRPr="000C4F91" w:rsidRDefault="000C4F91" w:rsidP="000C4F91">
      <w:pPr>
        <w:widowControl w:val="0"/>
        <w:autoSpaceDE w:val="0"/>
        <w:autoSpaceDN w:val="0"/>
        <w:adjustRightInd w:val="0"/>
        <w:spacing w:after="0" w:line="240" w:lineRule="auto"/>
        <w:ind w:firstLine="708"/>
        <w:jc w:val="both"/>
        <w:rPr>
          <w:rFonts w:ascii="Times New Roman" w:eastAsia="Times New Roman" w:hAnsi="Times New Roman" w:cs="Times New Roman"/>
          <w:bCs/>
          <w:sz w:val="24"/>
          <w:szCs w:val="24"/>
          <w:lang w:eastAsia="ru-RU"/>
        </w:rPr>
      </w:pPr>
      <w:r w:rsidRPr="000C4F91">
        <w:rPr>
          <w:rFonts w:ascii="Times New Roman" w:eastAsia="Times New Roman" w:hAnsi="Times New Roman" w:cs="Times New Roman"/>
          <w:bCs/>
          <w:sz w:val="24"/>
          <w:szCs w:val="24"/>
          <w:lang w:eastAsia="ru-RU"/>
        </w:rPr>
        <w:t>В случае отсутствия руководителя или уполномоченного представителя Управляющей организации, а также в случае его отказа в ознакомлении с актом  внеплановой проверки акт направляется заказным почтовым отправлением с уведомлением о вручении, которое приобщается к экземпляру акта внеплановой проверки, хранящемуся в Уполномоченном органе.</w:t>
      </w:r>
    </w:p>
    <w:p w:rsidR="000C4F91" w:rsidRPr="000C4F91" w:rsidRDefault="000C4F91" w:rsidP="000C4F91">
      <w:pPr>
        <w:widowControl w:val="0"/>
        <w:autoSpaceDE w:val="0"/>
        <w:autoSpaceDN w:val="0"/>
        <w:adjustRightInd w:val="0"/>
        <w:spacing w:after="0" w:line="240" w:lineRule="auto"/>
        <w:ind w:firstLine="708"/>
        <w:jc w:val="center"/>
        <w:rPr>
          <w:rFonts w:ascii="Times New Roman" w:eastAsia="Times New Roman" w:hAnsi="Times New Roman" w:cs="Times New Roman"/>
          <w:b/>
          <w:bCs/>
          <w:sz w:val="24"/>
          <w:szCs w:val="24"/>
          <w:lang w:eastAsia="ru-RU"/>
        </w:rPr>
      </w:pPr>
      <w:r w:rsidRPr="000C4F91">
        <w:rPr>
          <w:rFonts w:ascii="Times New Roman" w:eastAsia="Times New Roman" w:hAnsi="Times New Roman" w:cs="Times New Roman"/>
          <w:b/>
          <w:bCs/>
          <w:sz w:val="24"/>
          <w:szCs w:val="24"/>
          <w:lang w:val="en-US" w:eastAsia="ru-RU"/>
        </w:rPr>
        <w:t>V</w:t>
      </w:r>
      <w:r w:rsidRPr="000C4F91">
        <w:rPr>
          <w:rFonts w:ascii="Times New Roman" w:eastAsia="Times New Roman" w:hAnsi="Times New Roman" w:cs="Times New Roman"/>
          <w:b/>
          <w:bCs/>
          <w:sz w:val="24"/>
          <w:szCs w:val="24"/>
          <w:lang w:eastAsia="ru-RU"/>
        </w:rPr>
        <w:t>.Меры, принимаемые по результатам внеплановой  проверки</w:t>
      </w:r>
    </w:p>
    <w:p w:rsidR="000C4F91" w:rsidRPr="000C4F91" w:rsidRDefault="000C4F91" w:rsidP="000C4F91">
      <w:pPr>
        <w:widowControl w:val="0"/>
        <w:autoSpaceDE w:val="0"/>
        <w:autoSpaceDN w:val="0"/>
        <w:adjustRightInd w:val="0"/>
        <w:spacing w:after="0" w:line="240" w:lineRule="auto"/>
        <w:ind w:firstLine="708"/>
        <w:jc w:val="both"/>
        <w:rPr>
          <w:rFonts w:ascii="Times New Roman" w:eastAsia="Times New Roman" w:hAnsi="Times New Roman" w:cs="Times New Roman"/>
          <w:bCs/>
          <w:sz w:val="24"/>
          <w:szCs w:val="24"/>
          <w:lang w:eastAsia="ru-RU"/>
        </w:rPr>
      </w:pPr>
      <w:r w:rsidRPr="000C4F91">
        <w:rPr>
          <w:rFonts w:ascii="Times New Roman" w:eastAsia="Times New Roman" w:hAnsi="Times New Roman" w:cs="Times New Roman"/>
          <w:bCs/>
          <w:sz w:val="24"/>
          <w:szCs w:val="24"/>
          <w:lang w:eastAsia="ru-RU"/>
        </w:rPr>
        <w:t>5.1.В случае выявления фактов невыполнения  Управляющей организацией обязательств по договору управления многоквартирным домом, предусмотренных частью 2 статьи 162 ЖК РФ, в акте проверки должно быть  указано, какое именно обязательство по договору управления многоквартирным домом не выполняется Управляющей организацией Уполномоченный  орган не позднее чем через пятнадцать дней со дня соответствующего обращения созывает  собрание собственников помещений в данном доме для решения вопросов о  расторжении договора с такой  управляющей организацией и о выборе новой  управляющей организации или об изменении способа управления данным домом.</w:t>
      </w:r>
    </w:p>
    <w:p w:rsidR="000C4F91" w:rsidRPr="000C4F91" w:rsidRDefault="000C4F91" w:rsidP="000C4F91">
      <w:pPr>
        <w:widowControl w:val="0"/>
        <w:autoSpaceDE w:val="0"/>
        <w:autoSpaceDN w:val="0"/>
        <w:adjustRightInd w:val="0"/>
        <w:spacing w:after="0" w:line="240" w:lineRule="auto"/>
        <w:ind w:firstLine="708"/>
        <w:jc w:val="both"/>
        <w:rPr>
          <w:rFonts w:ascii="Times New Roman" w:eastAsia="Times New Roman" w:hAnsi="Times New Roman" w:cs="Times New Roman"/>
          <w:bCs/>
          <w:sz w:val="24"/>
          <w:szCs w:val="24"/>
          <w:lang w:eastAsia="ru-RU"/>
        </w:rPr>
      </w:pPr>
      <w:r w:rsidRPr="000C4F91">
        <w:rPr>
          <w:rFonts w:ascii="Times New Roman" w:eastAsia="Times New Roman" w:hAnsi="Times New Roman" w:cs="Times New Roman"/>
          <w:bCs/>
          <w:sz w:val="24"/>
          <w:szCs w:val="24"/>
          <w:lang w:eastAsia="ru-RU"/>
        </w:rPr>
        <w:t>5.2.По итогам внеплановой проверки в случае наличия в действиях (бездействии) Управляющей организации признаков состава правонарушения, принятие мер по которому выходит за пределы полномочий органа местного  самоуправления, Уполномоченный орган направляет соответствующую информацию в правоохранительные органы, иные контрольно-надзорные органы для принятия мер в соответствии с их компетенцией.</w:t>
      </w:r>
    </w:p>
    <w:p w:rsidR="00762A03" w:rsidRDefault="00762A03" w:rsidP="00762A03">
      <w:pPr>
        <w:tabs>
          <w:tab w:val="left" w:pos="3795"/>
        </w:tabs>
        <w:spacing w:after="0" w:line="240" w:lineRule="auto"/>
        <w:rPr>
          <w:rFonts w:ascii="Times New Roman" w:eastAsia="Times New Roman" w:hAnsi="Times New Roman" w:cs="Times New Roman"/>
          <w:sz w:val="20"/>
          <w:szCs w:val="20"/>
          <w:lang w:eastAsia="ar-SA"/>
        </w:rPr>
      </w:pPr>
    </w:p>
    <w:p w:rsidR="000C4F91" w:rsidRDefault="000C4F91" w:rsidP="00762A03">
      <w:pPr>
        <w:tabs>
          <w:tab w:val="left" w:pos="3795"/>
        </w:tabs>
        <w:spacing w:after="0" w:line="240" w:lineRule="auto"/>
        <w:rPr>
          <w:rFonts w:ascii="Times New Roman" w:eastAsia="Times New Roman" w:hAnsi="Times New Roman" w:cs="Times New Roman"/>
          <w:sz w:val="20"/>
          <w:szCs w:val="20"/>
          <w:lang w:eastAsia="ar-SA"/>
        </w:rPr>
      </w:pPr>
    </w:p>
    <w:p w:rsidR="000C4F91" w:rsidRDefault="000C4F91" w:rsidP="00762A03">
      <w:pPr>
        <w:tabs>
          <w:tab w:val="left" w:pos="3795"/>
        </w:tabs>
        <w:spacing w:after="0" w:line="240" w:lineRule="auto"/>
        <w:rPr>
          <w:rFonts w:ascii="Times New Roman" w:eastAsia="Times New Roman" w:hAnsi="Times New Roman" w:cs="Times New Roman"/>
          <w:sz w:val="20"/>
          <w:szCs w:val="20"/>
          <w:lang w:eastAsia="ar-SA"/>
        </w:rPr>
      </w:pPr>
    </w:p>
    <w:p w:rsidR="00497CAC" w:rsidRPr="00A555DC" w:rsidRDefault="00A555DC" w:rsidP="00A555DC">
      <w:pPr>
        <w:spacing w:after="0" w:line="240" w:lineRule="auto"/>
        <w:rPr>
          <w:rFonts w:ascii="Times New Roman" w:hAnsi="Times New Roman" w:cs="Times New Roman"/>
          <w:b/>
        </w:rPr>
      </w:pPr>
      <w:r w:rsidRPr="00A555DC">
        <w:rPr>
          <w:rFonts w:ascii="Times New Roman" w:hAnsi="Times New Roman" w:cs="Times New Roman"/>
          <w:b/>
        </w:rPr>
        <w:t>«Информационный вестник Пригородненского сельсовета Рыльского района», 2025.</w:t>
      </w:r>
    </w:p>
    <w:p w:rsidR="00A555DC" w:rsidRDefault="00A555DC" w:rsidP="00A555DC">
      <w:pPr>
        <w:spacing w:after="0" w:line="240" w:lineRule="auto"/>
        <w:rPr>
          <w:rFonts w:ascii="Times New Roman" w:hAnsi="Times New Roman" w:cs="Times New Roman"/>
        </w:rPr>
      </w:pPr>
      <w:r w:rsidRPr="00A555DC">
        <w:rPr>
          <w:rFonts w:ascii="Times New Roman" w:hAnsi="Times New Roman" w:cs="Times New Roman"/>
          <w:b/>
        </w:rPr>
        <w:t>Учредитель:</w:t>
      </w:r>
      <w:r>
        <w:rPr>
          <w:rFonts w:ascii="Times New Roman" w:hAnsi="Times New Roman" w:cs="Times New Roman"/>
        </w:rPr>
        <w:t xml:space="preserve"> Администрация Пригородненского сельсовета Рыльского района</w:t>
      </w:r>
    </w:p>
    <w:p w:rsidR="005445E3" w:rsidRDefault="005445E3" w:rsidP="00A555DC">
      <w:pPr>
        <w:spacing w:after="0" w:line="240" w:lineRule="auto"/>
        <w:rPr>
          <w:rFonts w:ascii="Times New Roman" w:hAnsi="Times New Roman" w:cs="Times New Roman"/>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5"/>
      </w:tblGrid>
      <w:tr w:rsidR="005445E3" w:rsidTr="009D3172">
        <w:tc>
          <w:tcPr>
            <w:tcW w:w="9855" w:type="dxa"/>
          </w:tcPr>
          <w:p w:rsidR="005445E3" w:rsidRDefault="005445E3" w:rsidP="005445E3">
            <w:pPr>
              <w:rPr>
                <w:rFonts w:ascii="Times New Roman" w:hAnsi="Times New Roman" w:cs="Times New Roman"/>
                <w:b/>
              </w:rPr>
            </w:pPr>
            <w:r w:rsidRPr="00A555DC">
              <w:rPr>
                <w:rFonts w:ascii="Times New Roman" w:hAnsi="Times New Roman" w:cs="Times New Roman"/>
                <w:b/>
              </w:rPr>
              <w:t>Главный редактор:</w:t>
            </w:r>
            <w:r>
              <w:rPr>
                <w:rFonts w:ascii="Times New Roman" w:hAnsi="Times New Roman" w:cs="Times New Roman"/>
              </w:rPr>
              <w:t xml:space="preserve"> Глава Пригородненского сельсовета Рыльского района А.В. Лунев</w:t>
            </w:r>
          </w:p>
        </w:tc>
      </w:tr>
    </w:tbl>
    <w:p w:rsidR="005445E3" w:rsidRDefault="005445E3" w:rsidP="00A555DC">
      <w:pPr>
        <w:spacing w:after="0" w:line="240" w:lineRule="auto"/>
        <w:rPr>
          <w:rFonts w:ascii="Times New Roman" w:hAnsi="Times New Roman" w:cs="Times New Roman"/>
          <w:b/>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5"/>
      </w:tblGrid>
      <w:tr w:rsidR="005445E3" w:rsidTr="009D3172">
        <w:tc>
          <w:tcPr>
            <w:tcW w:w="9855" w:type="dxa"/>
          </w:tcPr>
          <w:p w:rsidR="005445E3" w:rsidRDefault="005445E3" w:rsidP="005445E3">
            <w:pPr>
              <w:rPr>
                <w:rFonts w:ascii="Times New Roman" w:hAnsi="Times New Roman" w:cs="Times New Roman"/>
              </w:rPr>
            </w:pPr>
            <w:r w:rsidRPr="00A555DC">
              <w:rPr>
                <w:rFonts w:ascii="Times New Roman" w:hAnsi="Times New Roman" w:cs="Times New Roman"/>
                <w:b/>
              </w:rPr>
              <w:t>Адрес редакции и издателя:</w:t>
            </w:r>
            <w:r>
              <w:rPr>
                <w:rFonts w:ascii="Times New Roman" w:hAnsi="Times New Roman" w:cs="Times New Roman"/>
              </w:rPr>
              <w:t>307371, Курская область, Рыльский район, с.Пригородняя Слободка, ул.Советская, д.7а.</w:t>
            </w:r>
          </w:p>
          <w:p w:rsidR="005445E3" w:rsidRDefault="005445E3" w:rsidP="005445E3">
            <w:pPr>
              <w:rPr>
                <w:rFonts w:ascii="Times New Roman" w:hAnsi="Times New Roman" w:cs="Times New Roman"/>
              </w:rPr>
            </w:pPr>
            <w:r w:rsidRPr="005445E3">
              <w:rPr>
                <w:rFonts w:ascii="Times New Roman" w:hAnsi="Times New Roman" w:cs="Times New Roman"/>
                <w:b/>
              </w:rPr>
              <w:t>Телефоны:</w:t>
            </w:r>
            <w:r>
              <w:rPr>
                <w:rFonts w:ascii="Times New Roman" w:hAnsi="Times New Roman" w:cs="Times New Roman"/>
              </w:rPr>
              <w:t xml:space="preserve"> главный редактор – 8(47152) 2-62-76</w:t>
            </w:r>
          </w:p>
          <w:p w:rsidR="005445E3" w:rsidRPr="005445E3" w:rsidRDefault="005445E3" w:rsidP="005445E3">
            <w:pPr>
              <w:rPr>
                <w:rFonts w:ascii="Times New Roman" w:hAnsi="Times New Roman" w:cs="Times New Roman"/>
              </w:rPr>
            </w:pPr>
            <w:r w:rsidRPr="005445E3">
              <w:rPr>
                <w:rFonts w:ascii="Times New Roman" w:hAnsi="Times New Roman" w:cs="Times New Roman"/>
                <w:b/>
                <w:lang w:val="en-US"/>
              </w:rPr>
              <w:t>e</w:t>
            </w:r>
            <w:r w:rsidRPr="005445E3">
              <w:rPr>
                <w:rFonts w:ascii="Times New Roman" w:hAnsi="Times New Roman" w:cs="Times New Roman"/>
                <w:b/>
              </w:rPr>
              <w:t>-</w:t>
            </w:r>
            <w:r w:rsidRPr="005445E3">
              <w:rPr>
                <w:rFonts w:ascii="Times New Roman" w:hAnsi="Times New Roman" w:cs="Times New Roman"/>
                <w:b/>
                <w:lang w:val="en-US"/>
              </w:rPr>
              <w:t>mail</w:t>
            </w:r>
            <w:r w:rsidRPr="005445E3">
              <w:rPr>
                <w:rFonts w:ascii="Times New Roman" w:hAnsi="Times New Roman" w:cs="Times New Roman"/>
                <w:b/>
              </w:rPr>
              <w:t>:</w:t>
            </w:r>
            <w:r>
              <w:rPr>
                <w:rFonts w:ascii="Times New Roman" w:hAnsi="Times New Roman" w:cs="Times New Roman"/>
                <w:lang w:val="en-US"/>
              </w:rPr>
              <w:t>adm</w:t>
            </w:r>
            <w:r w:rsidRPr="005445E3">
              <w:rPr>
                <w:rFonts w:ascii="Times New Roman" w:hAnsi="Times New Roman" w:cs="Times New Roman"/>
              </w:rPr>
              <w:t>.</w:t>
            </w:r>
            <w:r>
              <w:rPr>
                <w:rFonts w:ascii="Times New Roman" w:hAnsi="Times New Roman" w:cs="Times New Roman"/>
                <w:lang w:val="en-US"/>
              </w:rPr>
              <w:t>prigorod</w:t>
            </w:r>
            <w:r w:rsidRPr="005445E3">
              <w:rPr>
                <w:rFonts w:ascii="Times New Roman" w:hAnsi="Times New Roman" w:cs="Times New Roman"/>
              </w:rPr>
              <w:t>@</w:t>
            </w:r>
            <w:r>
              <w:rPr>
                <w:rFonts w:ascii="Times New Roman" w:hAnsi="Times New Roman" w:cs="Times New Roman"/>
                <w:lang w:val="en-US"/>
              </w:rPr>
              <w:t>yandex</w:t>
            </w:r>
            <w:r w:rsidRPr="005445E3">
              <w:rPr>
                <w:rFonts w:ascii="Times New Roman" w:hAnsi="Times New Roman" w:cs="Times New Roman"/>
              </w:rPr>
              <w:t>.</w:t>
            </w:r>
            <w:r>
              <w:rPr>
                <w:rFonts w:ascii="Times New Roman" w:hAnsi="Times New Roman" w:cs="Times New Roman"/>
                <w:lang w:val="en-US"/>
              </w:rPr>
              <w:t>ru</w:t>
            </w:r>
          </w:p>
          <w:p w:rsidR="005445E3" w:rsidRDefault="005445E3" w:rsidP="005445E3">
            <w:pPr>
              <w:rPr>
                <w:rFonts w:ascii="Times New Roman" w:hAnsi="Times New Roman" w:cs="Times New Roman"/>
                <w:b/>
              </w:rPr>
            </w:pPr>
            <w:r w:rsidRPr="005445E3">
              <w:rPr>
                <w:rFonts w:ascii="Times New Roman" w:hAnsi="Times New Roman" w:cs="Times New Roman"/>
                <w:b/>
              </w:rPr>
              <w:t>тираж:</w:t>
            </w:r>
            <w:r>
              <w:rPr>
                <w:rFonts w:ascii="Times New Roman" w:hAnsi="Times New Roman" w:cs="Times New Roman"/>
              </w:rPr>
              <w:t xml:space="preserve"> 8 экз.</w:t>
            </w:r>
          </w:p>
        </w:tc>
      </w:tr>
    </w:tbl>
    <w:p w:rsidR="005445E3" w:rsidRDefault="005445E3" w:rsidP="00A555DC">
      <w:pPr>
        <w:spacing w:after="0" w:line="240" w:lineRule="auto"/>
        <w:rPr>
          <w:rFonts w:ascii="Times New Roman" w:hAnsi="Times New Roman" w:cs="Times New Roman"/>
          <w:b/>
        </w:rPr>
      </w:pPr>
    </w:p>
    <w:sectPr w:rsidR="005445E3" w:rsidSect="000C4F91">
      <w:headerReference w:type="even" r:id="rId88"/>
      <w:headerReference w:type="default" r:id="rId89"/>
      <w:pgSz w:w="11906" w:h="16838"/>
      <w:pgMar w:top="426" w:right="566"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863" w:rsidRDefault="00A40863">
      <w:pPr>
        <w:spacing w:after="0" w:line="240" w:lineRule="auto"/>
      </w:pPr>
      <w:r>
        <w:separator/>
      </w:r>
    </w:p>
  </w:endnote>
  <w:endnote w:type="continuationSeparator" w:id="0">
    <w:p w:rsidR="00A40863" w:rsidRDefault="00A408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Mistral">
    <w:panose1 w:val="03090702030407020403"/>
    <w:charset w:val="CC"/>
    <w:family w:val="script"/>
    <w:pitch w:val="variable"/>
    <w:sig w:usb0="00000287" w:usb1="00000000" w:usb2="00000000" w:usb3="00000000" w:csb0="0000009F" w:csb1="00000000"/>
  </w:font>
  <w:font w:name="BatangChe">
    <w:panose1 w:val="02030609000101010101"/>
    <w:charset w:val="81"/>
    <w:family w:val="modern"/>
    <w:pitch w:val="fixed"/>
    <w:sig w:usb0="B00002AF" w:usb1="69D77CFB" w:usb2="00000030" w:usb3="00000000" w:csb0="0008009F" w:csb1="00000000"/>
  </w:font>
  <w:font w:name="Montserra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863" w:rsidRDefault="00A40863">
      <w:pPr>
        <w:spacing w:after="0" w:line="240" w:lineRule="auto"/>
      </w:pPr>
      <w:r>
        <w:separator/>
      </w:r>
    </w:p>
  </w:footnote>
  <w:footnote w:type="continuationSeparator" w:id="0">
    <w:p w:rsidR="00A40863" w:rsidRDefault="00A408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7FDD" w:rsidRDefault="004A7D5D">
    <w:pPr>
      <w:pStyle w:val="afb"/>
      <w:framePr w:wrap="around" w:vAnchor="text" w:hAnchor="margin" w:xAlign="center" w:y="1"/>
      <w:rPr>
        <w:rStyle w:val="aff"/>
      </w:rPr>
    </w:pPr>
    <w:r>
      <w:rPr>
        <w:rStyle w:val="aff"/>
      </w:rPr>
      <w:fldChar w:fldCharType="begin"/>
    </w:r>
    <w:r>
      <w:rPr>
        <w:rStyle w:val="aff"/>
      </w:rPr>
      <w:instrText xml:space="preserve">PAGE  </w:instrText>
    </w:r>
    <w:r>
      <w:rPr>
        <w:rStyle w:val="aff"/>
      </w:rPr>
      <w:fldChar w:fldCharType="end"/>
    </w:r>
  </w:p>
  <w:p w:rsidR="00CD7FDD" w:rsidRDefault="00A40863">
    <w:pPr>
      <w:pStyle w:val="af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7FDD" w:rsidRDefault="004A7D5D">
    <w:pPr>
      <w:pStyle w:val="afb"/>
      <w:framePr w:wrap="around" w:vAnchor="text" w:hAnchor="margin" w:xAlign="center" w:y="1"/>
      <w:rPr>
        <w:rStyle w:val="aff"/>
        <w:b/>
        <w:bCs/>
        <w:sz w:val="22"/>
      </w:rPr>
    </w:pPr>
    <w:r>
      <w:rPr>
        <w:rStyle w:val="aff"/>
        <w:b/>
        <w:bCs/>
        <w:sz w:val="22"/>
      </w:rPr>
      <w:fldChar w:fldCharType="begin"/>
    </w:r>
    <w:r>
      <w:rPr>
        <w:rStyle w:val="aff"/>
        <w:sz w:val="22"/>
      </w:rPr>
      <w:instrText xml:space="preserve">PAGE  </w:instrText>
    </w:r>
    <w:r>
      <w:rPr>
        <w:rStyle w:val="aff"/>
        <w:b/>
        <w:bCs/>
        <w:sz w:val="22"/>
      </w:rPr>
      <w:fldChar w:fldCharType="separate"/>
    </w:r>
    <w:r w:rsidR="00E65DCD">
      <w:rPr>
        <w:rStyle w:val="aff"/>
        <w:noProof/>
        <w:sz w:val="22"/>
      </w:rPr>
      <w:t>26</w:t>
    </w:r>
    <w:r>
      <w:rPr>
        <w:rStyle w:val="aff"/>
        <w:b/>
        <w:bCs/>
        <w:sz w:val="22"/>
      </w:rPr>
      <w:fldChar w:fldCharType="end"/>
    </w:r>
  </w:p>
  <w:p w:rsidR="00CD7FDD" w:rsidRDefault="00A40863">
    <w:pPr>
      <w:pStyle w:val="af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0"/>
        </w:tabs>
        <w:ind w:left="1845" w:hanging="1125"/>
      </w:pPr>
    </w:lvl>
  </w:abstractNum>
  <w:abstractNum w:abstractNumId="1">
    <w:nsid w:val="0E8D6926"/>
    <w:multiLevelType w:val="hybridMultilevel"/>
    <w:tmpl w:val="67989D94"/>
    <w:lvl w:ilvl="0" w:tplc="EAAA094E">
      <w:start w:val="1"/>
      <w:numFmt w:val="decimal"/>
      <w:lvlText w:val="%1."/>
      <w:lvlJc w:val="left"/>
      <w:pPr>
        <w:ind w:left="1729" w:hanging="10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04B3A68"/>
    <w:multiLevelType w:val="hybridMultilevel"/>
    <w:tmpl w:val="EB2C790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A07407A"/>
    <w:multiLevelType w:val="multilevel"/>
    <w:tmpl w:val="9DD6CB4A"/>
    <w:lvl w:ilvl="0">
      <w:start w:val="9"/>
      <w:numFmt w:val="decimal"/>
      <w:lvlText w:val="%1"/>
      <w:lvlJc w:val="left"/>
      <w:pPr>
        <w:ind w:left="36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1">
      <w:start w:val="1"/>
      <w:numFmt w:val="decimal"/>
      <w:lvlRestart w:val="0"/>
      <w:lvlText w:val="%1.%2."/>
      <w:lvlJc w:val="left"/>
      <w:pPr>
        <w:ind w:left="28"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2">
      <w:start w:val="1"/>
      <w:numFmt w:val="lowerRoman"/>
      <w:lvlText w:val="%3"/>
      <w:lvlJc w:val="left"/>
      <w:pPr>
        <w:ind w:left="1838"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3">
      <w:start w:val="1"/>
      <w:numFmt w:val="decimal"/>
      <w:lvlText w:val="%4"/>
      <w:lvlJc w:val="left"/>
      <w:pPr>
        <w:ind w:left="2558"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4">
      <w:start w:val="1"/>
      <w:numFmt w:val="lowerLetter"/>
      <w:lvlText w:val="%5"/>
      <w:lvlJc w:val="left"/>
      <w:pPr>
        <w:ind w:left="3278"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5">
      <w:start w:val="1"/>
      <w:numFmt w:val="lowerRoman"/>
      <w:lvlText w:val="%6"/>
      <w:lvlJc w:val="left"/>
      <w:pPr>
        <w:ind w:left="3998"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6">
      <w:start w:val="1"/>
      <w:numFmt w:val="decimal"/>
      <w:lvlText w:val="%7"/>
      <w:lvlJc w:val="left"/>
      <w:pPr>
        <w:ind w:left="4718"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7">
      <w:start w:val="1"/>
      <w:numFmt w:val="lowerLetter"/>
      <w:lvlText w:val="%8"/>
      <w:lvlJc w:val="left"/>
      <w:pPr>
        <w:ind w:left="5438"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8">
      <w:start w:val="1"/>
      <w:numFmt w:val="lowerRoman"/>
      <w:lvlText w:val="%9"/>
      <w:lvlJc w:val="left"/>
      <w:pPr>
        <w:ind w:left="6158"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abstractNum>
  <w:abstractNum w:abstractNumId="4">
    <w:nsid w:val="224F7525"/>
    <w:multiLevelType w:val="hybridMultilevel"/>
    <w:tmpl w:val="D884C1A6"/>
    <w:lvl w:ilvl="0" w:tplc="19FC5FE8">
      <w:start w:val="3"/>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nsid w:val="24370BD2"/>
    <w:multiLevelType w:val="hybridMultilevel"/>
    <w:tmpl w:val="5FC0B670"/>
    <w:lvl w:ilvl="0" w:tplc="9CEA2FCE">
      <w:start w:val="1"/>
      <w:numFmt w:val="decimal"/>
      <w:lvlText w:val="%1)"/>
      <w:lvlJc w:val="left"/>
      <w:pPr>
        <w:ind w:left="1099" w:hanging="3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2F6B5444"/>
    <w:multiLevelType w:val="hybridMultilevel"/>
    <w:tmpl w:val="A4A85B0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368A0C5C"/>
    <w:multiLevelType w:val="hybridMultilevel"/>
    <w:tmpl w:val="A5AE8FC6"/>
    <w:lvl w:ilvl="0" w:tplc="1332E258">
      <w:start w:val="6"/>
      <w:numFmt w:val="decimal"/>
      <w:lvlText w:val="%1)"/>
      <w:lvlJc w:val="left"/>
      <w:pPr>
        <w:ind w:left="28"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1" w:tplc="07CA32EE">
      <w:start w:val="1"/>
      <w:numFmt w:val="lowerLetter"/>
      <w:lvlText w:val="%2"/>
      <w:lvlJc w:val="left"/>
      <w:pPr>
        <w:ind w:left="1826"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2" w:tplc="4D82DDAE">
      <w:start w:val="1"/>
      <w:numFmt w:val="lowerRoman"/>
      <w:lvlText w:val="%3"/>
      <w:lvlJc w:val="left"/>
      <w:pPr>
        <w:ind w:left="2546"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3" w:tplc="1AC459DA">
      <w:start w:val="1"/>
      <w:numFmt w:val="decimal"/>
      <w:lvlText w:val="%4"/>
      <w:lvlJc w:val="left"/>
      <w:pPr>
        <w:ind w:left="3266"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4" w:tplc="67F46204">
      <w:start w:val="1"/>
      <w:numFmt w:val="lowerLetter"/>
      <w:lvlText w:val="%5"/>
      <w:lvlJc w:val="left"/>
      <w:pPr>
        <w:ind w:left="3986"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5" w:tplc="A1387264">
      <w:start w:val="1"/>
      <w:numFmt w:val="lowerRoman"/>
      <w:lvlText w:val="%6"/>
      <w:lvlJc w:val="left"/>
      <w:pPr>
        <w:ind w:left="4706"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6" w:tplc="FA6CB8BE">
      <w:start w:val="1"/>
      <w:numFmt w:val="decimal"/>
      <w:lvlText w:val="%7"/>
      <w:lvlJc w:val="left"/>
      <w:pPr>
        <w:ind w:left="5426"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7" w:tplc="F0C419B6">
      <w:start w:val="1"/>
      <w:numFmt w:val="lowerLetter"/>
      <w:lvlText w:val="%8"/>
      <w:lvlJc w:val="left"/>
      <w:pPr>
        <w:ind w:left="6146"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8" w:tplc="BBD206F4">
      <w:start w:val="1"/>
      <w:numFmt w:val="lowerRoman"/>
      <w:lvlText w:val="%9"/>
      <w:lvlJc w:val="left"/>
      <w:pPr>
        <w:ind w:left="6866"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abstractNum>
  <w:abstractNum w:abstractNumId="8">
    <w:nsid w:val="42F27555"/>
    <w:multiLevelType w:val="hybridMultilevel"/>
    <w:tmpl w:val="97AC126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5C835574"/>
    <w:multiLevelType w:val="hybridMultilevel"/>
    <w:tmpl w:val="7A3E18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
  </w:num>
  <w:num w:numId="3">
    <w:abstractNumId w:val="0"/>
  </w:num>
  <w:num w:numId="4">
    <w:abstractNumId w:val="9"/>
  </w:num>
  <w:num w:numId="5">
    <w:abstractNumId w:val="2"/>
  </w:num>
  <w:num w:numId="6">
    <w:abstractNumId w:val="6"/>
  </w:num>
  <w:num w:numId="7">
    <w:abstractNumId w:val="8"/>
  </w:num>
  <w:num w:numId="8">
    <w:abstractNumId w:val="5"/>
  </w:num>
  <w:num w:numId="9">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03AD"/>
    <w:rsid w:val="000C4F91"/>
    <w:rsid w:val="00462211"/>
    <w:rsid w:val="00497CAC"/>
    <w:rsid w:val="004A7D5D"/>
    <w:rsid w:val="005445E3"/>
    <w:rsid w:val="005C7A3E"/>
    <w:rsid w:val="00682D1E"/>
    <w:rsid w:val="006E38BF"/>
    <w:rsid w:val="00762A03"/>
    <w:rsid w:val="007864D3"/>
    <w:rsid w:val="00845D1F"/>
    <w:rsid w:val="008B23F2"/>
    <w:rsid w:val="009D03AD"/>
    <w:rsid w:val="009D3172"/>
    <w:rsid w:val="00A40863"/>
    <w:rsid w:val="00A555DC"/>
    <w:rsid w:val="00B37FA1"/>
    <w:rsid w:val="00C26E11"/>
    <w:rsid w:val="00DD5197"/>
    <w:rsid w:val="00E4142E"/>
    <w:rsid w:val="00E65D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45E3"/>
  </w:style>
  <w:style w:type="paragraph" w:styleId="1">
    <w:name w:val="heading 1"/>
    <w:basedOn w:val="a"/>
    <w:next w:val="a"/>
    <w:link w:val="10"/>
    <w:qFormat/>
    <w:rsid w:val="005445E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5445E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5445E3"/>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5445E3"/>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5445E3"/>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5445E3"/>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5445E3"/>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5445E3"/>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5445E3"/>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622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nhideWhenUsed/>
    <w:rsid w:val="00462211"/>
    <w:pPr>
      <w:spacing w:after="0" w:line="240" w:lineRule="auto"/>
    </w:pPr>
    <w:rPr>
      <w:rFonts w:ascii="Tahoma" w:hAnsi="Tahoma" w:cs="Tahoma"/>
      <w:sz w:val="16"/>
      <w:szCs w:val="16"/>
    </w:rPr>
  </w:style>
  <w:style w:type="character" w:customStyle="1" w:styleId="a5">
    <w:name w:val="Текст выноски Знак"/>
    <w:basedOn w:val="a0"/>
    <w:link w:val="a4"/>
    <w:rsid w:val="00462211"/>
    <w:rPr>
      <w:rFonts w:ascii="Tahoma" w:hAnsi="Tahoma" w:cs="Tahoma"/>
      <w:sz w:val="16"/>
      <w:szCs w:val="16"/>
    </w:rPr>
  </w:style>
  <w:style w:type="table" w:customStyle="1" w:styleId="11">
    <w:name w:val="Сетка таблицы1"/>
    <w:basedOn w:val="a1"/>
    <w:next w:val="a3"/>
    <w:uiPriority w:val="59"/>
    <w:rsid w:val="00497CAC"/>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3"/>
    <w:uiPriority w:val="59"/>
    <w:rsid w:val="00497CAC"/>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5445E3"/>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5445E3"/>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5445E3"/>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5445E3"/>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5445E3"/>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5445E3"/>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5445E3"/>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5445E3"/>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semiHidden/>
    <w:rsid w:val="005445E3"/>
    <w:rPr>
      <w:rFonts w:asciiTheme="majorHAnsi" w:eastAsiaTheme="majorEastAsia" w:hAnsiTheme="majorHAnsi" w:cstheme="majorBidi"/>
      <w:i/>
      <w:iCs/>
      <w:color w:val="404040" w:themeColor="text1" w:themeTint="BF"/>
      <w:sz w:val="20"/>
      <w:szCs w:val="20"/>
    </w:rPr>
  </w:style>
  <w:style w:type="paragraph" w:styleId="a6">
    <w:name w:val="caption"/>
    <w:basedOn w:val="a"/>
    <w:next w:val="a"/>
    <w:uiPriority w:val="35"/>
    <w:semiHidden/>
    <w:unhideWhenUsed/>
    <w:qFormat/>
    <w:rsid w:val="005445E3"/>
    <w:pPr>
      <w:spacing w:line="240" w:lineRule="auto"/>
    </w:pPr>
    <w:rPr>
      <w:b/>
      <w:bCs/>
      <w:color w:val="4F81BD" w:themeColor="accent1"/>
      <w:sz w:val="18"/>
      <w:szCs w:val="18"/>
    </w:rPr>
  </w:style>
  <w:style w:type="paragraph" w:styleId="a7">
    <w:name w:val="Title"/>
    <w:basedOn w:val="a"/>
    <w:next w:val="a"/>
    <w:link w:val="a8"/>
    <w:qFormat/>
    <w:rsid w:val="005445E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8">
    <w:name w:val="Название Знак"/>
    <w:basedOn w:val="a0"/>
    <w:link w:val="a7"/>
    <w:uiPriority w:val="10"/>
    <w:rsid w:val="005445E3"/>
    <w:rPr>
      <w:rFonts w:asciiTheme="majorHAnsi" w:eastAsiaTheme="majorEastAsia" w:hAnsiTheme="majorHAnsi" w:cstheme="majorBidi"/>
      <w:color w:val="17365D" w:themeColor="text2" w:themeShade="BF"/>
      <w:spacing w:val="5"/>
      <w:kern w:val="28"/>
      <w:sz w:val="52"/>
      <w:szCs w:val="52"/>
    </w:rPr>
  </w:style>
  <w:style w:type="paragraph" w:styleId="a9">
    <w:name w:val="Subtitle"/>
    <w:basedOn w:val="a"/>
    <w:next w:val="a"/>
    <w:link w:val="aa"/>
    <w:uiPriority w:val="11"/>
    <w:qFormat/>
    <w:rsid w:val="005445E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a">
    <w:name w:val="Подзаголовок Знак"/>
    <w:basedOn w:val="a0"/>
    <w:link w:val="a9"/>
    <w:uiPriority w:val="11"/>
    <w:rsid w:val="005445E3"/>
    <w:rPr>
      <w:rFonts w:asciiTheme="majorHAnsi" w:eastAsiaTheme="majorEastAsia" w:hAnsiTheme="majorHAnsi" w:cstheme="majorBidi"/>
      <w:i/>
      <w:iCs/>
      <w:color w:val="4F81BD" w:themeColor="accent1"/>
      <w:spacing w:val="15"/>
      <w:sz w:val="24"/>
      <w:szCs w:val="24"/>
    </w:rPr>
  </w:style>
  <w:style w:type="character" w:styleId="ab">
    <w:name w:val="Strong"/>
    <w:basedOn w:val="a0"/>
    <w:uiPriority w:val="22"/>
    <w:qFormat/>
    <w:rsid w:val="005445E3"/>
    <w:rPr>
      <w:b/>
      <w:bCs/>
    </w:rPr>
  </w:style>
  <w:style w:type="character" w:styleId="ac">
    <w:name w:val="Emphasis"/>
    <w:basedOn w:val="a0"/>
    <w:uiPriority w:val="20"/>
    <w:qFormat/>
    <w:rsid w:val="005445E3"/>
    <w:rPr>
      <w:i/>
      <w:iCs/>
    </w:rPr>
  </w:style>
  <w:style w:type="paragraph" w:styleId="ad">
    <w:name w:val="No Spacing"/>
    <w:uiPriority w:val="1"/>
    <w:qFormat/>
    <w:rsid w:val="005445E3"/>
    <w:pPr>
      <w:spacing w:after="0" w:line="240" w:lineRule="auto"/>
    </w:pPr>
  </w:style>
  <w:style w:type="paragraph" w:styleId="ae">
    <w:name w:val="List Paragraph"/>
    <w:basedOn w:val="a"/>
    <w:uiPriority w:val="34"/>
    <w:qFormat/>
    <w:rsid w:val="005445E3"/>
    <w:pPr>
      <w:ind w:left="720"/>
      <w:contextualSpacing/>
    </w:pPr>
  </w:style>
  <w:style w:type="paragraph" w:styleId="22">
    <w:name w:val="Quote"/>
    <w:basedOn w:val="a"/>
    <w:next w:val="a"/>
    <w:link w:val="23"/>
    <w:uiPriority w:val="29"/>
    <w:qFormat/>
    <w:rsid w:val="005445E3"/>
    <w:rPr>
      <w:i/>
      <w:iCs/>
      <w:color w:val="000000" w:themeColor="text1"/>
    </w:rPr>
  </w:style>
  <w:style w:type="character" w:customStyle="1" w:styleId="23">
    <w:name w:val="Цитата 2 Знак"/>
    <w:basedOn w:val="a0"/>
    <w:link w:val="22"/>
    <w:uiPriority w:val="29"/>
    <w:rsid w:val="005445E3"/>
    <w:rPr>
      <w:i/>
      <w:iCs/>
      <w:color w:val="000000" w:themeColor="text1"/>
    </w:rPr>
  </w:style>
  <w:style w:type="paragraph" w:styleId="af">
    <w:name w:val="Intense Quote"/>
    <w:basedOn w:val="a"/>
    <w:next w:val="a"/>
    <w:link w:val="af0"/>
    <w:uiPriority w:val="30"/>
    <w:qFormat/>
    <w:rsid w:val="005445E3"/>
    <w:pPr>
      <w:pBdr>
        <w:bottom w:val="single" w:sz="4" w:space="4" w:color="4F81BD" w:themeColor="accent1"/>
      </w:pBdr>
      <w:spacing w:before="200" w:after="280"/>
      <w:ind w:left="936" w:right="936"/>
    </w:pPr>
    <w:rPr>
      <w:b/>
      <w:bCs/>
      <w:i/>
      <w:iCs/>
      <w:color w:val="4F81BD" w:themeColor="accent1"/>
    </w:rPr>
  </w:style>
  <w:style w:type="character" w:customStyle="1" w:styleId="af0">
    <w:name w:val="Выделенная цитата Знак"/>
    <w:basedOn w:val="a0"/>
    <w:link w:val="af"/>
    <w:uiPriority w:val="30"/>
    <w:rsid w:val="005445E3"/>
    <w:rPr>
      <w:b/>
      <w:bCs/>
      <w:i/>
      <w:iCs/>
      <w:color w:val="4F81BD" w:themeColor="accent1"/>
    </w:rPr>
  </w:style>
  <w:style w:type="character" w:styleId="af1">
    <w:name w:val="Subtle Emphasis"/>
    <w:basedOn w:val="a0"/>
    <w:uiPriority w:val="19"/>
    <w:qFormat/>
    <w:rsid w:val="005445E3"/>
    <w:rPr>
      <w:i/>
      <w:iCs/>
      <w:color w:val="808080" w:themeColor="text1" w:themeTint="7F"/>
    </w:rPr>
  </w:style>
  <w:style w:type="character" w:styleId="af2">
    <w:name w:val="Intense Emphasis"/>
    <w:basedOn w:val="a0"/>
    <w:uiPriority w:val="21"/>
    <w:qFormat/>
    <w:rsid w:val="005445E3"/>
    <w:rPr>
      <w:b/>
      <w:bCs/>
      <w:i/>
      <w:iCs/>
      <w:color w:val="4F81BD" w:themeColor="accent1"/>
    </w:rPr>
  </w:style>
  <w:style w:type="character" w:styleId="af3">
    <w:name w:val="Subtle Reference"/>
    <w:basedOn w:val="a0"/>
    <w:uiPriority w:val="31"/>
    <w:qFormat/>
    <w:rsid w:val="005445E3"/>
    <w:rPr>
      <w:smallCaps/>
      <w:color w:val="C0504D" w:themeColor="accent2"/>
      <w:u w:val="single"/>
    </w:rPr>
  </w:style>
  <w:style w:type="character" w:styleId="af4">
    <w:name w:val="Intense Reference"/>
    <w:basedOn w:val="a0"/>
    <w:uiPriority w:val="32"/>
    <w:qFormat/>
    <w:rsid w:val="005445E3"/>
    <w:rPr>
      <w:b/>
      <w:bCs/>
      <w:smallCaps/>
      <w:color w:val="C0504D" w:themeColor="accent2"/>
      <w:spacing w:val="5"/>
      <w:u w:val="single"/>
    </w:rPr>
  </w:style>
  <w:style w:type="character" w:styleId="af5">
    <w:name w:val="Book Title"/>
    <w:basedOn w:val="a0"/>
    <w:uiPriority w:val="33"/>
    <w:qFormat/>
    <w:rsid w:val="005445E3"/>
    <w:rPr>
      <w:b/>
      <w:bCs/>
      <w:smallCaps/>
      <w:spacing w:val="5"/>
    </w:rPr>
  </w:style>
  <w:style w:type="paragraph" w:styleId="af6">
    <w:name w:val="TOC Heading"/>
    <w:basedOn w:val="1"/>
    <w:next w:val="a"/>
    <w:uiPriority w:val="39"/>
    <w:semiHidden/>
    <w:unhideWhenUsed/>
    <w:qFormat/>
    <w:rsid w:val="005445E3"/>
    <w:pPr>
      <w:outlineLvl w:val="9"/>
    </w:pPr>
  </w:style>
  <w:style w:type="paragraph" w:customStyle="1" w:styleId="article">
    <w:name w:val="article"/>
    <w:basedOn w:val="a"/>
    <w:uiPriority w:val="99"/>
    <w:qFormat/>
    <w:rsid w:val="009D317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7">
    <w:name w:val="Normal (Web)"/>
    <w:aliases w:val="Обычный (Web)1,Знак Знак22,Обычный (Web)"/>
    <w:basedOn w:val="a"/>
    <w:link w:val="af8"/>
    <w:unhideWhenUsed/>
    <w:qFormat/>
    <w:rsid w:val="009D317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
    <w:name w:val="text"/>
    <w:basedOn w:val="a"/>
    <w:qFormat/>
    <w:rsid w:val="009D3172"/>
    <w:pPr>
      <w:spacing w:after="0" w:line="240" w:lineRule="auto"/>
      <w:ind w:firstLine="567"/>
      <w:jc w:val="both"/>
    </w:pPr>
    <w:rPr>
      <w:rFonts w:ascii="Arial" w:eastAsia="Times New Roman" w:hAnsi="Arial" w:cs="Arial"/>
      <w:sz w:val="24"/>
      <w:szCs w:val="24"/>
      <w:lang w:eastAsia="ru-RU"/>
    </w:rPr>
  </w:style>
  <w:style w:type="paragraph" w:customStyle="1" w:styleId="ConsPlusNormal">
    <w:name w:val="ConsPlusNormal"/>
    <w:link w:val="ConsPlusNormal0"/>
    <w:rsid w:val="009D3172"/>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9D3172"/>
    <w:rPr>
      <w:rFonts w:ascii="Arial" w:eastAsia="Times New Roman" w:hAnsi="Arial" w:cs="Arial"/>
      <w:sz w:val="20"/>
      <w:szCs w:val="20"/>
      <w:lang w:eastAsia="ru-RU"/>
    </w:rPr>
  </w:style>
  <w:style w:type="character" w:customStyle="1" w:styleId="af8">
    <w:name w:val="Обычный (веб) Знак"/>
    <w:aliases w:val="Обычный (Web)1 Знак,Знак Знак22 Знак,Обычный (Web) Знак"/>
    <w:link w:val="af7"/>
    <w:uiPriority w:val="99"/>
    <w:rsid w:val="009D3172"/>
    <w:rPr>
      <w:rFonts w:ascii="Times New Roman" w:eastAsia="Times New Roman" w:hAnsi="Times New Roman" w:cs="Times New Roman"/>
      <w:sz w:val="24"/>
      <w:szCs w:val="24"/>
      <w:lang w:eastAsia="ru-RU"/>
    </w:rPr>
  </w:style>
  <w:style w:type="character" w:customStyle="1" w:styleId="61">
    <w:name w:val="Гиперссылка6"/>
    <w:basedOn w:val="a0"/>
    <w:rsid w:val="009D3172"/>
    <w:rPr>
      <w:strike w:val="0"/>
      <w:dstrike w:val="0"/>
      <w:color w:val="0000FF"/>
      <w:u w:val="none"/>
      <w:effect w:val="none"/>
    </w:rPr>
  </w:style>
  <w:style w:type="character" w:customStyle="1" w:styleId="12">
    <w:name w:val="Строгий1"/>
    <w:basedOn w:val="a0"/>
    <w:rsid w:val="009D3172"/>
    <w:rPr>
      <w:b/>
      <w:bCs/>
    </w:rPr>
  </w:style>
  <w:style w:type="paragraph" w:customStyle="1" w:styleId="normalweb">
    <w:name w:val="normalweb"/>
    <w:basedOn w:val="a"/>
    <w:rsid w:val="009D3172"/>
    <w:pPr>
      <w:spacing w:before="100" w:after="100" w:line="240" w:lineRule="auto"/>
      <w:ind w:firstLine="567"/>
      <w:jc w:val="both"/>
    </w:pPr>
    <w:rPr>
      <w:rFonts w:ascii="Arial" w:eastAsia="Times New Roman" w:hAnsi="Arial" w:cs="Arial"/>
      <w:sz w:val="24"/>
      <w:szCs w:val="24"/>
      <w:lang w:eastAsia="ru-RU"/>
    </w:rPr>
  </w:style>
  <w:style w:type="character" w:customStyle="1" w:styleId="71">
    <w:name w:val="Гиперссылка7"/>
    <w:basedOn w:val="a0"/>
    <w:rsid w:val="009D3172"/>
    <w:rPr>
      <w:strike w:val="0"/>
      <w:dstrike w:val="0"/>
      <w:color w:val="0000FF"/>
      <w:u w:val="none"/>
      <w:effect w:val="none"/>
    </w:rPr>
  </w:style>
  <w:style w:type="numbering" w:customStyle="1" w:styleId="13">
    <w:name w:val="Нет списка1"/>
    <w:next w:val="a2"/>
    <w:semiHidden/>
    <w:rsid w:val="00762A03"/>
  </w:style>
  <w:style w:type="character" w:customStyle="1" w:styleId="af9">
    <w:name w:val="Текст Знак"/>
    <w:link w:val="afa"/>
    <w:locked/>
    <w:rsid w:val="00762A03"/>
    <w:rPr>
      <w:rFonts w:ascii="Courier New" w:hAnsi="Courier New" w:cs="Courier New"/>
      <w:lang w:eastAsia="ru-RU"/>
    </w:rPr>
  </w:style>
  <w:style w:type="paragraph" w:styleId="afa">
    <w:name w:val="Plain Text"/>
    <w:basedOn w:val="a"/>
    <w:link w:val="af9"/>
    <w:rsid w:val="00762A03"/>
    <w:pPr>
      <w:autoSpaceDE w:val="0"/>
      <w:autoSpaceDN w:val="0"/>
      <w:spacing w:after="0" w:line="240" w:lineRule="auto"/>
    </w:pPr>
    <w:rPr>
      <w:rFonts w:ascii="Courier New" w:hAnsi="Courier New" w:cs="Courier New"/>
      <w:lang w:eastAsia="ru-RU"/>
    </w:rPr>
  </w:style>
  <w:style w:type="character" w:customStyle="1" w:styleId="14">
    <w:name w:val="Текст Знак1"/>
    <w:basedOn w:val="a0"/>
    <w:rsid w:val="00762A03"/>
    <w:rPr>
      <w:rFonts w:ascii="Consolas" w:hAnsi="Consolas" w:cs="Consolas"/>
      <w:sz w:val="21"/>
      <w:szCs w:val="21"/>
    </w:rPr>
  </w:style>
  <w:style w:type="paragraph" w:customStyle="1" w:styleId="24">
    <w:name w:val="Текст2"/>
    <w:basedOn w:val="a"/>
    <w:rsid w:val="00762A03"/>
    <w:pPr>
      <w:suppressAutoHyphens/>
      <w:autoSpaceDE w:val="0"/>
      <w:spacing w:after="0" w:line="240" w:lineRule="auto"/>
    </w:pPr>
    <w:rPr>
      <w:rFonts w:ascii="Courier New" w:eastAsia="Times New Roman" w:hAnsi="Courier New" w:cs="Courier New"/>
      <w:sz w:val="20"/>
      <w:szCs w:val="20"/>
      <w:lang w:eastAsia="ar-SA"/>
    </w:rPr>
  </w:style>
  <w:style w:type="paragraph" w:customStyle="1" w:styleId="15">
    <w:name w:val="Текст1"/>
    <w:basedOn w:val="a"/>
    <w:rsid w:val="00762A03"/>
    <w:pPr>
      <w:suppressAutoHyphens/>
      <w:autoSpaceDE w:val="0"/>
      <w:spacing w:after="0" w:line="240" w:lineRule="auto"/>
    </w:pPr>
    <w:rPr>
      <w:rFonts w:ascii="Courier New" w:eastAsia="Times New Roman" w:hAnsi="Courier New" w:cs="Courier New"/>
      <w:sz w:val="20"/>
      <w:szCs w:val="20"/>
      <w:lang w:eastAsia="ar-SA"/>
    </w:rPr>
  </w:style>
  <w:style w:type="table" w:customStyle="1" w:styleId="31">
    <w:name w:val="Сетка таблицы3"/>
    <w:basedOn w:val="a1"/>
    <w:next w:val="a3"/>
    <w:rsid w:val="00762A0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rsid w:val="00762A03"/>
    <w:pPr>
      <w:widowControl w:val="0"/>
      <w:suppressAutoHyphens/>
      <w:autoSpaceDE w:val="0"/>
      <w:spacing w:after="0" w:line="240" w:lineRule="auto"/>
      <w:ind w:right="19772" w:firstLine="720"/>
    </w:pPr>
    <w:rPr>
      <w:rFonts w:ascii="Arial" w:eastAsia="Arial" w:hAnsi="Arial" w:cs="Arial"/>
      <w:sz w:val="20"/>
      <w:szCs w:val="20"/>
      <w:lang w:eastAsia="ar-SA"/>
    </w:rPr>
  </w:style>
  <w:style w:type="paragraph" w:styleId="afb">
    <w:name w:val="header"/>
    <w:basedOn w:val="a"/>
    <w:link w:val="afc"/>
    <w:rsid w:val="00762A03"/>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c">
    <w:name w:val="Верхний колонтитул Знак"/>
    <w:basedOn w:val="a0"/>
    <w:link w:val="afb"/>
    <w:rsid w:val="00762A03"/>
    <w:rPr>
      <w:rFonts w:ascii="Times New Roman" w:eastAsia="Times New Roman" w:hAnsi="Times New Roman" w:cs="Times New Roman"/>
      <w:sz w:val="24"/>
      <w:szCs w:val="24"/>
      <w:lang w:val="x-none" w:eastAsia="x-none"/>
    </w:rPr>
  </w:style>
  <w:style w:type="paragraph" w:styleId="afd">
    <w:name w:val="footer"/>
    <w:basedOn w:val="a"/>
    <w:link w:val="afe"/>
    <w:rsid w:val="00762A03"/>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e">
    <w:name w:val="Нижний колонтитул Знак"/>
    <w:basedOn w:val="a0"/>
    <w:link w:val="afd"/>
    <w:rsid w:val="00762A03"/>
    <w:rPr>
      <w:rFonts w:ascii="Times New Roman" w:eastAsia="Times New Roman" w:hAnsi="Times New Roman" w:cs="Times New Roman"/>
      <w:sz w:val="24"/>
      <w:szCs w:val="24"/>
      <w:lang w:val="x-none" w:eastAsia="x-none"/>
    </w:rPr>
  </w:style>
  <w:style w:type="table" w:customStyle="1" w:styleId="41">
    <w:name w:val="Сетка таблицы4"/>
    <w:basedOn w:val="a1"/>
    <w:next w:val="a3"/>
    <w:uiPriority w:val="39"/>
    <w:rsid w:val="00C26E1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next w:val="a3"/>
    <w:uiPriority w:val="59"/>
    <w:rsid w:val="00C26E11"/>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1"/>
    <w:next w:val="a3"/>
    <w:uiPriority w:val="59"/>
    <w:rsid w:val="00C26E11"/>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етка таблицы7"/>
    <w:basedOn w:val="a1"/>
    <w:next w:val="a3"/>
    <w:uiPriority w:val="39"/>
    <w:rsid w:val="00C26E1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
    <w:name w:val="page number"/>
    <w:basedOn w:val="a0"/>
    <w:uiPriority w:val="99"/>
    <w:rsid w:val="000C4F91"/>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45E3"/>
  </w:style>
  <w:style w:type="paragraph" w:styleId="1">
    <w:name w:val="heading 1"/>
    <w:basedOn w:val="a"/>
    <w:next w:val="a"/>
    <w:link w:val="10"/>
    <w:qFormat/>
    <w:rsid w:val="005445E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5445E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5445E3"/>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5445E3"/>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5445E3"/>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5445E3"/>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5445E3"/>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5445E3"/>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5445E3"/>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622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nhideWhenUsed/>
    <w:rsid w:val="00462211"/>
    <w:pPr>
      <w:spacing w:after="0" w:line="240" w:lineRule="auto"/>
    </w:pPr>
    <w:rPr>
      <w:rFonts w:ascii="Tahoma" w:hAnsi="Tahoma" w:cs="Tahoma"/>
      <w:sz w:val="16"/>
      <w:szCs w:val="16"/>
    </w:rPr>
  </w:style>
  <w:style w:type="character" w:customStyle="1" w:styleId="a5">
    <w:name w:val="Текст выноски Знак"/>
    <w:basedOn w:val="a0"/>
    <w:link w:val="a4"/>
    <w:rsid w:val="00462211"/>
    <w:rPr>
      <w:rFonts w:ascii="Tahoma" w:hAnsi="Tahoma" w:cs="Tahoma"/>
      <w:sz w:val="16"/>
      <w:szCs w:val="16"/>
    </w:rPr>
  </w:style>
  <w:style w:type="table" w:customStyle="1" w:styleId="11">
    <w:name w:val="Сетка таблицы1"/>
    <w:basedOn w:val="a1"/>
    <w:next w:val="a3"/>
    <w:uiPriority w:val="59"/>
    <w:rsid w:val="00497CAC"/>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3"/>
    <w:uiPriority w:val="59"/>
    <w:rsid w:val="00497CAC"/>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5445E3"/>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5445E3"/>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5445E3"/>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5445E3"/>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5445E3"/>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5445E3"/>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5445E3"/>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5445E3"/>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semiHidden/>
    <w:rsid w:val="005445E3"/>
    <w:rPr>
      <w:rFonts w:asciiTheme="majorHAnsi" w:eastAsiaTheme="majorEastAsia" w:hAnsiTheme="majorHAnsi" w:cstheme="majorBidi"/>
      <w:i/>
      <w:iCs/>
      <w:color w:val="404040" w:themeColor="text1" w:themeTint="BF"/>
      <w:sz w:val="20"/>
      <w:szCs w:val="20"/>
    </w:rPr>
  </w:style>
  <w:style w:type="paragraph" w:styleId="a6">
    <w:name w:val="caption"/>
    <w:basedOn w:val="a"/>
    <w:next w:val="a"/>
    <w:uiPriority w:val="35"/>
    <w:semiHidden/>
    <w:unhideWhenUsed/>
    <w:qFormat/>
    <w:rsid w:val="005445E3"/>
    <w:pPr>
      <w:spacing w:line="240" w:lineRule="auto"/>
    </w:pPr>
    <w:rPr>
      <w:b/>
      <w:bCs/>
      <w:color w:val="4F81BD" w:themeColor="accent1"/>
      <w:sz w:val="18"/>
      <w:szCs w:val="18"/>
    </w:rPr>
  </w:style>
  <w:style w:type="paragraph" w:styleId="a7">
    <w:name w:val="Title"/>
    <w:basedOn w:val="a"/>
    <w:next w:val="a"/>
    <w:link w:val="a8"/>
    <w:qFormat/>
    <w:rsid w:val="005445E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8">
    <w:name w:val="Название Знак"/>
    <w:basedOn w:val="a0"/>
    <w:link w:val="a7"/>
    <w:uiPriority w:val="10"/>
    <w:rsid w:val="005445E3"/>
    <w:rPr>
      <w:rFonts w:asciiTheme="majorHAnsi" w:eastAsiaTheme="majorEastAsia" w:hAnsiTheme="majorHAnsi" w:cstheme="majorBidi"/>
      <w:color w:val="17365D" w:themeColor="text2" w:themeShade="BF"/>
      <w:spacing w:val="5"/>
      <w:kern w:val="28"/>
      <w:sz w:val="52"/>
      <w:szCs w:val="52"/>
    </w:rPr>
  </w:style>
  <w:style w:type="paragraph" w:styleId="a9">
    <w:name w:val="Subtitle"/>
    <w:basedOn w:val="a"/>
    <w:next w:val="a"/>
    <w:link w:val="aa"/>
    <w:uiPriority w:val="11"/>
    <w:qFormat/>
    <w:rsid w:val="005445E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a">
    <w:name w:val="Подзаголовок Знак"/>
    <w:basedOn w:val="a0"/>
    <w:link w:val="a9"/>
    <w:uiPriority w:val="11"/>
    <w:rsid w:val="005445E3"/>
    <w:rPr>
      <w:rFonts w:asciiTheme="majorHAnsi" w:eastAsiaTheme="majorEastAsia" w:hAnsiTheme="majorHAnsi" w:cstheme="majorBidi"/>
      <w:i/>
      <w:iCs/>
      <w:color w:val="4F81BD" w:themeColor="accent1"/>
      <w:spacing w:val="15"/>
      <w:sz w:val="24"/>
      <w:szCs w:val="24"/>
    </w:rPr>
  </w:style>
  <w:style w:type="character" w:styleId="ab">
    <w:name w:val="Strong"/>
    <w:basedOn w:val="a0"/>
    <w:uiPriority w:val="22"/>
    <w:qFormat/>
    <w:rsid w:val="005445E3"/>
    <w:rPr>
      <w:b/>
      <w:bCs/>
    </w:rPr>
  </w:style>
  <w:style w:type="character" w:styleId="ac">
    <w:name w:val="Emphasis"/>
    <w:basedOn w:val="a0"/>
    <w:uiPriority w:val="20"/>
    <w:qFormat/>
    <w:rsid w:val="005445E3"/>
    <w:rPr>
      <w:i/>
      <w:iCs/>
    </w:rPr>
  </w:style>
  <w:style w:type="paragraph" w:styleId="ad">
    <w:name w:val="No Spacing"/>
    <w:uiPriority w:val="1"/>
    <w:qFormat/>
    <w:rsid w:val="005445E3"/>
    <w:pPr>
      <w:spacing w:after="0" w:line="240" w:lineRule="auto"/>
    </w:pPr>
  </w:style>
  <w:style w:type="paragraph" w:styleId="ae">
    <w:name w:val="List Paragraph"/>
    <w:basedOn w:val="a"/>
    <w:uiPriority w:val="34"/>
    <w:qFormat/>
    <w:rsid w:val="005445E3"/>
    <w:pPr>
      <w:ind w:left="720"/>
      <w:contextualSpacing/>
    </w:pPr>
  </w:style>
  <w:style w:type="paragraph" w:styleId="22">
    <w:name w:val="Quote"/>
    <w:basedOn w:val="a"/>
    <w:next w:val="a"/>
    <w:link w:val="23"/>
    <w:uiPriority w:val="29"/>
    <w:qFormat/>
    <w:rsid w:val="005445E3"/>
    <w:rPr>
      <w:i/>
      <w:iCs/>
      <w:color w:val="000000" w:themeColor="text1"/>
    </w:rPr>
  </w:style>
  <w:style w:type="character" w:customStyle="1" w:styleId="23">
    <w:name w:val="Цитата 2 Знак"/>
    <w:basedOn w:val="a0"/>
    <w:link w:val="22"/>
    <w:uiPriority w:val="29"/>
    <w:rsid w:val="005445E3"/>
    <w:rPr>
      <w:i/>
      <w:iCs/>
      <w:color w:val="000000" w:themeColor="text1"/>
    </w:rPr>
  </w:style>
  <w:style w:type="paragraph" w:styleId="af">
    <w:name w:val="Intense Quote"/>
    <w:basedOn w:val="a"/>
    <w:next w:val="a"/>
    <w:link w:val="af0"/>
    <w:uiPriority w:val="30"/>
    <w:qFormat/>
    <w:rsid w:val="005445E3"/>
    <w:pPr>
      <w:pBdr>
        <w:bottom w:val="single" w:sz="4" w:space="4" w:color="4F81BD" w:themeColor="accent1"/>
      </w:pBdr>
      <w:spacing w:before="200" w:after="280"/>
      <w:ind w:left="936" w:right="936"/>
    </w:pPr>
    <w:rPr>
      <w:b/>
      <w:bCs/>
      <w:i/>
      <w:iCs/>
      <w:color w:val="4F81BD" w:themeColor="accent1"/>
    </w:rPr>
  </w:style>
  <w:style w:type="character" w:customStyle="1" w:styleId="af0">
    <w:name w:val="Выделенная цитата Знак"/>
    <w:basedOn w:val="a0"/>
    <w:link w:val="af"/>
    <w:uiPriority w:val="30"/>
    <w:rsid w:val="005445E3"/>
    <w:rPr>
      <w:b/>
      <w:bCs/>
      <w:i/>
      <w:iCs/>
      <w:color w:val="4F81BD" w:themeColor="accent1"/>
    </w:rPr>
  </w:style>
  <w:style w:type="character" w:styleId="af1">
    <w:name w:val="Subtle Emphasis"/>
    <w:basedOn w:val="a0"/>
    <w:uiPriority w:val="19"/>
    <w:qFormat/>
    <w:rsid w:val="005445E3"/>
    <w:rPr>
      <w:i/>
      <w:iCs/>
      <w:color w:val="808080" w:themeColor="text1" w:themeTint="7F"/>
    </w:rPr>
  </w:style>
  <w:style w:type="character" w:styleId="af2">
    <w:name w:val="Intense Emphasis"/>
    <w:basedOn w:val="a0"/>
    <w:uiPriority w:val="21"/>
    <w:qFormat/>
    <w:rsid w:val="005445E3"/>
    <w:rPr>
      <w:b/>
      <w:bCs/>
      <w:i/>
      <w:iCs/>
      <w:color w:val="4F81BD" w:themeColor="accent1"/>
    </w:rPr>
  </w:style>
  <w:style w:type="character" w:styleId="af3">
    <w:name w:val="Subtle Reference"/>
    <w:basedOn w:val="a0"/>
    <w:uiPriority w:val="31"/>
    <w:qFormat/>
    <w:rsid w:val="005445E3"/>
    <w:rPr>
      <w:smallCaps/>
      <w:color w:val="C0504D" w:themeColor="accent2"/>
      <w:u w:val="single"/>
    </w:rPr>
  </w:style>
  <w:style w:type="character" w:styleId="af4">
    <w:name w:val="Intense Reference"/>
    <w:basedOn w:val="a0"/>
    <w:uiPriority w:val="32"/>
    <w:qFormat/>
    <w:rsid w:val="005445E3"/>
    <w:rPr>
      <w:b/>
      <w:bCs/>
      <w:smallCaps/>
      <w:color w:val="C0504D" w:themeColor="accent2"/>
      <w:spacing w:val="5"/>
      <w:u w:val="single"/>
    </w:rPr>
  </w:style>
  <w:style w:type="character" w:styleId="af5">
    <w:name w:val="Book Title"/>
    <w:basedOn w:val="a0"/>
    <w:uiPriority w:val="33"/>
    <w:qFormat/>
    <w:rsid w:val="005445E3"/>
    <w:rPr>
      <w:b/>
      <w:bCs/>
      <w:smallCaps/>
      <w:spacing w:val="5"/>
    </w:rPr>
  </w:style>
  <w:style w:type="paragraph" w:styleId="af6">
    <w:name w:val="TOC Heading"/>
    <w:basedOn w:val="1"/>
    <w:next w:val="a"/>
    <w:uiPriority w:val="39"/>
    <w:semiHidden/>
    <w:unhideWhenUsed/>
    <w:qFormat/>
    <w:rsid w:val="005445E3"/>
    <w:pPr>
      <w:outlineLvl w:val="9"/>
    </w:pPr>
  </w:style>
  <w:style w:type="paragraph" w:customStyle="1" w:styleId="article">
    <w:name w:val="article"/>
    <w:basedOn w:val="a"/>
    <w:uiPriority w:val="99"/>
    <w:qFormat/>
    <w:rsid w:val="009D317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7">
    <w:name w:val="Normal (Web)"/>
    <w:aliases w:val="Обычный (Web)1,Знак Знак22,Обычный (Web)"/>
    <w:basedOn w:val="a"/>
    <w:link w:val="af8"/>
    <w:unhideWhenUsed/>
    <w:qFormat/>
    <w:rsid w:val="009D317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
    <w:name w:val="text"/>
    <w:basedOn w:val="a"/>
    <w:qFormat/>
    <w:rsid w:val="009D3172"/>
    <w:pPr>
      <w:spacing w:after="0" w:line="240" w:lineRule="auto"/>
      <w:ind w:firstLine="567"/>
      <w:jc w:val="both"/>
    </w:pPr>
    <w:rPr>
      <w:rFonts w:ascii="Arial" w:eastAsia="Times New Roman" w:hAnsi="Arial" w:cs="Arial"/>
      <w:sz w:val="24"/>
      <w:szCs w:val="24"/>
      <w:lang w:eastAsia="ru-RU"/>
    </w:rPr>
  </w:style>
  <w:style w:type="paragraph" w:customStyle="1" w:styleId="ConsPlusNormal">
    <w:name w:val="ConsPlusNormal"/>
    <w:link w:val="ConsPlusNormal0"/>
    <w:rsid w:val="009D3172"/>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9D3172"/>
    <w:rPr>
      <w:rFonts w:ascii="Arial" w:eastAsia="Times New Roman" w:hAnsi="Arial" w:cs="Arial"/>
      <w:sz w:val="20"/>
      <w:szCs w:val="20"/>
      <w:lang w:eastAsia="ru-RU"/>
    </w:rPr>
  </w:style>
  <w:style w:type="character" w:customStyle="1" w:styleId="af8">
    <w:name w:val="Обычный (веб) Знак"/>
    <w:aliases w:val="Обычный (Web)1 Знак,Знак Знак22 Знак,Обычный (Web) Знак"/>
    <w:link w:val="af7"/>
    <w:uiPriority w:val="99"/>
    <w:rsid w:val="009D3172"/>
    <w:rPr>
      <w:rFonts w:ascii="Times New Roman" w:eastAsia="Times New Roman" w:hAnsi="Times New Roman" w:cs="Times New Roman"/>
      <w:sz w:val="24"/>
      <w:szCs w:val="24"/>
      <w:lang w:eastAsia="ru-RU"/>
    </w:rPr>
  </w:style>
  <w:style w:type="character" w:customStyle="1" w:styleId="61">
    <w:name w:val="Гиперссылка6"/>
    <w:basedOn w:val="a0"/>
    <w:rsid w:val="009D3172"/>
    <w:rPr>
      <w:strike w:val="0"/>
      <w:dstrike w:val="0"/>
      <w:color w:val="0000FF"/>
      <w:u w:val="none"/>
      <w:effect w:val="none"/>
    </w:rPr>
  </w:style>
  <w:style w:type="character" w:customStyle="1" w:styleId="12">
    <w:name w:val="Строгий1"/>
    <w:basedOn w:val="a0"/>
    <w:rsid w:val="009D3172"/>
    <w:rPr>
      <w:b/>
      <w:bCs/>
    </w:rPr>
  </w:style>
  <w:style w:type="paragraph" w:customStyle="1" w:styleId="normalweb">
    <w:name w:val="normalweb"/>
    <w:basedOn w:val="a"/>
    <w:rsid w:val="009D3172"/>
    <w:pPr>
      <w:spacing w:before="100" w:after="100" w:line="240" w:lineRule="auto"/>
      <w:ind w:firstLine="567"/>
      <w:jc w:val="both"/>
    </w:pPr>
    <w:rPr>
      <w:rFonts w:ascii="Arial" w:eastAsia="Times New Roman" w:hAnsi="Arial" w:cs="Arial"/>
      <w:sz w:val="24"/>
      <w:szCs w:val="24"/>
      <w:lang w:eastAsia="ru-RU"/>
    </w:rPr>
  </w:style>
  <w:style w:type="character" w:customStyle="1" w:styleId="71">
    <w:name w:val="Гиперссылка7"/>
    <w:basedOn w:val="a0"/>
    <w:rsid w:val="009D3172"/>
    <w:rPr>
      <w:strike w:val="0"/>
      <w:dstrike w:val="0"/>
      <w:color w:val="0000FF"/>
      <w:u w:val="none"/>
      <w:effect w:val="none"/>
    </w:rPr>
  </w:style>
  <w:style w:type="numbering" w:customStyle="1" w:styleId="13">
    <w:name w:val="Нет списка1"/>
    <w:next w:val="a2"/>
    <w:semiHidden/>
    <w:rsid w:val="00762A03"/>
  </w:style>
  <w:style w:type="character" w:customStyle="1" w:styleId="af9">
    <w:name w:val="Текст Знак"/>
    <w:link w:val="afa"/>
    <w:locked/>
    <w:rsid w:val="00762A03"/>
    <w:rPr>
      <w:rFonts w:ascii="Courier New" w:hAnsi="Courier New" w:cs="Courier New"/>
      <w:lang w:eastAsia="ru-RU"/>
    </w:rPr>
  </w:style>
  <w:style w:type="paragraph" w:styleId="afa">
    <w:name w:val="Plain Text"/>
    <w:basedOn w:val="a"/>
    <w:link w:val="af9"/>
    <w:rsid w:val="00762A03"/>
    <w:pPr>
      <w:autoSpaceDE w:val="0"/>
      <w:autoSpaceDN w:val="0"/>
      <w:spacing w:after="0" w:line="240" w:lineRule="auto"/>
    </w:pPr>
    <w:rPr>
      <w:rFonts w:ascii="Courier New" w:hAnsi="Courier New" w:cs="Courier New"/>
      <w:lang w:eastAsia="ru-RU"/>
    </w:rPr>
  </w:style>
  <w:style w:type="character" w:customStyle="1" w:styleId="14">
    <w:name w:val="Текст Знак1"/>
    <w:basedOn w:val="a0"/>
    <w:rsid w:val="00762A03"/>
    <w:rPr>
      <w:rFonts w:ascii="Consolas" w:hAnsi="Consolas" w:cs="Consolas"/>
      <w:sz w:val="21"/>
      <w:szCs w:val="21"/>
    </w:rPr>
  </w:style>
  <w:style w:type="paragraph" w:customStyle="1" w:styleId="24">
    <w:name w:val="Текст2"/>
    <w:basedOn w:val="a"/>
    <w:rsid w:val="00762A03"/>
    <w:pPr>
      <w:suppressAutoHyphens/>
      <w:autoSpaceDE w:val="0"/>
      <w:spacing w:after="0" w:line="240" w:lineRule="auto"/>
    </w:pPr>
    <w:rPr>
      <w:rFonts w:ascii="Courier New" w:eastAsia="Times New Roman" w:hAnsi="Courier New" w:cs="Courier New"/>
      <w:sz w:val="20"/>
      <w:szCs w:val="20"/>
      <w:lang w:eastAsia="ar-SA"/>
    </w:rPr>
  </w:style>
  <w:style w:type="paragraph" w:customStyle="1" w:styleId="15">
    <w:name w:val="Текст1"/>
    <w:basedOn w:val="a"/>
    <w:rsid w:val="00762A03"/>
    <w:pPr>
      <w:suppressAutoHyphens/>
      <w:autoSpaceDE w:val="0"/>
      <w:spacing w:after="0" w:line="240" w:lineRule="auto"/>
    </w:pPr>
    <w:rPr>
      <w:rFonts w:ascii="Courier New" w:eastAsia="Times New Roman" w:hAnsi="Courier New" w:cs="Courier New"/>
      <w:sz w:val="20"/>
      <w:szCs w:val="20"/>
      <w:lang w:eastAsia="ar-SA"/>
    </w:rPr>
  </w:style>
  <w:style w:type="table" w:customStyle="1" w:styleId="31">
    <w:name w:val="Сетка таблицы3"/>
    <w:basedOn w:val="a1"/>
    <w:next w:val="a3"/>
    <w:rsid w:val="00762A0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rsid w:val="00762A03"/>
    <w:pPr>
      <w:widowControl w:val="0"/>
      <w:suppressAutoHyphens/>
      <w:autoSpaceDE w:val="0"/>
      <w:spacing w:after="0" w:line="240" w:lineRule="auto"/>
      <w:ind w:right="19772" w:firstLine="720"/>
    </w:pPr>
    <w:rPr>
      <w:rFonts w:ascii="Arial" w:eastAsia="Arial" w:hAnsi="Arial" w:cs="Arial"/>
      <w:sz w:val="20"/>
      <w:szCs w:val="20"/>
      <w:lang w:eastAsia="ar-SA"/>
    </w:rPr>
  </w:style>
  <w:style w:type="paragraph" w:styleId="afb">
    <w:name w:val="header"/>
    <w:basedOn w:val="a"/>
    <w:link w:val="afc"/>
    <w:rsid w:val="00762A03"/>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c">
    <w:name w:val="Верхний колонтитул Знак"/>
    <w:basedOn w:val="a0"/>
    <w:link w:val="afb"/>
    <w:rsid w:val="00762A03"/>
    <w:rPr>
      <w:rFonts w:ascii="Times New Roman" w:eastAsia="Times New Roman" w:hAnsi="Times New Roman" w:cs="Times New Roman"/>
      <w:sz w:val="24"/>
      <w:szCs w:val="24"/>
      <w:lang w:val="x-none" w:eastAsia="x-none"/>
    </w:rPr>
  </w:style>
  <w:style w:type="paragraph" w:styleId="afd">
    <w:name w:val="footer"/>
    <w:basedOn w:val="a"/>
    <w:link w:val="afe"/>
    <w:rsid w:val="00762A03"/>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e">
    <w:name w:val="Нижний колонтитул Знак"/>
    <w:basedOn w:val="a0"/>
    <w:link w:val="afd"/>
    <w:rsid w:val="00762A03"/>
    <w:rPr>
      <w:rFonts w:ascii="Times New Roman" w:eastAsia="Times New Roman" w:hAnsi="Times New Roman" w:cs="Times New Roman"/>
      <w:sz w:val="24"/>
      <w:szCs w:val="24"/>
      <w:lang w:val="x-none" w:eastAsia="x-none"/>
    </w:rPr>
  </w:style>
  <w:style w:type="table" w:customStyle="1" w:styleId="41">
    <w:name w:val="Сетка таблицы4"/>
    <w:basedOn w:val="a1"/>
    <w:next w:val="a3"/>
    <w:uiPriority w:val="39"/>
    <w:rsid w:val="00C26E1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next w:val="a3"/>
    <w:uiPriority w:val="59"/>
    <w:rsid w:val="00C26E11"/>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1"/>
    <w:next w:val="a3"/>
    <w:uiPriority w:val="59"/>
    <w:rsid w:val="00C26E11"/>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етка таблицы7"/>
    <w:basedOn w:val="a1"/>
    <w:next w:val="a3"/>
    <w:uiPriority w:val="39"/>
    <w:rsid w:val="00C26E1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
    <w:name w:val="page number"/>
    <w:basedOn w:val="a0"/>
    <w:uiPriority w:val="99"/>
    <w:rsid w:val="000C4F91"/>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7303228">
      <w:bodyDiv w:val="1"/>
      <w:marLeft w:val="0"/>
      <w:marRight w:val="0"/>
      <w:marTop w:val="0"/>
      <w:marBottom w:val="0"/>
      <w:divBdr>
        <w:top w:val="none" w:sz="0" w:space="0" w:color="auto"/>
        <w:left w:val="none" w:sz="0" w:space="0" w:color="auto"/>
        <w:bottom w:val="none" w:sz="0" w:space="0" w:color="auto"/>
        <w:right w:val="none" w:sz="0" w:space="0" w:color="auto"/>
      </w:divBdr>
      <w:divsChild>
        <w:div w:id="614949554">
          <w:marLeft w:val="0"/>
          <w:marRight w:val="0"/>
          <w:marTop w:val="0"/>
          <w:marBottom w:val="0"/>
          <w:divBdr>
            <w:top w:val="none" w:sz="0" w:space="0" w:color="auto"/>
            <w:left w:val="none" w:sz="0" w:space="0" w:color="auto"/>
            <w:bottom w:val="none" w:sz="0" w:space="0" w:color="auto"/>
            <w:right w:val="none" w:sz="0" w:space="0" w:color="auto"/>
          </w:divBdr>
        </w:div>
      </w:divsChild>
    </w:div>
    <w:div w:id="1191409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jpeg"/><Relationship Id="rId21" Type="http://schemas.openxmlformats.org/officeDocument/2006/relationships/image" Target="media/image12.jpeg"/><Relationship Id="rId42" Type="http://schemas.openxmlformats.org/officeDocument/2006/relationships/image" Target="media/image33.jpeg"/><Relationship Id="rId47" Type="http://schemas.openxmlformats.org/officeDocument/2006/relationships/image" Target="media/image38.jpeg"/><Relationship Id="rId63" Type="http://schemas.openxmlformats.org/officeDocument/2006/relationships/image" Target="media/image54.jpeg"/><Relationship Id="rId68" Type="http://schemas.openxmlformats.org/officeDocument/2006/relationships/image" Target="media/image59.jpeg"/><Relationship Id="rId84" Type="http://schemas.openxmlformats.org/officeDocument/2006/relationships/image" Target="media/image75.jpeg"/><Relationship Id="rId89" Type="http://schemas.openxmlformats.org/officeDocument/2006/relationships/header" Target="header2.xml"/><Relationship Id="rId16" Type="http://schemas.openxmlformats.org/officeDocument/2006/relationships/image" Target="media/image7.jpeg"/><Relationship Id="rId11" Type="http://schemas.openxmlformats.org/officeDocument/2006/relationships/image" Target="media/image2.jpeg"/><Relationship Id="rId32" Type="http://schemas.openxmlformats.org/officeDocument/2006/relationships/image" Target="media/image23.jpeg"/><Relationship Id="rId37" Type="http://schemas.openxmlformats.org/officeDocument/2006/relationships/image" Target="media/image28.jpeg"/><Relationship Id="rId53" Type="http://schemas.openxmlformats.org/officeDocument/2006/relationships/image" Target="media/image44.jpeg"/><Relationship Id="rId58" Type="http://schemas.openxmlformats.org/officeDocument/2006/relationships/image" Target="media/image49.jpeg"/><Relationship Id="rId74" Type="http://schemas.openxmlformats.org/officeDocument/2006/relationships/image" Target="media/image65.jpeg"/><Relationship Id="rId79" Type="http://schemas.openxmlformats.org/officeDocument/2006/relationships/image" Target="media/image70.jpeg"/><Relationship Id="rId5" Type="http://schemas.openxmlformats.org/officeDocument/2006/relationships/webSettings" Target="webSettings.xml"/><Relationship Id="rId90" Type="http://schemas.openxmlformats.org/officeDocument/2006/relationships/fontTable" Target="fontTable.xm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image" Target="media/image34.jpeg"/><Relationship Id="rId48" Type="http://schemas.openxmlformats.org/officeDocument/2006/relationships/image" Target="media/image39.jpeg"/><Relationship Id="rId56" Type="http://schemas.openxmlformats.org/officeDocument/2006/relationships/image" Target="media/image47.jpeg"/><Relationship Id="rId64" Type="http://schemas.openxmlformats.org/officeDocument/2006/relationships/image" Target="media/image55.jpeg"/><Relationship Id="rId69" Type="http://schemas.openxmlformats.org/officeDocument/2006/relationships/image" Target="media/image60.jpeg"/><Relationship Id="rId77" Type="http://schemas.openxmlformats.org/officeDocument/2006/relationships/image" Target="media/image68.jpeg"/><Relationship Id="rId8" Type="http://schemas.openxmlformats.org/officeDocument/2006/relationships/image" Target="media/image1.jpeg"/><Relationship Id="rId51" Type="http://schemas.openxmlformats.org/officeDocument/2006/relationships/image" Target="media/image42.jpeg"/><Relationship Id="rId72" Type="http://schemas.openxmlformats.org/officeDocument/2006/relationships/image" Target="media/image63.jpeg"/><Relationship Id="rId80" Type="http://schemas.openxmlformats.org/officeDocument/2006/relationships/image" Target="media/image71.jpeg"/><Relationship Id="rId85" Type="http://schemas.openxmlformats.org/officeDocument/2006/relationships/image" Target="media/image76.jpeg"/><Relationship Id="rId3" Type="http://schemas.microsoft.com/office/2007/relationships/stylesWithEffects" Target="stylesWithEffect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jpeg"/><Relationship Id="rId46" Type="http://schemas.openxmlformats.org/officeDocument/2006/relationships/image" Target="media/image37.jpeg"/><Relationship Id="rId59" Type="http://schemas.openxmlformats.org/officeDocument/2006/relationships/image" Target="media/image50.jpeg"/><Relationship Id="rId67" Type="http://schemas.openxmlformats.org/officeDocument/2006/relationships/image" Target="media/image58.jpeg"/><Relationship Id="rId20" Type="http://schemas.openxmlformats.org/officeDocument/2006/relationships/image" Target="media/image11.jpeg"/><Relationship Id="rId41" Type="http://schemas.openxmlformats.org/officeDocument/2006/relationships/image" Target="media/image32.jpeg"/><Relationship Id="rId54" Type="http://schemas.openxmlformats.org/officeDocument/2006/relationships/image" Target="media/image45.jpeg"/><Relationship Id="rId62" Type="http://schemas.openxmlformats.org/officeDocument/2006/relationships/image" Target="media/image53.jpeg"/><Relationship Id="rId70" Type="http://schemas.openxmlformats.org/officeDocument/2006/relationships/image" Target="media/image61.jpeg"/><Relationship Id="rId75" Type="http://schemas.openxmlformats.org/officeDocument/2006/relationships/image" Target="media/image66.jpeg"/><Relationship Id="rId83" Type="http://schemas.openxmlformats.org/officeDocument/2006/relationships/image" Target="media/image74.jpeg"/><Relationship Id="rId88" Type="http://schemas.openxmlformats.org/officeDocument/2006/relationships/header" Target="header1.xml"/><Relationship Id="rId9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49" Type="http://schemas.openxmlformats.org/officeDocument/2006/relationships/image" Target="media/image40.jpeg"/><Relationship Id="rId57" Type="http://schemas.openxmlformats.org/officeDocument/2006/relationships/image" Target="media/image48.jpeg"/><Relationship Id="rId10" Type="http://schemas.openxmlformats.org/officeDocument/2006/relationships/hyperlink" Target="https://prigorod46.gosuslugi.ru/" TargetMode="External"/><Relationship Id="rId31" Type="http://schemas.openxmlformats.org/officeDocument/2006/relationships/image" Target="media/image22.jpeg"/><Relationship Id="rId44" Type="http://schemas.openxmlformats.org/officeDocument/2006/relationships/image" Target="media/image35.jpeg"/><Relationship Id="rId52" Type="http://schemas.openxmlformats.org/officeDocument/2006/relationships/image" Target="media/image43.jpeg"/><Relationship Id="rId60" Type="http://schemas.openxmlformats.org/officeDocument/2006/relationships/image" Target="media/image51.jpeg"/><Relationship Id="rId65" Type="http://schemas.openxmlformats.org/officeDocument/2006/relationships/image" Target="media/image56.jpeg"/><Relationship Id="rId73" Type="http://schemas.openxmlformats.org/officeDocument/2006/relationships/image" Target="media/image64.jpeg"/><Relationship Id="rId78" Type="http://schemas.openxmlformats.org/officeDocument/2006/relationships/image" Target="media/image69.jpeg"/><Relationship Id="rId81" Type="http://schemas.openxmlformats.org/officeDocument/2006/relationships/image" Target="media/image72.jpeg"/><Relationship Id="rId86" Type="http://schemas.openxmlformats.org/officeDocument/2006/relationships/image" Target="media/image77.jpeg"/><Relationship Id="rId4" Type="http://schemas.openxmlformats.org/officeDocument/2006/relationships/settings" Target="settings.xml"/><Relationship Id="rId9" Type="http://schemas.openxmlformats.org/officeDocument/2006/relationships/hyperlink" Target="https://login.consultant.ru/link/?req=doc&amp;base=LAW&amp;n=520154&amp;dst=6027&amp;field=134&amp;date=10.12.2025" TargetMode="External"/><Relationship Id="rId13" Type="http://schemas.openxmlformats.org/officeDocument/2006/relationships/image" Target="media/image4.jpeg"/><Relationship Id="rId18" Type="http://schemas.openxmlformats.org/officeDocument/2006/relationships/image" Target="media/image9.jpeg"/><Relationship Id="rId39" Type="http://schemas.openxmlformats.org/officeDocument/2006/relationships/image" Target="media/image30.jpeg"/><Relationship Id="rId34" Type="http://schemas.openxmlformats.org/officeDocument/2006/relationships/image" Target="media/image25.jpeg"/><Relationship Id="rId50" Type="http://schemas.openxmlformats.org/officeDocument/2006/relationships/image" Target="media/image41.jpeg"/><Relationship Id="rId55" Type="http://schemas.openxmlformats.org/officeDocument/2006/relationships/image" Target="media/image46.jpeg"/><Relationship Id="rId76" Type="http://schemas.openxmlformats.org/officeDocument/2006/relationships/image" Target="media/image67.jpeg"/><Relationship Id="rId7" Type="http://schemas.openxmlformats.org/officeDocument/2006/relationships/endnotes" Target="endnotes.xml"/><Relationship Id="rId71" Type="http://schemas.openxmlformats.org/officeDocument/2006/relationships/image" Target="media/image62.jpeg"/><Relationship Id="rId2" Type="http://schemas.openxmlformats.org/officeDocument/2006/relationships/styles" Target="styles.xml"/><Relationship Id="rId29" Type="http://schemas.openxmlformats.org/officeDocument/2006/relationships/image" Target="media/image20.jpeg"/><Relationship Id="rId24" Type="http://schemas.openxmlformats.org/officeDocument/2006/relationships/image" Target="media/image15.jpeg"/><Relationship Id="rId40" Type="http://schemas.openxmlformats.org/officeDocument/2006/relationships/image" Target="media/image31.jpeg"/><Relationship Id="rId45" Type="http://schemas.openxmlformats.org/officeDocument/2006/relationships/image" Target="media/image36.jpeg"/><Relationship Id="rId66" Type="http://schemas.openxmlformats.org/officeDocument/2006/relationships/image" Target="media/image57.jpeg"/><Relationship Id="rId87" Type="http://schemas.openxmlformats.org/officeDocument/2006/relationships/image" Target="media/image78.jpeg"/><Relationship Id="rId61" Type="http://schemas.openxmlformats.org/officeDocument/2006/relationships/image" Target="media/image52.jpeg"/><Relationship Id="rId82" Type="http://schemas.openxmlformats.org/officeDocument/2006/relationships/image" Target="media/image73.jpeg"/><Relationship Id="rId19"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37</Pages>
  <Words>17470</Words>
  <Characters>99579</Characters>
  <Application>Microsoft Office Word</Application>
  <DocSecurity>0</DocSecurity>
  <Lines>829</Lines>
  <Paragraphs>233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Uho2</dc:creator>
  <cp:keywords/>
  <dc:description/>
  <cp:lastModifiedBy>Uho2</cp:lastModifiedBy>
  <cp:revision>10</cp:revision>
  <dcterms:created xsi:type="dcterms:W3CDTF">2025-11-17T12:02:00Z</dcterms:created>
  <dcterms:modified xsi:type="dcterms:W3CDTF">2026-01-23T06:54:00Z</dcterms:modified>
</cp:coreProperties>
</file>