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F" w:rsidRPr="00E304CF" w:rsidRDefault="00E304CF" w:rsidP="00E3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СУБЪЕКТАХ МАЛОГО И СРЕДНЕГО ПРЕДПРИНИМАТЕЛЬСТВА</w:t>
      </w:r>
    </w:p>
    <w:p w:rsidR="001B33B0" w:rsidRDefault="00E304CF" w:rsidP="00E3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ного образования «</w:t>
      </w:r>
      <w:proofErr w:type="spellStart"/>
      <w:r w:rsidR="005763A9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Пригородненский</w:t>
      </w:r>
      <w:proofErr w:type="spellEnd"/>
      <w:r w:rsidRPr="00E30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 </w:t>
      </w:r>
    </w:p>
    <w:p w:rsidR="00E304CF" w:rsidRDefault="00E304CF" w:rsidP="00E3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b/>
          <w:bCs/>
          <w:sz w:val="24"/>
          <w:szCs w:val="24"/>
        </w:rPr>
        <w:t>Рыльского района Курской области</w:t>
      </w:r>
    </w:p>
    <w:p w:rsidR="00757B01" w:rsidRPr="00E304CF" w:rsidRDefault="00757B01" w:rsidP="00E3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На территории сельсовета зарегистрированы:</w:t>
      </w:r>
    </w:p>
    <w:p w:rsidR="00E304CF" w:rsidRPr="00E304CF" w:rsidRDefault="006A3E09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720">
        <w:rPr>
          <w:rFonts w:ascii="Times New Roman" w:eastAsia="Times New Roman" w:hAnsi="Times New Roman" w:cs="Times New Roman"/>
          <w:sz w:val="24"/>
          <w:szCs w:val="24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95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CF" w:rsidRPr="00E304C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Вид деятельности – Сельскохозяйственное производство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 xml:space="preserve">Замещенных рабочих мест в сельскохозяйственном производстве </w:t>
      </w:r>
      <w:proofErr w:type="gramStart"/>
      <w:r w:rsidRPr="00E304CF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E304CF">
        <w:rPr>
          <w:rFonts w:ascii="Times New Roman" w:eastAsia="Times New Roman" w:hAnsi="Times New Roman" w:cs="Times New Roman"/>
          <w:sz w:val="24"/>
          <w:szCs w:val="24"/>
        </w:rPr>
        <w:t>е представлен</w:t>
      </w:r>
      <w:r w:rsidR="00C95720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</w:t>
      </w:r>
      <w:r w:rsidR="00855028">
        <w:rPr>
          <w:rFonts w:ascii="Times New Roman" w:eastAsia="Times New Roman" w:hAnsi="Times New Roman" w:cs="Times New Roman"/>
          <w:sz w:val="24"/>
          <w:szCs w:val="24"/>
        </w:rPr>
        <w:t xml:space="preserve">ам экономической деятельности </w:t>
      </w:r>
    </w:p>
    <w:p w:rsidR="00E304CF" w:rsidRPr="00E304CF" w:rsidRDefault="005763A9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="00C95720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Вид деятельности - Розничная торговля.</w:t>
      </w:r>
    </w:p>
    <w:p w:rsidR="00E304CF" w:rsidRPr="00E304CF" w:rsidRDefault="007839A6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Замещенных рабочих мест - 2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Оборот розничной торговли не объявлен.</w:t>
      </w:r>
    </w:p>
    <w:p w:rsidR="00E304CF" w:rsidRPr="00E304CF" w:rsidRDefault="00E304CF" w:rsidP="00783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предоставляет консультационную и информационную поддержку субъектам малого и среднего предпринимательства, признанным таковыми в соответствии с действующим законодательством и зарегистрированными на территории сельсовета.</w:t>
      </w:r>
    </w:p>
    <w:p w:rsidR="00E304CF" w:rsidRPr="00E304CF" w:rsidRDefault="00E304CF" w:rsidP="00783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Консультационная поддержка оказывается в виде проведения устных консультаций:</w:t>
      </w:r>
    </w:p>
    <w:p w:rsidR="00E304CF" w:rsidRPr="00E304CF" w:rsidRDefault="00E304CF" w:rsidP="00E3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E304CF" w:rsidRPr="00E304CF" w:rsidRDefault="00E304CF" w:rsidP="00783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предпринимательства. А также по действующим программам субъекта Курской области в форме поддержки </w:t>
      </w:r>
      <w:proofErr w:type="spellStart"/>
      <w:r w:rsidRPr="00E304CF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E30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4CF" w:rsidRPr="00E304CF" w:rsidRDefault="00E304CF" w:rsidP="00783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За финансовой поддержкой в админис</w:t>
      </w:r>
      <w:r w:rsidR="00C95720">
        <w:rPr>
          <w:rFonts w:ascii="Times New Roman" w:eastAsia="Times New Roman" w:hAnsi="Times New Roman" w:cs="Times New Roman"/>
          <w:sz w:val="24"/>
          <w:szCs w:val="24"/>
        </w:rPr>
        <w:t xml:space="preserve">трацию </w:t>
      </w:r>
      <w:proofErr w:type="spellStart"/>
      <w:r w:rsidR="005763A9">
        <w:rPr>
          <w:rFonts w:ascii="Times New Roman" w:eastAsia="Times New Roman" w:hAnsi="Times New Roman" w:cs="Times New Roman"/>
          <w:sz w:val="24"/>
          <w:szCs w:val="24"/>
        </w:rPr>
        <w:t>Пригородненского</w:t>
      </w:r>
      <w:proofErr w:type="spellEnd"/>
      <w:r w:rsidR="0057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4CF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Рыльского района Курской области заявлений от субъектов малого и среднего предпринимательства не поступало.</w:t>
      </w:r>
    </w:p>
    <w:p w:rsidR="00E304CF" w:rsidRDefault="00E304CF" w:rsidP="00783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4CF">
        <w:rPr>
          <w:rFonts w:ascii="Times New Roman" w:eastAsia="Times New Roman" w:hAnsi="Times New Roman" w:cs="Times New Roman"/>
          <w:sz w:val="24"/>
          <w:szCs w:val="24"/>
        </w:rPr>
        <w:t>Конкурсы,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проводились.</w:t>
      </w:r>
    </w:p>
    <w:p w:rsidR="007839A6" w:rsidRPr="00E36B5A" w:rsidRDefault="007839A6" w:rsidP="007839A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48BF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 малого и среднего предпринимательства), для предоставления его во владение и (или) в пользование на долгосрочной основе (в том, числе, его льготным ставкам арендной платы) субъектам малого и среднего предпринимательства и организациям, образующим инфраст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E48BF">
        <w:rPr>
          <w:rFonts w:ascii="Times New Roman" w:eastAsia="Times New Roman" w:hAnsi="Times New Roman" w:cs="Times New Roman"/>
          <w:sz w:val="24"/>
          <w:szCs w:val="24"/>
        </w:rPr>
        <w:t xml:space="preserve">уктуру поддержки субъектов малого и среднего предпринимательства утвержден Решением Собрания депутатов </w:t>
      </w:r>
      <w:proofErr w:type="spellStart"/>
      <w:r w:rsidR="003C39A5">
        <w:rPr>
          <w:rFonts w:ascii="Times New Roman" w:eastAsia="Times New Roman" w:hAnsi="Times New Roman" w:cs="Times New Roman"/>
          <w:sz w:val="24"/>
          <w:szCs w:val="24"/>
        </w:rPr>
        <w:t>Пригородненского</w:t>
      </w:r>
      <w:proofErr w:type="spellEnd"/>
      <w:r w:rsidRPr="00CE4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39A5">
        <w:rPr>
          <w:rFonts w:ascii="Times New Roman" w:eastAsia="Times New Roman" w:hAnsi="Times New Roman" w:cs="Times New Roman"/>
          <w:sz w:val="24"/>
          <w:szCs w:val="24"/>
        </w:rPr>
        <w:t>сельсовета Рыльского района</w:t>
      </w:r>
      <w:proofErr w:type="gramEnd"/>
      <w:r w:rsidR="003C39A5">
        <w:rPr>
          <w:rFonts w:ascii="Times New Roman" w:eastAsia="Times New Roman" w:hAnsi="Times New Roman" w:cs="Times New Roman"/>
          <w:sz w:val="24"/>
          <w:szCs w:val="24"/>
        </w:rPr>
        <w:t xml:space="preserve"> от 30.03</w:t>
      </w:r>
      <w:r w:rsidRPr="00CE48BF">
        <w:rPr>
          <w:rFonts w:ascii="Times New Roman" w:eastAsia="Times New Roman" w:hAnsi="Times New Roman" w:cs="Times New Roman"/>
          <w:sz w:val="24"/>
          <w:szCs w:val="24"/>
        </w:rPr>
        <w:t>.2022г.№3</w:t>
      </w:r>
      <w:r w:rsidR="003C39A5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CE4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39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внесении  изменений  и дополнений  в решение  Собрания  депутатов </w:t>
      </w:r>
      <w:proofErr w:type="spellStart"/>
      <w:r w:rsidR="003C39A5"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>Пригородненского</w:t>
      </w:r>
      <w:proofErr w:type="spellEnd"/>
      <w:r w:rsidR="003C39A5"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>се</w:t>
      </w:r>
      <w:r w:rsidR="003C39A5"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льсовета Рыльского  района  от 16.10.2018 №120 </w:t>
      </w:r>
      <w:r w:rsidRPr="003C39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имущества для предоставления </w:t>
      </w:r>
      <w:r w:rsidRPr="003C39A5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субъектам малого и среднего предпринимательства</w:t>
      </w:r>
      <w:r w:rsidRPr="00CE48B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sectPr w:rsidR="007839A6" w:rsidRPr="00E36B5A" w:rsidSect="004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CF"/>
    <w:rsid w:val="001B33B0"/>
    <w:rsid w:val="003B6483"/>
    <w:rsid w:val="003C39A5"/>
    <w:rsid w:val="004000C7"/>
    <w:rsid w:val="00463A1E"/>
    <w:rsid w:val="00477BA6"/>
    <w:rsid w:val="005763A9"/>
    <w:rsid w:val="006765B3"/>
    <w:rsid w:val="006A3E09"/>
    <w:rsid w:val="00757B01"/>
    <w:rsid w:val="007839A6"/>
    <w:rsid w:val="00855028"/>
    <w:rsid w:val="0093494A"/>
    <w:rsid w:val="00956BC0"/>
    <w:rsid w:val="00B07B0F"/>
    <w:rsid w:val="00C95720"/>
    <w:rsid w:val="00E304CF"/>
    <w:rsid w:val="00FA2F5C"/>
    <w:rsid w:val="00FC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basedOn w:val="a0"/>
    <w:rsid w:val="00E304CF"/>
  </w:style>
  <w:style w:type="character" w:styleId="a3">
    <w:name w:val="Strong"/>
    <w:qFormat/>
    <w:rsid w:val="007839A6"/>
    <w:rPr>
      <w:b/>
      <w:bCs/>
    </w:rPr>
  </w:style>
  <w:style w:type="paragraph" w:customStyle="1" w:styleId="ConsPlusNormal">
    <w:name w:val="ConsPlusNormal"/>
    <w:link w:val="ConsPlusNormal0"/>
    <w:rsid w:val="007839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NoSpacing">
    <w:name w:val="No Spacing"/>
    <w:rsid w:val="003C39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C39A5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Администрация</cp:lastModifiedBy>
  <cp:revision>10</cp:revision>
  <dcterms:created xsi:type="dcterms:W3CDTF">2020-03-16T10:22:00Z</dcterms:created>
  <dcterms:modified xsi:type="dcterms:W3CDTF">2022-12-19T08:32:00Z</dcterms:modified>
</cp:coreProperties>
</file>